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表前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B</w:t>
            </w:r>
          </w:p>
        </w:tc>
        <w:tc>
          <w:tcPr>
            <w:tcW w:type="dxa" w:w="2880"/>
          </w:tcPr>
          <w:p>
            <w:r>
              <w:t>C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PVA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880"/>
            </w:tblGrid>
            <w:tr>
              <w:tc>
                <w:tcPr>
                  <w:tcW w:type="dxa" w:w="2880"/>
                </w:tcPr>
                <w:p>
                  <w:r>
                    <w:t>内层</w:t>
                  </w:r>
                </w:p>
              </w:tc>
            </w:tr>
          </w:tbl>
          <w:p/>
        </w:tc>
        <w:tc>
          <w:tcPr>
            <w:tcW w:type="dxa" w:w="2880"/>
          </w:tcPr>
          <w:p>
            <w:r>
              <w:t>a3</w:t>
            </w:r>
          </w:p>
        </w:tc>
      </w:tr>
      <w:tr>
        <w:tc>
          <w:tcPr>
            <w:tcW w:type="dxa" w:w="2880"/>
          </w:tcPr>
          <w:p>
            <w:r>
              <w:t>b1</w:t>
            </w:r>
          </w:p>
        </w:tc>
        <w:tc>
          <w:tcPr>
            <w:tcW w:type="dxa" w:w="2880"/>
          </w:tcPr>
          <w:p>
            <w:r>
              <w:t>b2</w:t>
            </w:r>
          </w:p>
        </w:tc>
        <w:tc>
          <w:tcPr>
            <w:tcW w:type="dxa" w:w="2880"/>
          </w:tcPr>
          <w:p>
            <w:r>
              <w:t>b3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X</w:t>
            </w:r>
          </w:p>
        </w:tc>
        <w:tc>
          <w:tcPr>
            <w:tcW w:type="dxa" w:w="2880"/>
          </w:tcPr>
          <w:p>
            <w:r>
              <w:t>Y</w:t>
            </w:r>
          </w:p>
        </w:tc>
        <w:tc>
          <w:tcPr>
            <w:tcW w:type="dxa" w:w="2880"/>
          </w:tcPr>
          <w:p>
            <w:r>
              <w:t>Z</w:t>
            </w:r>
          </w:p>
        </w:tc>
      </w:tr>
      <w:tr>
        <w:tc>
          <w:tcPr>
            <w:tcW w:type="dxa" w:w="2880"/>
          </w:tcPr>
          <w:p>
            <w:r>
              <w:t>x1</w:t>
            </w:r>
          </w:p>
        </w:tc>
        <w:tc>
          <w:tcPr>
            <w:tcW w:type="dxa" w:w="2880"/>
          </w:tcPr>
          <w:p>
            <w:r>
              <w:t>x2</w:t>
            </w:r>
          </w:p>
        </w:tc>
        <w:tc>
          <w:tcPr>
            <w:tcW w:type="dxa" w:w="2880"/>
          </w:tcPr>
          <w:p>
            <w:r>
              <w:t>x3</w:t>
            </w:r>
          </w:p>
        </w:tc>
      </w:tr>
      <w:tr>
        <w:tc>
          <w:tcPr>
            <w:tcW w:type="dxa" w:w="2880"/>
          </w:tcPr>
          <w:p>
            <w:r>
              <w:t>y1</w:t>
            </w:r>
          </w:p>
        </w:tc>
        <w:tc>
          <w:tcPr>
            <w:tcW w:type="dxa" w:w="2880"/>
          </w:tcPr>
          <w:p>
            <w:r>
              <w:t>PVA</w:t>
            </w:r>
          </w:p>
        </w:tc>
        <w:tc>
          <w:tcPr>
            <w:tcW w:type="dxa" w:w="2880"/>
          </w:tcPr>
          <w:p>
            <w:r>
              <w:t>y3</w:t>
            </w:r>
          </w:p>
        </w:tc>
      </w:tr>
    </w:tbl>
    <w:p>
      <w:r>
        <w:t>表后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2026-08-08T00:00:00Z</dcterms:created>
  <dcterms:modified xsi:type="dcterms:W3CDTF">2026-08-08T00:00:00Z</dcterms:modified>
  <cp:category/>
</cp:coreProperties>
</file>