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693E8BF" w14:textId="77777777" w:rsidR="006068F7" w:rsidRPr="0040236F" w:rsidRDefault="006068F7" w:rsidP="006068F7">
      <w:pPr>
        <w:jc w:val="both"/>
        <w:rPr>
          <w:rFonts w:ascii="Arial" w:hAnsi="Arial" w:cs="Arial"/>
        </w:rPr>
      </w:pPr>
    </w:p>
    <w:p w14:paraId="4354B563" w14:textId="77777777" w:rsidR="006068F7" w:rsidRDefault="006068F7" w:rsidP="006068F7">
      <w:pPr>
        <w:pStyle w:val="Subttulo"/>
        <w:spacing w:line="360" w:lineRule="auto"/>
        <w:jc w:val="center"/>
        <w:rPr>
          <w:rFonts w:ascii="Arial" w:hAnsi="Arial" w:cs="Arial"/>
          <w:b/>
          <w:bCs/>
          <w:i w:val="0"/>
          <w:color w:val="000000"/>
          <w:sz w:val="24"/>
          <w:szCs w:val="24"/>
        </w:rPr>
      </w:pPr>
      <w:r>
        <w:rPr>
          <w:rFonts w:ascii="Arial" w:hAnsi="Arial" w:cs="Arial"/>
          <w:b/>
          <w:bCs/>
          <w:i w:val="0"/>
          <w:color w:val="000000"/>
          <w:sz w:val="24"/>
          <w:szCs w:val="24"/>
        </w:rPr>
        <w:t>S.G.A (SISTEMA DE GERENCIAMENTO DE ANIMAIS)</w:t>
      </w:r>
    </w:p>
    <w:p w14:paraId="23BF742D" w14:textId="77777777" w:rsidR="006068F7" w:rsidRDefault="006068F7" w:rsidP="006068F7">
      <w:pPr>
        <w:ind w:right="105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ODS (4)</w:t>
      </w:r>
    </w:p>
    <w:p w14:paraId="02D8BAB1" w14:textId="77777777" w:rsidR="006068F7" w:rsidRPr="0040236F" w:rsidRDefault="006068F7" w:rsidP="006068F7">
      <w:pPr>
        <w:ind w:right="105"/>
        <w:jc w:val="center"/>
        <w:rPr>
          <w:rFonts w:ascii="Arial" w:eastAsia="Arial" w:hAnsi="Arial" w:cs="Arial"/>
          <w:b/>
          <w:color w:val="000000"/>
          <w:sz w:val="20"/>
        </w:rPr>
      </w:pPr>
    </w:p>
    <w:p w14:paraId="4F7ED1B2" w14:textId="77777777" w:rsidR="006068F7" w:rsidRDefault="006068F7" w:rsidP="006068F7">
      <w:pPr>
        <w:pStyle w:val="Subttulo"/>
        <w:spacing w:before="0" w:after="0"/>
        <w:jc w:val="center"/>
        <w:rPr>
          <w:rFonts w:ascii="Arial" w:hAnsi="Arial" w:cs="Arial"/>
          <w:bCs/>
          <w:i w:val="0"/>
          <w:color w:val="auto"/>
          <w:sz w:val="24"/>
          <w:szCs w:val="24"/>
        </w:rPr>
      </w:pPr>
    </w:p>
    <w:p w14:paraId="4F3F78C0" w14:textId="77777777" w:rsidR="006068F7" w:rsidRPr="0040236F" w:rsidRDefault="006068F7" w:rsidP="006068F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Lucas Lima de Barros Lica</w:t>
      </w:r>
      <w:bookmarkStart w:id="0" w:name="_GoBack"/>
      <w:bookmarkEnd w:id="0"/>
      <w:r>
        <w:rPr>
          <w:rFonts w:ascii="Arial" w:hAnsi="Arial" w:cs="Arial"/>
        </w:rPr>
        <w:t xml:space="preserve"> (</w:t>
      </w:r>
      <w:r>
        <w:rPr>
          <w:rFonts w:ascii="Arial" w:hAnsi="Arial" w:cs="Arial"/>
          <w:color w:val="001D35"/>
          <w:szCs w:val="42"/>
          <w:shd w:val="clear" w:color="auto" w:fill="FFFFFF"/>
        </w:rPr>
        <w:t xml:space="preserve">ETEC Dr. </w:t>
      </w:r>
      <w:r w:rsidRPr="00C44AF4">
        <w:rPr>
          <w:rFonts w:ascii="Arial" w:hAnsi="Arial" w:cs="Arial"/>
          <w:color w:val="001D35"/>
          <w:szCs w:val="42"/>
          <w:shd w:val="clear" w:color="auto" w:fill="FFFFFF"/>
        </w:rPr>
        <w:t>Geraldo José Rodrigues Alckmin</w:t>
      </w:r>
      <w:r>
        <w:rPr>
          <w:rFonts w:ascii="Arial" w:hAnsi="Arial" w:cs="Arial"/>
          <w:color w:val="001D35"/>
          <w:szCs w:val="42"/>
          <w:shd w:val="clear" w:color="auto" w:fill="FFFFFF"/>
        </w:rPr>
        <w:t>)</w:t>
      </w:r>
    </w:p>
    <w:p w14:paraId="51083B7C" w14:textId="427375CB" w:rsidR="006068F7" w:rsidRPr="0040236F" w:rsidRDefault="006068F7" w:rsidP="006068F7">
      <w:pPr>
        <w:jc w:val="center"/>
        <w:rPr>
          <w:rFonts w:ascii="Arial" w:hAnsi="Arial" w:cs="Arial"/>
        </w:rPr>
      </w:pPr>
      <w:r>
        <w:rPr>
          <w:rFonts w:ascii="Arial" w:hAnsi="Arial" w:cs="Arial"/>
          <w:i/>
        </w:rPr>
        <w:t>João Pedro</w:t>
      </w:r>
      <w:r>
        <w:rPr>
          <w:rFonts w:ascii="Arial" w:hAnsi="Arial" w:cs="Arial"/>
        </w:rPr>
        <w:t xml:space="preserve"> Jesus dos Santos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>
        <w:rPr>
          <w:rFonts w:ascii="Arial" w:hAnsi="Arial" w:cs="Arial"/>
          <w:color w:val="001D35"/>
          <w:szCs w:val="42"/>
          <w:shd w:val="clear" w:color="auto" w:fill="FFFFFF"/>
        </w:rPr>
        <w:t xml:space="preserve">ETEC Dr. </w:t>
      </w:r>
      <w:r w:rsidRPr="00C44AF4">
        <w:rPr>
          <w:rFonts w:ascii="Arial" w:hAnsi="Arial" w:cs="Arial"/>
          <w:color w:val="001D35"/>
          <w:szCs w:val="42"/>
          <w:shd w:val="clear" w:color="auto" w:fill="FFFFFF"/>
        </w:rPr>
        <w:t>Geraldo José Rodrigues Alckmin</w:t>
      </w:r>
      <w:r>
        <w:rPr>
          <w:rFonts w:ascii="Arial" w:hAnsi="Arial" w:cs="Arial"/>
        </w:rPr>
        <w:t>)</w:t>
      </w:r>
    </w:p>
    <w:p w14:paraId="43DEE6CD" w14:textId="77777777" w:rsidR="006068F7" w:rsidRPr="0040236F" w:rsidRDefault="006068F7" w:rsidP="006068F7">
      <w:pPr>
        <w:jc w:val="center"/>
        <w:rPr>
          <w:rFonts w:ascii="Arial" w:hAnsi="Arial" w:cs="Arial"/>
        </w:rPr>
      </w:pPr>
      <w:r>
        <w:rPr>
          <w:rFonts w:ascii="Arial" w:hAnsi="Arial" w:cs="Arial"/>
          <w:i/>
        </w:rPr>
        <w:t>João Vitor da Mota Nogueira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  <w:color w:val="001D35"/>
          <w:szCs w:val="42"/>
          <w:shd w:val="clear" w:color="auto" w:fill="FFFFFF"/>
        </w:rPr>
        <w:t xml:space="preserve">ETEC Dr. </w:t>
      </w:r>
      <w:r w:rsidRPr="00C44AF4">
        <w:rPr>
          <w:rFonts w:ascii="Arial" w:hAnsi="Arial" w:cs="Arial"/>
          <w:color w:val="001D35"/>
          <w:szCs w:val="42"/>
          <w:shd w:val="clear" w:color="auto" w:fill="FFFFFF"/>
        </w:rPr>
        <w:t>Geraldo José Rodrigues Alckmin</w:t>
      </w:r>
      <w:r>
        <w:rPr>
          <w:rFonts w:ascii="Arial" w:hAnsi="Arial" w:cs="Arial"/>
        </w:rPr>
        <w:t>)</w:t>
      </w:r>
    </w:p>
    <w:p w14:paraId="59492FBF" w14:textId="4EDC8117" w:rsidR="006068F7" w:rsidRDefault="006068F7" w:rsidP="006068F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Gilberto Abud Junior </w:t>
      </w:r>
      <w:r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Orientador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>
        <w:rPr>
          <w:rFonts w:ascii="Arial" w:hAnsi="Arial" w:cs="Arial"/>
          <w:color w:val="001D35"/>
          <w:szCs w:val="42"/>
          <w:shd w:val="clear" w:color="auto" w:fill="FFFFFF"/>
        </w:rPr>
        <w:t xml:space="preserve">ETEC Dr. </w:t>
      </w:r>
      <w:r w:rsidRPr="00C44AF4">
        <w:rPr>
          <w:rFonts w:ascii="Arial" w:hAnsi="Arial" w:cs="Arial"/>
          <w:color w:val="001D35"/>
          <w:szCs w:val="42"/>
          <w:shd w:val="clear" w:color="auto" w:fill="FFFFFF"/>
        </w:rPr>
        <w:t>Geraldo José Rodrigues Alckmin</w:t>
      </w:r>
      <w:r>
        <w:rPr>
          <w:rFonts w:ascii="Arial" w:hAnsi="Arial" w:cs="Arial"/>
        </w:rPr>
        <w:t>)</w:t>
      </w:r>
    </w:p>
    <w:p w14:paraId="67B99417" w14:textId="54585E58" w:rsidR="006068F7" w:rsidRDefault="006068F7" w:rsidP="006068F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Reginaldo Luiz Gonçalves </w:t>
      </w:r>
      <w:r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Orientador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>
        <w:rPr>
          <w:rFonts w:ascii="Arial" w:hAnsi="Arial" w:cs="Arial"/>
          <w:color w:val="001D35"/>
          <w:szCs w:val="42"/>
          <w:shd w:val="clear" w:color="auto" w:fill="FFFFFF"/>
        </w:rPr>
        <w:t xml:space="preserve">ETEC Dr. </w:t>
      </w:r>
      <w:r w:rsidRPr="00C44AF4">
        <w:rPr>
          <w:rFonts w:ascii="Arial" w:hAnsi="Arial" w:cs="Arial"/>
          <w:color w:val="001D35"/>
          <w:szCs w:val="42"/>
          <w:shd w:val="clear" w:color="auto" w:fill="FFFFFF"/>
        </w:rPr>
        <w:t>Geraldo José Rodrigues Alckmin</w:t>
      </w:r>
      <w:r>
        <w:rPr>
          <w:rFonts w:ascii="Arial" w:hAnsi="Arial" w:cs="Arial"/>
        </w:rPr>
        <w:t>)</w:t>
      </w:r>
    </w:p>
    <w:p w14:paraId="55733129" w14:textId="77777777" w:rsidR="006068F7" w:rsidRPr="0040236F" w:rsidRDefault="006068F7" w:rsidP="006068F7">
      <w:pPr>
        <w:rPr>
          <w:rFonts w:ascii="Arial" w:hAnsi="Arial" w:cs="Arial"/>
          <w:szCs w:val="20"/>
        </w:rPr>
      </w:pPr>
    </w:p>
    <w:p w14:paraId="3F31E6EF" w14:textId="77777777" w:rsidR="006068F7" w:rsidRDefault="006068F7" w:rsidP="006068F7">
      <w:pPr>
        <w:pStyle w:val="Ttulo1"/>
        <w:jc w:val="both"/>
        <w:rPr>
          <w:rFonts w:ascii="Arial" w:hAnsi="Arial" w:cs="Arial"/>
          <w:b w:val="0"/>
          <w:sz w:val="24"/>
        </w:rPr>
      </w:pPr>
      <w:r>
        <w:rPr>
          <w:rFonts w:ascii="Arial" w:hAnsi="Arial" w:cs="Arial"/>
          <w:b w:val="0"/>
          <w:sz w:val="24"/>
          <w:szCs w:val="24"/>
        </w:rPr>
        <w:t>Nos últimos anos, a taxa de abandono de animais tem aumentado constantemente</w:t>
      </w:r>
      <w:r>
        <w:rPr>
          <w:rFonts w:ascii="Arial" w:hAnsi="Arial" w:cs="Arial"/>
          <w:b w:val="0"/>
          <w:sz w:val="24"/>
        </w:rPr>
        <w:t xml:space="preserve">, o que acabou nos impulsionando a buscar uma solução tecnológica par combater esse problema, ao investigarmos o assunto e sobre a situação das ONGs, ficou claro que precisávamos ter conhecimentos de banco de dados e em uso de linguagens de programação até porque estamos atualmente vivendo a Era da Informação. A S.G.A é um website desenvolvido visando gerenciar ONGs, tendo também o propósito de divulgar os serviços prestados e facilitar a gestão dos animais socorridos, além de promover o contato entre os usuários e as ONGs. Para chegarmos a uma conclusão, fizemos uma análise de requisitos, além de uma coleta de informações pela internet para entender o que era preciso fazer para ajudar as ONGs. A criação do site foi desenvolvida com o intuito de proporcionar uma interface ao usuário bonita e intuitiva promovendo assim a nossa identidade visual da S.G.A. Desde a fase de prototipagem até o desenvolvido projeto presente, optamos por utilizar o sistema operacional Windows, nos permitindo usar o XAMPP para manipular dados, sendo essa ferramenta integrada com Banco de Dados MYSQL e servidor web Apache. Na arquitetura de codificação do site, utilizamos o Visual Studio </w:t>
      </w:r>
      <w:proofErr w:type="spellStart"/>
      <w:r>
        <w:rPr>
          <w:rFonts w:ascii="Arial" w:hAnsi="Arial" w:cs="Arial"/>
          <w:b w:val="0"/>
          <w:sz w:val="24"/>
        </w:rPr>
        <w:t>Code</w:t>
      </w:r>
      <w:proofErr w:type="spellEnd"/>
      <w:r>
        <w:rPr>
          <w:rFonts w:ascii="Arial" w:hAnsi="Arial" w:cs="Arial"/>
          <w:b w:val="0"/>
          <w:sz w:val="24"/>
        </w:rPr>
        <w:t xml:space="preserve"> que nos permite garantir qualidade no código, além de várias extensões e ferramentas que nos auxiliou no desenvolvimento do projeto. Os testes foram concluídos de forma eficiente e eficaz. Ademais, a disponibilidade de fichas técnicas engrandece o conteúdo no diagnóstico, auxiliando assim nos reparos. A criação deste software representa uma excelente opção de avanço de gerenciamento para o nosso público-alvo, com limitação de recursos tecnológicos, além disso, apresenta organização e interação entre as partes interessadas. Os resultados alcançados, demonstram a utilidade da solução, bem como o trabalho prático dentro das competências e habilidades propostas pelo curso de Desenvolvimento de Sistemas na identificação de arquiteturas de sistemas de software, executando comandos em interface de linha de comando e utilizando sistemas computacionais. Este trabalho reforça a importância da aplicação de sistemas informatizados no contexto de gerenciador de ONGs, demonstrando como a integração de tecnologias pode contribuir para aprimorar processos e proporcionar um melhor atendimento aos clientes.</w:t>
      </w:r>
    </w:p>
    <w:p w14:paraId="78752E05" w14:textId="77777777" w:rsidR="006068F7" w:rsidRPr="0040236F" w:rsidRDefault="006068F7" w:rsidP="006068F7">
      <w:pPr>
        <w:pStyle w:val="Ttulo1"/>
        <w:jc w:val="both"/>
        <w:rPr>
          <w:rFonts w:ascii="Arial" w:hAnsi="Arial" w:cs="Arial"/>
          <w:b w:val="0"/>
          <w:sz w:val="24"/>
        </w:rPr>
      </w:pPr>
      <w:r w:rsidRPr="00441E77">
        <w:rPr>
          <w:rFonts w:ascii="Arial" w:hAnsi="Arial" w:cs="Arial"/>
          <w:sz w:val="24"/>
        </w:rPr>
        <w:t>Palavras-chave:</w:t>
      </w:r>
      <w:r>
        <w:rPr>
          <w:rFonts w:ascii="Arial" w:hAnsi="Arial" w:cs="Arial"/>
          <w:b w:val="0"/>
          <w:sz w:val="24"/>
        </w:rPr>
        <w:t xml:space="preserve"> Gestão; Inovação;</w:t>
      </w:r>
      <w:r w:rsidRPr="00441E77">
        <w:rPr>
          <w:rFonts w:ascii="Arial" w:hAnsi="Arial" w:cs="Arial"/>
          <w:b w:val="0"/>
          <w:sz w:val="24"/>
        </w:rPr>
        <w:t xml:space="preserve"> Tecnologia</w:t>
      </w:r>
      <w:r>
        <w:rPr>
          <w:rFonts w:ascii="Arial" w:hAnsi="Arial" w:cs="Arial"/>
          <w:b w:val="0"/>
          <w:sz w:val="24"/>
        </w:rPr>
        <w:t>.</w:t>
      </w:r>
    </w:p>
    <w:p w14:paraId="29405CB5" w14:textId="67006E4A" w:rsidR="0048490B" w:rsidRPr="006068F7" w:rsidRDefault="0048490B" w:rsidP="006068F7"/>
    <w:sectPr w:rsidR="0048490B" w:rsidRPr="006068F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CD1385" w14:textId="77777777" w:rsidR="00A20C5A" w:rsidRDefault="00A20C5A">
      <w:r>
        <w:separator/>
      </w:r>
    </w:p>
  </w:endnote>
  <w:endnote w:type="continuationSeparator" w:id="0">
    <w:p w14:paraId="37358B8E" w14:textId="77777777" w:rsidR="00A20C5A" w:rsidRDefault="00A20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altName w:val="Segoe Print"/>
    <w:charset w:val="00"/>
    <w:family w:val="auto"/>
    <w:pitch w:val="default"/>
    <w:sig w:usb0="00000000" w:usb1="00000000" w:usb2="00000000" w:usb3="00000000" w:csb0="00000001" w:csb1="00000000"/>
  </w:font>
  <w:font w:name="Liberation Sans">
    <w:altName w:val="Segoe Print"/>
    <w:charset w:val="00"/>
    <w:family w:val="swiss"/>
    <w:pitch w:val="default"/>
    <w:sig w:usb0="00000000" w:usb1="00000000" w:usb2="00000021" w:usb3="00000000" w:csb0="600001BF" w:csb1="DFF7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A02FA" w14:textId="77777777" w:rsidR="0048490B" w:rsidRDefault="0048490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27416F" w14:textId="77777777" w:rsidR="0048490B" w:rsidRDefault="00A20C5A">
    <w:pPr>
      <w:pStyle w:val="Rodap"/>
    </w:pPr>
    <w:r>
      <w:rPr>
        <w:rFonts w:ascii="Verdana" w:hAnsi="Verdana" w:cs="Verdana"/>
        <w:b/>
        <w:bCs/>
        <w:color w:val="000000"/>
        <w:sz w:val="20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25DD1C" w14:textId="77777777" w:rsidR="0048490B" w:rsidRDefault="0048490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9949E6" w14:textId="77777777" w:rsidR="00A20C5A" w:rsidRDefault="00A20C5A">
      <w:r>
        <w:separator/>
      </w:r>
    </w:p>
  </w:footnote>
  <w:footnote w:type="continuationSeparator" w:id="0">
    <w:p w14:paraId="5FE87103" w14:textId="77777777" w:rsidR="00A20C5A" w:rsidRDefault="00A20C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88F15F" w14:textId="77777777" w:rsidR="0048490B" w:rsidRDefault="0048490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793E48" w14:textId="77777777" w:rsidR="0048490B" w:rsidRDefault="00A20C5A">
    <w:pPr>
      <w:pStyle w:val="Cabealho"/>
    </w:pPr>
    <w:r>
      <w:rPr>
        <w:noProof/>
        <w:lang w:eastAsia="pt-BR"/>
      </w:rPr>
      <w:drawing>
        <wp:inline distT="0" distB="0" distL="114300" distR="114300" wp14:anchorId="510C1F3F" wp14:editId="59179272">
          <wp:extent cx="5754370" cy="737235"/>
          <wp:effectExtent l="0" t="0" r="6350" b="9525"/>
          <wp:docPr id="1" name="Imagem 1" descr="cabeçalho cicted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cabeçalho cicted 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4370" cy="7372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0A3E7" w14:textId="77777777" w:rsidR="0048490B" w:rsidRDefault="0048490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27236"/>
    <w:multiLevelType w:val="multilevel"/>
    <w:tmpl w:val="08527236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55F"/>
    <w:rsid w:val="00001CF7"/>
    <w:rsid w:val="000C42B1"/>
    <w:rsid w:val="000F1BDD"/>
    <w:rsid w:val="00114598"/>
    <w:rsid w:val="001303AF"/>
    <w:rsid w:val="00140ADA"/>
    <w:rsid w:val="00160456"/>
    <w:rsid w:val="001764E2"/>
    <w:rsid w:val="001B76F0"/>
    <w:rsid w:val="001D155F"/>
    <w:rsid w:val="00237585"/>
    <w:rsid w:val="002A7291"/>
    <w:rsid w:val="002F1F57"/>
    <w:rsid w:val="004402B7"/>
    <w:rsid w:val="0048490B"/>
    <w:rsid w:val="0049167C"/>
    <w:rsid w:val="00570E17"/>
    <w:rsid w:val="005B741B"/>
    <w:rsid w:val="005D260A"/>
    <w:rsid w:val="005E35FF"/>
    <w:rsid w:val="006068F7"/>
    <w:rsid w:val="0064324D"/>
    <w:rsid w:val="00645C44"/>
    <w:rsid w:val="0069777F"/>
    <w:rsid w:val="006F30F4"/>
    <w:rsid w:val="00737F55"/>
    <w:rsid w:val="007F32EF"/>
    <w:rsid w:val="009646D6"/>
    <w:rsid w:val="00992567"/>
    <w:rsid w:val="009A22B5"/>
    <w:rsid w:val="009F6BA4"/>
    <w:rsid w:val="00A07C5B"/>
    <w:rsid w:val="00A20C5A"/>
    <w:rsid w:val="00A42316"/>
    <w:rsid w:val="00B21394"/>
    <w:rsid w:val="00BB793A"/>
    <w:rsid w:val="00C1565F"/>
    <w:rsid w:val="00C61CF0"/>
    <w:rsid w:val="00C72052"/>
    <w:rsid w:val="00EB1DFA"/>
    <w:rsid w:val="00EE7EB7"/>
    <w:rsid w:val="00FF5F4E"/>
    <w:rsid w:val="1DAD40FD"/>
    <w:rsid w:val="215C39B5"/>
    <w:rsid w:val="232A292D"/>
    <w:rsid w:val="2B2A6889"/>
    <w:rsid w:val="37084A20"/>
    <w:rsid w:val="3EDC05BF"/>
    <w:rsid w:val="49F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00F3507"/>
  <w15:docId w15:val="{BA7F9782-F37F-402B-8C72-3CDEB9D0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 w:qFormat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link w:val="Ttulo1Char"/>
    <w:uiPriority w:val="9"/>
    <w:qFormat/>
    <w:rsid w:val="006068F7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qFormat/>
    <w:rPr>
      <w:color w:val="0000FF"/>
      <w:u w:val="single"/>
    </w:rPr>
  </w:style>
  <w:style w:type="paragraph" w:styleId="Lista">
    <w:name w:val="List"/>
    <w:basedOn w:val="Corpodetexto"/>
    <w:qFormat/>
    <w:rPr>
      <w:rFonts w:cs="Mangal"/>
    </w:rPr>
  </w:style>
  <w:style w:type="paragraph" w:styleId="Corpodetexto">
    <w:name w:val="Body Text"/>
    <w:basedOn w:val="Normal"/>
    <w:qFormat/>
    <w:pPr>
      <w:spacing w:after="140" w:line="288" w:lineRule="auto"/>
    </w:p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Mangal"/>
      <w:i/>
      <w:iCs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notaderodap">
    <w:name w:val="footnote text"/>
    <w:basedOn w:val="Normal"/>
    <w:qFormat/>
    <w:rPr>
      <w:rFonts w:ascii="Arial" w:hAnsi="Arial" w:cs="Arial"/>
      <w:sz w:val="20"/>
      <w:szCs w:val="20"/>
    </w:rPr>
  </w:style>
  <w:style w:type="character" w:customStyle="1" w:styleId="WW8Num1z0">
    <w:name w:val="WW8Num1z0"/>
    <w:qFormat/>
    <w:rPr>
      <w:rFonts w:ascii="Symbol" w:hAnsi="Symbol" w:cs="OpenSymbol"/>
    </w:rPr>
  </w:style>
  <w:style w:type="character" w:customStyle="1" w:styleId="WW8Num1z1">
    <w:name w:val="WW8Num1z1"/>
    <w:qFormat/>
    <w:rPr>
      <w:rFonts w:ascii="OpenSymbol" w:hAnsi="OpenSymbol" w:cs="OpenSymbol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Fontepargpadro1">
    <w:name w:val="Fonte parág. padrão1"/>
    <w:qFormat/>
  </w:style>
  <w:style w:type="character" w:customStyle="1" w:styleId="Caracteresdenotaderodap">
    <w:name w:val="Caracteres de nota de rodapé"/>
    <w:qFormat/>
    <w:rPr>
      <w:vertAlign w:val="superscript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Contedodoquadro">
    <w:name w:val="Conteúdo do quadro"/>
    <w:basedOn w:val="Normal"/>
    <w:qFormat/>
  </w:style>
  <w:style w:type="paragraph" w:customStyle="1" w:styleId="ListaColorida-nfase11">
    <w:name w:val="Lista Colorida - Ênfase 11"/>
    <w:basedOn w:val="Normal"/>
    <w:uiPriority w:val="34"/>
    <w:qFormat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6068F7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0D248EBF11BC48BD5227E2310FE561" ma:contentTypeVersion="4" ma:contentTypeDescription="Crie um novo documento." ma:contentTypeScope="" ma:versionID="c9c2b585e56e5cead4e2c149ab6d8507">
  <xsd:schema xmlns:xsd="http://www.w3.org/2001/XMLSchema" xmlns:xs="http://www.w3.org/2001/XMLSchema" xmlns:p="http://schemas.microsoft.com/office/2006/metadata/properties" xmlns:ns2="9a55377d-ad5d-4bf5-bc16-79ce22772824" targetNamespace="http://schemas.microsoft.com/office/2006/metadata/properties" ma:root="true" ma:fieldsID="16e88a7e3a3ff61b5d4d812e622ee868" ns2:_="">
    <xsd:import namespace="9a55377d-ad5d-4bf5-bc16-79ce22772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55377d-ad5d-4bf5-bc16-79ce22772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CFE309-C094-47D1-BB7E-85F8838933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1AE56E-F45D-42BD-BB3A-EDD9D5484A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55377d-ad5d-4bf5-bc16-79ce22772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442</Words>
  <Characters>2393</Characters>
  <Application>Microsoft Office Word</Application>
  <DocSecurity>0</DocSecurity>
  <Lines>19</Lines>
  <Paragraphs>5</Paragraphs>
  <ScaleCrop>false</ScaleCrop>
  <Company>Hewlett-Packard Company</Company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TÍTULO DEVE SER ESCRITO EM FONTE TIMES NEW ROMAN,</dc:title>
  <dc:creator>UNITAU</dc:creator>
  <cp:lastModifiedBy>Conta da Microsoft</cp:lastModifiedBy>
  <cp:revision>14</cp:revision>
  <dcterms:created xsi:type="dcterms:W3CDTF">2023-05-18T13:51:00Z</dcterms:created>
  <dcterms:modified xsi:type="dcterms:W3CDTF">2024-08-01T21:11:00Z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AACB6D15EA4C401DB8084AE46222DDA4_13</vt:lpwstr>
  </property>
</Properties>
</file>