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Non-Disclosure Agreement (NDA)</w:t>
      </w:r>
    </w:p>
    <w:p>
      <w:r>
        <w:t>This Non-Disclosure Agreement ("Agreement") is entered into by and between LL Missions ("Disclosing Party") and ________________________ ("Receiving Party") on this ____ day of __________, 20__.</w:t>
      </w:r>
    </w:p>
    <w:p>
      <w:r>
        <w:t>WHEREAS, the Disclosing Party intends to disclose certain confidential and proprietary information related to its project known as 'Ecoprint AI' for the purpose of evaluation, discussion, and potential collaboration.</w:t>
      </w:r>
    </w:p>
    <w:p>
      <w:r>
        <w:t>NOW, THEREFORE, the parties agree as follows:</w:t>
      </w:r>
    </w:p>
    <w:p>
      <w:r>
        <w:t>1. Definition of Confidential Information</w:t>
      </w:r>
    </w:p>
    <w:p>
      <w:r>
        <w:t>For the purposes of this Agreement, 'Confidential Information' shall include all information disclosed by the Disclosing Party to the Receiving Party, whether oral, written, graphic, or electronic, including but not limited to business plans, technical data, trade secrets, know-how, software, and other information relating to Ecoprint AI.</w:t>
      </w:r>
    </w:p>
    <w:p>
      <w:r>
        <w:t>2. Obligations of Receiving Party</w:t>
      </w:r>
    </w:p>
    <w:p>
      <w:r>
        <w:t>The Receiving Party agrees to maintain the confidentiality of the Confidential Information and to use it solely for the purpose of evaluating the possibility of a business relationship related to Ecoprint AI.</w:t>
      </w:r>
    </w:p>
    <w:p>
      <w:r>
        <w:t>3. Term</w:t>
      </w:r>
    </w:p>
    <w:p>
      <w:r>
        <w:t>This Agreement shall remain in effect for a period of three (3) years from the date of execution.</w:t>
      </w:r>
    </w:p>
    <w:p>
      <w:r>
        <w:t>4. Return of Materials</w:t>
      </w:r>
    </w:p>
    <w:p>
      <w:r>
        <w:t>Upon request, the Receiving Party agrees to return or destroy all materials containing Confidential Information.</w:t>
      </w:r>
    </w:p>
    <w:p>
      <w:r>
        <w:t>5. Governing Law</w:t>
      </w:r>
    </w:p>
    <w:p>
      <w:r>
        <w:t>This Agreement shall be governed by the laws of the state of Indiana, without regard to its conflict of laws principles.</w:t>
      </w:r>
    </w:p>
    <w:p>
      <w:r>
        <w:br/>
        <w:t>IN WITNESS WHEREOF, the parties have executed this Agreement as of the date first above written.</w:t>
      </w:r>
    </w:p>
    <w:p>
      <w:r>
        <w:br/>
        <w:t>LL Missions</w:t>
        <w:br/>
        <w:t>By: ________________________</w:t>
        <w:br/>
        <w:t>Title: ______________________</w:t>
      </w:r>
    </w:p>
    <w:p>
      <w:r>
        <w:br/>
        <w:t>Receiving Party</w:t>
        <w:br/>
        <w:t>By: ________________________</w:t>
        <w:br/>
        <w:t>Title: 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