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8969A2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8969A2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08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8969A2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040377" w:rsidRDefault="001A4762" w:rsidP="00252E8A">
      <w:pPr>
        <w:rPr>
          <w:lang w:val="en-US"/>
        </w:rPr>
      </w:pPr>
    </w:p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Default="00A24C59" w:rsidP="00A24C59">
      <w:pPr>
        <w:rPr>
          <w:lang w:val="en-US"/>
        </w:rPr>
      </w:pPr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Default="00A24C59" w:rsidP="00A24C59">
      <w:pPr>
        <w:rPr>
          <w:lang w:val="en-US"/>
        </w:rPr>
      </w:pPr>
    </w:p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Default="00197053" w:rsidP="00A24C59">
      <w:pPr>
        <w:rPr>
          <w:lang w:val="en-US"/>
        </w:rPr>
      </w:pPr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Default="00197053" w:rsidP="00A24C59">
      <w:pPr>
        <w:rPr>
          <w:lang w:val="en-US"/>
        </w:rPr>
      </w:pPr>
    </w:p>
    <w:p w:rsidR="00197053" w:rsidRDefault="00197053" w:rsidP="00A24C59">
      <w:pPr>
        <w:rPr>
          <w:lang w:val="en-US"/>
        </w:rPr>
      </w:pPr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04AF" w:rsidRDefault="00197053" w:rsidP="00A24C59">
      <w:pPr>
        <w:rPr>
          <w:lang w:val="en-US"/>
        </w:rPr>
      </w:pPr>
      <w:proofErr w:type="spellStart"/>
      <w:r>
        <w:rPr>
          <w:lang w:val="en-US"/>
        </w:rPr>
        <w:t>setCounter</w:t>
      </w:r>
      <w:proofErr w:type="spellEnd"/>
      <w:r w:rsidRPr="004204AF">
        <w:rPr>
          <w:lang w:val="en-US"/>
        </w:rPr>
        <w:t>((</w:t>
      </w:r>
      <w:proofErr w:type="spellStart"/>
      <w:r>
        <w:rPr>
          <w:lang w:val="en-US"/>
        </w:rPr>
        <w:t>prev</w:t>
      </w:r>
      <w:proofErr w:type="spellEnd"/>
      <w:r w:rsidRPr="004204AF">
        <w:rPr>
          <w:lang w:val="en-US"/>
        </w:rPr>
        <w:t xml:space="preserve">) =&gt; </w:t>
      </w:r>
      <w:r>
        <w:rPr>
          <w:lang w:val="en-US"/>
        </w:rPr>
        <w:t>prev</w:t>
      </w:r>
      <w:r w:rsidRPr="004204AF">
        <w:rPr>
          <w:lang w:val="en-US"/>
        </w:rPr>
        <w:t>+1)</w:t>
      </w:r>
      <w:r w:rsidR="004204AF">
        <w:rPr>
          <w:lang w:val="en-US"/>
        </w:rPr>
        <w:t>)</w:t>
      </w:r>
      <w:r w:rsidRPr="004204AF">
        <w:rPr>
          <w:lang w:val="en-US"/>
        </w:rPr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>
        <w:rPr>
          <w:lang w:val="en-US"/>
        </w:rPr>
        <w:t>(counter+1).</w:t>
      </w:r>
    </w:p>
    <w:p w:rsidR="008969A2" w:rsidRDefault="008969A2" w:rsidP="00A24C59"/>
    <w:p w:rsidR="008969A2" w:rsidRPr="00A01A11" w:rsidRDefault="008969A2" w:rsidP="00A24C59">
      <w:r>
        <w:lastRenderedPageBreak/>
        <w:t>Напрямую</w:t>
      </w:r>
      <w:r w:rsidR="00A01A11">
        <w:t xml:space="preserve"> значение стейта менять нельзя – </w:t>
      </w:r>
      <w:r w:rsidR="00A01A11">
        <w:rPr>
          <w:lang w:val="en-US"/>
        </w:rPr>
        <w:t>React</w:t>
      </w:r>
      <w:r w:rsidR="00A01A11">
        <w:t xml:space="preserve"> не узнает, что соответствующий </w:t>
      </w:r>
      <w:r w:rsidR="00A01A11">
        <w:rPr>
          <w:lang w:val="en-US"/>
        </w:rPr>
        <w:t>UI</w:t>
      </w:r>
      <w:r w:rsidR="00A01A11" w:rsidRPr="00A01A11">
        <w:t>-</w:t>
      </w:r>
      <w:r w:rsidR="00A01A11">
        <w:t xml:space="preserve">компонент надо перерисовать. В </w:t>
      </w:r>
      <w:proofErr w:type="spellStart"/>
      <w:r w:rsidR="00A01A11">
        <w:t>стейтах</w:t>
      </w:r>
      <w:proofErr w:type="spellEnd"/>
      <w:r w:rsidR="00A01A11">
        <w:t xml:space="preserve"> надо хранить такие значения, изменение которых влияют на отображение информации на странице.</w:t>
      </w:r>
    </w:p>
    <w:p w:rsidR="004204AF" w:rsidRPr="008969A2" w:rsidRDefault="004204AF" w:rsidP="00A24C59"/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 xml:space="preserve">) =&gt; { 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Default="0078280C" w:rsidP="007F00FB">
      <w:r>
        <w:t xml:space="preserve">Теперь в </w:t>
      </w:r>
      <w:proofErr w:type="spellStart"/>
      <w:r>
        <w:t>стейте</w:t>
      </w:r>
      <w:proofErr w:type="spellEnd"/>
      <w:r>
        <w:t xml:space="preserve"> </w:t>
      </w:r>
      <w:r w:rsidR="001D5BEE">
        <w:t xml:space="preserve">категорий </w:t>
      </w:r>
      <w:r>
        <w:t>хранится индекс  массива выбранной категории (0</w:t>
      </w:r>
      <w:r w:rsidRPr="0078280C">
        <w:t xml:space="preserve"> …</w:t>
      </w:r>
      <w:r>
        <w:rPr>
          <w:lang w:val="en-US"/>
        </w:rPr>
        <w:t>x</w:t>
      </w:r>
      <w:r w:rsidRPr="0078280C">
        <w:t>),</w:t>
      </w:r>
      <w:r w:rsidR="00A31851">
        <w:t xml:space="preserve"> а если ничего не выбрано  -</w:t>
      </w:r>
      <w:r>
        <w:t xml:space="preserve"> т.е. «Все»</w:t>
      </w:r>
      <w:r w:rsidR="00A31851">
        <w:t xml:space="preserve"> - </w:t>
      </w:r>
      <w:r>
        <w:t xml:space="preserve"> то </w:t>
      </w:r>
      <w:r>
        <w:rPr>
          <w:lang w:val="en-US"/>
        </w:rPr>
        <w:t>null</w:t>
      </w:r>
      <w:r w:rsidRPr="0078280C">
        <w:t>.</w:t>
      </w:r>
    </w:p>
    <w:p w:rsidR="00A31851" w:rsidRPr="0078280C" w:rsidRDefault="00A31851" w:rsidP="007F00FB"/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Categories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78280C" w:rsidRDefault="0078280C" w:rsidP="007F00FB"/>
    <w:p w:rsidR="0068324B" w:rsidRPr="00F34BC4" w:rsidRDefault="00F34BC4" w:rsidP="007F00FB">
      <w:pPr>
        <w:rPr>
          <w:b/>
        </w:rPr>
      </w:pPr>
      <w:r w:rsidRPr="00F34BC4">
        <w:rPr>
          <w:b/>
        </w:rPr>
        <w:t xml:space="preserve">Проверка на </w:t>
      </w:r>
      <w:r w:rsidRPr="00F34BC4">
        <w:rPr>
          <w:b/>
          <w:lang w:val="en-US"/>
        </w:rPr>
        <w:t>undefined</w:t>
      </w:r>
    </w:p>
    <w:p w:rsidR="00F34BC4" w:rsidRPr="00F34BC4" w:rsidRDefault="00F34BC4" w:rsidP="007F00FB">
      <w:r>
        <w:t xml:space="preserve">Если по каким-то причинам в пропсах </w:t>
      </w:r>
      <w:r>
        <w:rPr>
          <w:lang w:val="en-US"/>
        </w:rPr>
        <w:t>Categories</w:t>
      </w:r>
      <w:r w:rsidRPr="00F34BC4">
        <w:t>()</w:t>
      </w:r>
      <w:r>
        <w:t xml:space="preserve"> массив </w:t>
      </w:r>
      <w:r>
        <w:rPr>
          <w:lang w:val="en-US"/>
        </w:rPr>
        <w:t>item</w:t>
      </w:r>
      <w:r>
        <w:t xml:space="preserve"> не получен (например, ошибка сервера), то его значение будет </w:t>
      </w:r>
      <w:r>
        <w:rPr>
          <w:lang w:val="en-US"/>
        </w:rPr>
        <w:t>undefined</w:t>
      </w:r>
      <w:r w:rsidRPr="00F34BC4">
        <w:t xml:space="preserve">. </w:t>
      </w:r>
      <w:r>
        <w:t xml:space="preserve">Тогда рендеринг выдаст ошибку о невозможности применить метод </w:t>
      </w:r>
      <w:r>
        <w:rPr>
          <w:lang w:val="en-US"/>
        </w:rPr>
        <w:t>map</w:t>
      </w:r>
      <w:r w:rsidRPr="00F34BC4">
        <w:t>()</w:t>
      </w:r>
      <w:r>
        <w:t xml:space="preserve"> к </w:t>
      </w:r>
      <w:r>
        <w:rPr>
          <w:lang w:val="en-US"/>
        </w:rPr>
        <w:t>undefined</w:t>
      </w:r>
      <w:r w:rsidRPr="00F34BC4">
        <w:t>.</w:t>
      </w:r>
    </w:p>
    <w:p w:rsidR="00F34BC4" w:rsidRDefault="00F34BC4" w:rsidP="007F00FB">
      <w:pPr>
        <w:rPr>
          <w:lang w:val="en-US"/>
        </w:rPr>
      </w:pPr>
      <w:r>
        <w:t>Чтобы этого избежать, достаточно написать</w:t>
      </w:r>
      <w:r w:rsidRPr="00F34BC4">
        <w:t>:</w:t>
      </w:r>
    </w:p>
    <w:p w:rsidR="00F34BC4" w:rsidRPr="00F34BC4" w:rsidRDefault="00F34BC4" w:rsidP="00F34BC4">
      <w:pPr>
        <w:ind w:left="708"/>
        <w:rPr>
          <w:rFonts w:ascii="Courier New" w:hAnsi="Courier New" w:cs="Courier New"/>
          <w:lang w:val="en-US"/>
        </w:rPr>
      </w:pPr>
      <w:r w:rsidRPr="00F34BC4">
        <w:rPr>
          <w:rFonts w:ascii="Courier New" w:hAnsi="Courier New" w:cs="Courier New"/>
          <w:lang w:val="en-US"/>
        </w:rPr>
        <w:t xml:space="preserve">{items &amp;&amp; </w:t>
      </w:r>
      <w:proofErr w:type="spellStart"/>
      <w:r w:rsidRPr="00F34BC4">
        <w:rPr>
          <w:rFonts w:ascii="Courier New" w:hAnsi="Courier New" w:cs="Courier New"/>
          <w:lang w:val="en-US"/>
        </w:rPr>
        <w:t>items.map</w:t>
      </w:r>
      <w:proofErr w:type="spellEnd"/>
      <w:r w:rsidRPr="00F34BC4">
        <w:rPr>
          <w:rFonts w:ascii="Courier New" w:hAnsi="Courier New" w:cs="Courier New"/>
          <w:lang w:val="en-US"/>
        </w:rPr>
        <w:t>(….)}</w:t>
      </w:r>
    </w:p>
    <w:p w:rsidR="00F34BC4" w:rsidRDefault="00AD3876" w:rsidP="007F00FB">
      <w:pPr>
        <w:rPr>
          <w:lang w:val="en-US"/>
        </w:rPr>
      </w:pPr>
      <w:r>
        <w:t>Если</w:t>
      </w:r>
      <w:r w:rsidRPr="00AD3876">
        <w:t xml:space="preserve"> </w:t>
      </w:r>
      <w:r>
        <w:rPr>
          <w:lang w:val="en-US"/>
        </w:rPr>
        <w:t>items</w:t>
      </w:r>
      <w:r w:rsidRPr="00AD3876">
        <w:t xml:space="preserve"> = </w:t>
      </w:r>
      <w:r>
        <w:rPr>
          <w:lang w:val="en-US"/>
        </w:rPr>
        <w:t>undefined</w:t>
      </w:r>
      <w:r w:rsidRPr="00AD3876">
        <w:t>|</w:t>
      </w:r>
      <w:r>
        <w:rPr>
          <w:lang w:val="en-US"/>
        </w:rPr>
        <w:t>null</w:t>
      </w:r>
      <w:r w:rsidRPr="00AD3876">
        <w:t xml:space="preserve">, </w:t>
      </w:r>
      <w:r>
        <w:t>то</w:t>
      </w:r>
      <w:r w:rsidRPr="00AD3876">
        <w:t xml:space="preserve"> </w:t>
      </w:r>
      <w:r>
        <w:rPr>
          <w:lang w:val="en-US"/>
        </w:rPr>
        <w:t>map</w:t>
      </w:r>
      <w:r w:rsidRPr="00AD3876">
        <w:t>()</w:t>
      </w:r>
      <w:r>
        <w:t xml:space="preserve"> не выполнится. Это более короткая форма </w:t>
      </w:r>
      <w:r w:rsidR="003A66ED">
        <w:rPr>
          <w:lang w:val="en-US"/>
        </w:rPr>
        <w:t>if</w:t>
      </w:r>
      <w:r w:rsidR="003A66ED" w:rsidRPr="003A66ED">
        <w:t>(</w:t>
      </w:r>
      <w:r w:rsidR="003A66ED">
        <w:rPr>
          <w:lang w:val="en-US"/>
        </w:rPr>
        <w:t>a</w:t>
      </w:r>
      <w:r w:rsidR="003A66ED" w:rsidRPr="003A66ED">
        <w:t xml:space="preserve">) { </w:t>
      </w:r>
      <w:r w:rsidR="003A66ED">
        <w:rPr>
          <w:lang w:val="en-US"/>
        </w:rPr>
        <w:t>a</w:t>
      </w:r>
      <w:r w:rsidR="003A66ED" w:rsidRPr="003A66ED">
        <w:t xml:space="preserve"> }</w:t>
      </w:r>
    </w:p>
    <w:p w:rsidR="004A00F9" w:rsidRDefault="004A00F9" w:rsidP="007F00FB">
      <w:pPr>
        <w:rPr>
          <w:lang w:val="en-US"/>
        </w:rPr>
      </w:pPr>
    </w:p>
    <w:p w:rsidR="00295CE3" w:rsidRDefault="00295CE3" w:rsidP="007F00FB"/>
    <w:p w:rsidR="00295CE3" w:rsidRDefault="00295CE3" w:rsidP="007F00FB"/>
    <w:p w:rsidR="004A00F9" w:rsidRPr="00295CE3" w:rsidRDefault="001D198A" w:rsidP="007F00FB">
      <w:hyperlink r:id="rId16" w:history="1">
        <w:r w:rsidRPr="006C77AD">
          <w:rPr>
            <w:rStyle w:val="a3"/>
            <w:lang w:val="en-US"/>
          </w:rPr>
          <w:t>https</w:t>
        </w:r>
        <w:r w:rsidRPr="00295CE3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youtu</w:t>
        </w:r>
        <w:proofErr w:type="spellEnd"/>
        <w:r w:rsidRPr="00295CE3">
          <w:rPr>
            <w:rStyle w:val="a3"/>
          </w:rPr>
          <w:t>.</w:t>
        </w:r>
        <w:r w:rsidRPr="006C77AD">
          <w:rPr>
            <w:rStyle w:val="a3"/>
            <w:lang w:val="en-US"/>
          </w:rPr>
          <w:t>be</w:t>
        </w:r>
        <w:r w:rsidRPr="00295CE3">
          <w:rPr>
            <w:rStyle w:val="a3"/>
          </w:rPr>
          <w:t>/</w:t>
        </w:r>
        <w:r w:rsidRPr="006C77AD">
          <w:rPr>
            <w:rStyle w:val="a3"/>
            <w:lang w:val="en-US"/>
          </w:rPr>
          <w:t>IMBAK</w:t>
        </w:r>
        <w:r w:rsidRPr="00295CE3">
          <w:rPr>
            <w:rStyle w:val="a3"/>
          </w:rPr>
          <w:t>-</w:t>
        </w:r>
        <w:proofErr w:type="spellStart"/>
        <w:r w:rsidRPr="006C77AD">
          <w:rPr>
            <w:rStyle w:val="a3"/>
            <w:lang w:val="en-US"/>
          </w:rPr>
          <w:t>DftVM</w:t>
        </w:r>
        <w:proofErr w:type="spellEnd"/>
        <w:r w:rsidRPr="00295CE3">
          <w:rPr>
            <w:rStyle w:val="a3"/>
          </w:rPr>
          <w:t>?</w:t>
        </w:r>
        <w:r w:rsidRPr="006C77AD">
          <w:rPr>
            <w:rStyle w:val="a3"/>
            <w:lang w:val="en-US"/>
          </w:rPr>
          <w:t>t</w:t>
        </w:r>
        <w:r w:rsidRPr="00295CE3">
          <w:rPr>
            <w:rStyle w:val="a3"/>
          </w:rPr>
          <w:t>=461</w:t>
        </w:r>
      </w:hyperlink>
    </w:p>
    <w:p w:rsidR="001D198A" w:rsidRPr="00295CE3" w:rsidRDefault="001D198A" w:rsidP="007F00FB"/>
    <w:p w:rsidR="00295CE3" w:rsidRDefault="00295CE3" w:rsidP="007F00FB">
      <w:r>
        <w:t xml:space="preserve">Итак, на данный момент у нас есть компоненты </w:t>
      </w:r>
      <w:r>
        <w:rPr>
          <w:lang w:val="en-US"/>
        </w:rPr>
        <w:t>App</w:t>
      </w:r>
      <w:r w:rsidRPr="00295CE3">
        <w:t xml:space="preserve">, </w:t>
      </w:r>
      <w:r>
        <w:rPr>
          <w:lang w:val="en-US"/>
        </w:rPr>
        <w:t>Header</w:t>
      </w:r>
      <w:r w:rsidRPr="00295CE3">
        <w:t xml:space="preserve">, </w:t>
      </w:r>
      <w:r>
        <w:rPr>
          <w:lang w:val="en-US"/>
        </w:rPr>
        <w:t>Button</w:t>
      </w:r>
      <w:r w:rsidRPr="00295CE3">
        <w:t xml:space="preserve">, </w:t>
      </w:r>
      <w:r>
        <w:rPr>
          <w:lang w:val="en-US"/>
        </w:rPr>
        <w:t>Categories</w:t>
      </w:r>
      <w:r w:rsidRPr="00295CE3">
        <w:t xml:space="preserve">. </w:t>
      </w:r>
      <w:r>
        <w:t>Можно переключать категории.</w:t>
      </w:r>
    </w:p>
    <w:p w:rsidR="00295CE3" w:rsidRDefault="00295CE3" w:rsidP="007F00FB">
      <w:r>
        <w:t>Сделаем функционал сортировки и функционал корзины. Пока статичный.</w:t>
      </w:r>
    </w:p>
    <w:p w:rsidR="00295CE3" w:rsidRDefault="00295CE3" w:rsidP="007F00FB"/>
    <w:p w:rsidR="00295CE3" w:rsidRDefault="00295CE3" w:rsidP="007F00FB">
      <w:pPr>
        <w:rPr>
          <w:b/>
          <w:lang w:val="en-US"/>
        </w:rPr>
      </w:pPr>
      <w:r w:rsidRPr="00295CE3">
        <w:rPr>
          <w:b/>
        </w:rPr>
        <w:t>Сортировка</w:t>
      </w:r>
    </w:p>
    <w:p w:rsidR="008F2FCE" w:rsidRPr="008F2FCE" w:rsidRDefault="008F2FCE" w:rsidP="007F00FB">
      <w:pPr>
        <w:rPr>
          <w:b/>
          <w:lang w:val="en-US"/>
        </w:rPr>
      </w:pPr>
    </w:p>
    <w:p w:rsidR="00295CE3" w:rsidRPr="008F2FCE" w:rsidRDefault="00295CE3" w:rsidP="007F00FB">
      <w:pPr>
        <w:rPr>
          <w:lang w:val="en-US"/>
        </w:rPr>
      </w:pPr>
      <w:r>
        <w:t>Код</w:t>
      </w:r>
      <w:r w:rsidRPr="008F2FCE">
        <w:rPr>
          <w:lang w:val="en-US"/>
        </w:rPr>
        <w:t xml:space="preserve"> </w:t>
      </w:r>
      <w:r>
        <w:rPr>
          <w:lang w:val="en-US"/>
        </w:rPr>
        <w:t>html</w:t>
      </w:r>
      <w:r w:rsidRPr="008F2FCE">
        <w:rPr>
          <w:lang w:val="en-US"/>
        </w:rPr>
        <w:t xml:space="preserve"> </w:t>
      </w:r>
      <w:r>
        <w:t>пока</w:t>
      </w:r>
      <w:r w:rsidRPr="008F2FCE">
        <w:rPr>
          <w:lang w:val="en-US"/>
        </w:rPr>
        <w:t xml:space="preserve"> </w:t>
      </w:r>
      <w:r>
        <w:t>в</w:t>
      </w:r>
      <w:r w:rsidRPr="008F2FCE">
        <w:rPr>
          <w:lang w:val="en-US"/>
        </w:rPr>
        <w:t xml:space="preserve"> </w:t>
      </w:r>
      <w:r>
        <w:rPr>
          <w:lang w:val="en-US"/>
        </w:rPr>
        <w:t>App</w:t>
      </w:r>
      <w:r w:rsidRPr="008F2FCE">
        <w:rPr>
          <w:lang w:val="en-US"/>
        </w:rPr>
        <w:t>.</w:t>
      </w:r>
      <w:r>
        <w:rPr>
          <w:lang w:val="en-US"/>
        </w:rPr>
        <w:t>js</w:t>
      </w:r>
      <w:r w:rsidRPr="008F2FCE">
        <w:rPr>
          <w:lang w:val="en-US"/>
        </w:rPr>
        <w:t xml:space="preserve"> </w:t>
      </w:r>
      <w:r>
        <w:t>в</w:t>
      </w:r>
      <w:r w:rsidRPr="008F2FCE">
        <w:rPr>
          <w:lang w:val="en-US"/>
        </w:rPr>
        <w:t xml:space="preserve"> </w:t>
      </w:r>
      <w:r>
        <w:t>теге</w:t>
      </w:r>
      <w:r w:rsidRPr="008F2FCE">
        <w:rPr>
          <w:lang w:val="en-US"/>
        </w:rPr>
        <w:t xml:space="preserve"> &lt;div className="sort"&gt;. </w:t>
      </w:r>
    </w:p>
    <w:p w:rsidR="00295CE3" w:rsidRDefault="002D5377" w:rsidP="002D5377">
      <w:pPr>
        <w:pStyle w:val="a6"/>
        <w:numPr>
          <w:ilvl w:val="0"/>
          <w:numId w:val="14"/>
        </w:numPr>
      </w:pPr>
      <w:r>
        <w:t xml:space="preserve">Создаем </w:t>
      </w:r>
      <w:r>
        <w:t xml:space="preserve">компонент </w:t>
      </w:r>
      <w:proofErr w:type="spellStart"/>
      <w:r w:rsidRPr="002D5377">
        <w:rPr>
          <w:lang w:val="en-US"/>
        </w:rPr>
        <w:t>SortPopup</w:t>
      </w:r>
      <w:proofErr w:type="spellEnd"/>
      <w:r w:rsidRPr="00295CE3">
        <w:t>.</w:t>
      </w:r>
      <w:proofErr w:type="spellStart"/>
      <w:r w:rsidRPr="002D5377">
        <w:rPr>
          <w:lang w:val="en-US"/>
        </w:rPr>
        <w:t>jsx</w:t>
      </w:r>
      <w:proofErr w:type="spellEnd"/>
      <w:r>
        <w:t xml:space="preserve"> и п</w:t>
      </w:r>
      <w:r w:rsidR="00295CE3">
        <w:t xml:space="preserve">ереносим </w:t>
      </w:r>
      <w:r>
        <w:t>этот код в него.</w:t>
      </w:r>
    </w:p>
    <w:p w:rsidR="002D5377" w:rsidRPr="002D5377" w:rsidRDefault="002D5377" w:rsidP="002D5377">
      <w:pPr>
        <w:pStyle w:val="a6"/>
        <w:numPr>
          <w:ilvl w:val="0"/>
          <w:numId w:val="14"/>
        </w:numPr>
      </w:pPr>
      <w:r>
        <w:t xml:space="preserve">Добавляем экспорт/импорт в </w:t>
      </w:r>
      <w:r w:rsidRPr="002D5377">
        <w:rPr>
          <w:lang w:val="en-US"/>
        </w:rPr>
        <w:t>components</w:t>
      </w:r>
      <w:r w:rsidRPr="002D5377">
        <w:t>/</w:t>
      </w:r>
      <w:r w:rsidRPr="002D5377">
        <w:rPr>
          <w:lang w:val="en-US"/>
        </w:rPr>
        <w:t>index</w:t>
      </w:r>
      <w:r w:rsidRPr="002D5377">
        <w:t>.</w:t>
      </w:r>
      <w:proofErr w:type="spellStart"/>
      <w:r w:rsidRPr="002D5377">
        <w:rPr>
          <w:lang w:val="en-US"/>
        </w:rPr>
        <w:t>js</w:t>
      </w:r>
      <w:proofErr w:type="spellEnd"/>
    </w:p>
    <w:p w:rsidR="002D5377" w:rsidRDefault="002D5377" w:rsidP="002D5377">
      <w:pPr>
        <w:pStyle w:val="a6"/>
        <w:numPr>
          <w:ilvl w:val="0"/>
          <w:numId w:val="14"/>
        </w:numPr>
        <w:rPr>
          <w:lang w:val="en-US"/>
        </w:rPr>
      </w:pPr>
      <w:r>
        <w:t>В</w:t>
      </w:r>
      <w:r w:rsidRPr="002D5377">
        <w:t xml:space="preserve"> </w:t>
      </w:r>
      <w:r w:rsidRPr="002D5377">
        <w:rPr>
          <w:lang w:val="en-US"/>
        </w:rPr>
        <w:t>App</w:t>
      </w:r>
      <w:r w:rsidRPr="002D5377">
        <w:t xml:space="preserve">() </w:t>
      </w:r>
      <w:r>
        <w:t>вместо</w:t>
      </w:r>
      <w:r w:rsidRPr="002D5377">
        <w:t xml:space="preserve"> &lt;</w:t>
      </w:r>
      <w:r w:rsidRPr="002D5377">
        <w:rPr>
          <w:lang w:val="en-US"/>
        </w:rPr>
        <w:t>div</w:t>
      </w:r>
      <w:r w:rsidRPr="002D5377">
        <w:t xml:space="preserve"> </w:t>
      </w:r>
      <w:r w:rsidRPr="002D5377">
        <w:rPr>
          <w:lang w:val="en-US"/>
        </w:rPr>
        <w:t>className</w:t>
      </w:r>
      <w:r w:rsidRPr="002D5377">
        <w:t>="</w:t>
      </w:r>
      <w:r w:rsidRPr="002D5377">
        <w:rPr>
          <w:lang w:val="en-US"/>
        </w:rPr>
        <w:t>sort</w:t>
      </w:r>
      <w:r w:rsidRPr="002D5377">
        <w:t xml:space="preserve">"&gt; </w:t>
      </w:r>
      <w:r>
        <w:t xml:space="preserve">используем </w:t>
      </w:r>
      <w:r w:rsidRPr="002D5377">
        <w:rPr>
          <w:lang w:val="en-US"/>
        </w:rPr>
        <w:t>&lt;</w:t>
      </w:r>
      <w:proofErr w:type="spellStart"/>
      <w:r w:rsidRPr="002D5377">
        <w:rPr>
          <w:lang w:val="en-US"/>
        </w:rPr>
        <w:t>SortPopup</w:t>
      </w:r>
      <w:proofErr w:type="spellEnd"/>
      <w:r w:rsidRPr="002D5377">
        <w:rPr>
          <w:lang w:val="en-US"/>
        </w:rPr>
        <w:t xml:space="preserve"> /&gt;</w:t>
      </w:r>
    </w:p>
    <w:p w:rsidR="002D5377" w:rsidRDefault="002D5377" w:rsidP="002D5377">
      <w:pPr>
        <w:rPr>
          <w:lang w:val="en-US"/>
        </w:rPr>
      </w:pPr>
    </w:p>
    <w:p w:rsidR="00DC7F56" w:rsidRDefault="002D5377" w:rsidP="002D5377">
      <w:r>
        <w:t xml:space="preserve">В </w:t>
      </w:r>
      <w:proofErr w:type="spellStart"/>
      <w:r>
        <w:rPr>
          <w:lang w:val="en-US"/>
        </w:rPr>
        <w:t>SortPopup</w:t>
      </w:r>
      <w:proofErr w:type="spellEnd"/>
      <w:r>
        <w:t xml:space="preserve"> при нажатии </w:t>
      </w:r>
      <w:r w:rsidR="00DC7F56">
        <w:t xml:space="preserve">элемент сортировки в </w:t>
      </w:r>
      <w:r>
        <w:t>«сортировка по»</w:t>
      </w:r>
      <w:r w:rsidR="00DC7F56" w:rsidRPr="00DC7F56">
        <w:t>,</w:t>
      </w:r>
      <w:r>
        <w:t xml:space="preserve"> меню </w:t>
      </w:r>
      <w:r w:rsidR="00DC7F56">
        <w:t xml:space="preserve">сортировки </w:t>
      </w:r>
      <w:r>
        <w:t>должно показываться или скрываться</w:t>
      </w:r>
      <w:r w:rsidR="00DC7F56">
        <w:t>, т.е. переключаться</w:t>
      </w:r>
      <w:r>
        <w:t xml:space="preserve">. </w:t>
      </w:r>
      <w:r w:rsidR="00DC7F56">
        <w:t>А при выборе категории меню должно скрываться.</w:t>
      </w:r>
    </w:p>
    <w:p w:rsidR="002D5377" w:rsidRDefault="00DC7F56" w:rsidP="00B97FD9">
      <w:r>
        <w:t>Реализуем открытие меню при клике на пункт сортировки. Для этого нам нужен флаг переключения видимости меню. Для этого реализуем</w:t>
      </w:r>
      <w:r w:rsidRPr="00DC7F56">
        <w:t xml:space="preserve"> </w:t>
      </w:r>
      <w:r>
        <w:t>стейт</w:t>
      </w:r>
      <w:r w:rsidRPr="00DC7F56">
        <w:t xml:space="preserve"> </w:t>
      </w:r>
      <w:proofErr w:type="spellStart"/>
      <w:r w:rsidRPr="00DC7F56">
        <w:rPr>
          <w:lang w:val="en-US"/>
        </w:rPr>
        <w:t>const</w:t>
      </w:r>
      <w:proofErr w:type="spellEnd"/>
      <w:r w:rsidRPr="00DC7F56">
        <w:t xml:space="preserve"> [</w:t>
      </w:r>
      <w:proofErr w:type="spellStart"/>
      <w:r w:rsidRPr="00DC7F56">
        <w:rPr>
          <w:lang w:val="en-US"/>
        </w:rPr>
        <w:t>visiblePopup</w:t>
      </w:r>
      <w:proofErr w:type="spellEnd"/>
      <w:r w:rsidRPr="00DC7F56">
        <w:t xml:space="preserve">, </w:t>
      </w:r>
      <w:proofErr w:type="spellStart"/>
      <w:r w:rsidRPr="00DC7F56">
        <w:rPr>
          <w:lang w:val="en-US"/>
        </w:rPr>
        <w:t>set</w:t>
      </w:r>
      <w:r>
        <w:rPr>
          <w:lang w:val="en-US"/>
        </w:rPr>
        <w:t>VisiblePopup</w:t>
      </w:r>
      <w:proofErr w:type="spellEnd"/>
      <w:r w:rsidRPr="00DC7F56">
        <w:t xml:space="preserve">] = </w:t>
      </w:r>
      <w:proofErr w:type="spellStart"/>
      <w:r>
        <w:rPr>
          <w:lang w:val="en-US"/>
        </w:rPr>
        <w:t>useState</w:t>
      </w:r>
      <w:proofErr w:type="spellEnd"/>
      <w:r w:rsidRPr="00DC7F56">
        <w:t>(</w:t>
      </w:r>
      <w:r>
        <w:rPr>
          <w:lang w:val="en-US"/>
        </w:rPr>
        <w:t>false</w:t>
      </w:r>
      <w:r w:rsidRPr="00DC7F56">
        <w:t xml:space="preserve">); </w:t>
      </w:r>
      <w:r>
        <w:t>Изначально оно скрыто</w:t>
      </w:r>
      <w:r w:rsidRPr="00DC7F56">
        <w:t xml:space="preserve"> (</w:t>
      </w:r>
      <w:r>
        <w:rPr>
          <w:lang w:val="en-US"/>
        </w:rPr>
        <w:t>false</w:t>
      </w:r>
      <w:r w:rsidRPr="00DC7F56">
        <w:t>)</w:t>
      </w:r>
      <w:r>
        <w:t>.</w:t>
      </w:r>
      <w:r w:rsidR="00B97FD9">
        <w:t xml:space="preserve"> Тогда к тегу</w:t>
      </w:r>
      <w:r>
        <w:t xml:space="preserve"> </w:t>
      </w:r>
      <w:r w:rsidRPr="00DC7F56">
        <w:t>&lt;</w:t>
      </w:r>
      <w:r w:rsidRPr="00DC7F56">
        <w:rPr>
          <w:lang w:val="en-US"/>
        </w:rPr>
        <w:t>span</w:t>
      </w:r>
      <w:r w:rsidRPr="00DC7F56">
        <w:t>&gt;популярности&lt;/</w:t>
      </w:r>
      <w:r w:rsidRPr="00DC7F56">
        <w:rPr>
          <w:lang w:val="en-US"/>
        </w:rPr>
        <w:t>span</w:t>
      </w:r>
      <w:r w:rsidRPr="00DC7F56">
        <w:t>&gt;</w:t>
      </w:r>
      <w:r>
        <w:t xml:space="preserve"> добавляем </w:t>
      </w:r>
      <w:proofErr w:type="spellStart"/>
      <w:r>
        <w:rPr>
          <w:lang w:val="en-US"/>
        </w:rPr>
        <w:t>onClick</w:t>
      </w:r>
      <w:proofErr w:type="spellEnd"/>
      <w:r w:rsidRPr="00DC7F56">
        <w:t>,</w:t>
      </w:r>
      <w:r>
        <w:t xml:space="preserve"> который меняет видимость меню</w:t>
      </w:r>
      <w:r w:rsidRPr="00DC7F56">
        <w:t>:</w:t>
      </w:r>
      <w:r w:rsidRPr="00DC7F56">
        <w:br/>
        <w:t>&lt;</w:t>
      </w:r>
      <w:proofErr w:type="spellStart"/>
      <w:r w:rsidRPr="00DC7F56">
        <w:t>span</w:t>
      </w:r>
      <w:proofErr w:type="spellEnd"/>
      <w:r w:rsidRPr="00DC7F56">
        <w:t xml:space="preserve"> </w:t>
      </w:r>
      <w:proofErr w:type="spellStart"/>
      <w:r w:rsidRPr="00DC7F56">
        <w:t>onClick</w:t>
      </w:r>
      <w:proofErr w:type="spellEnd"/>
      <w:r w:rsidRPr="00DC7F56">
        <w:t xml:space="preserve">={() =&gt; </w:t>
      </w:r>
      <w:proofErr w:type="spellStart"/>
      <w:r w:rsidRPr="00DC7F56">
        <w:t>setVisiblePopup</w:t>
      </w:r>
      <w:proofErr w:type="spellEnd"/>
      <w:r w:rsidRPr="00DC7F56">
        <w:t>(!</w:t>
      </w:r>
      <w:proofErr w:type="spellStart"/>
      <w:r w:rsidRPr="00DC7F56">
        <w:t>visiblePopup</w:t>
      </w:r>
      <w:proofErr w:type="spellEnd"/>
      <w:r w:rsidRPr="00DC7F56">
        <w:t>)}&gt;популярности&lt;/</w:t>
      </w:r>
      <w:proofErr w:type="spellStart"/>
      <w:r w:rsidRPr="00DC7F56">
        <w:t>span</w:t>
      </w:r>
      <w:proofErr w:type="spellEnd"/>
      <w:r w:rsidRPr="00DC7F56">
        <w:t>&gt;</w:t>
      </w:r>
    </w:p>
    <w:p w:rsidR="00295CE3" w:rsidRDefault="00B97FD9" w:rsidP="007F00FB">
      <w:pPr>
        <w:rPr>
          <w:lang w:val="en-US"/>
        </w:rPr>
      </w:pPr>
      <w:r>
        <w:t xml:space="preserve">Однако, этого нам недостаточно - нам надо скрыть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 зависимости от значения </w:t>
      </w:r>
      <w:proofErr w:type="spellStart"/>
      <w:r w:rsidRPr="00DC7F56">
        <w:t>visiblePopup</w:t>
      </w:r>
      <w:proofErr w:type="spellEnd"/>
      <w:r w:rsidRPr="00B97FD9">
        <w:t>.</w:t>
      </w:r>
      <w:r>
        <w:t xml:space="preserve"> Тогда надо поместить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внутрь блока кода и вызывать его в зависимости от </w:t>
      </w:r>
      <w:proofErr w:type="spellStart"/>
      <w:r w:rsidRPr="00DC7F56">
        <w:t>visiblePopup</w:t>
      </w:r>
      <w:proofErr w:type="spellEnd"/>
      <w:r w:rsidRPr="00B97FD9">
        <w:t>: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B97FD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популярности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цене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алфавиту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B97FD9" w:rsidRPr="008F2FCE" w:rsidRDefault="00B97FD9" w:rsidP="007F00FB"/>
    <w:p w:rsidR="00295CE3" w:rsidRDefault="008F2FCE" w:rsidP="007F00FB">
      <w:r>
        <w:t xml:space="preserve">Теперь при кликах на </w:t>
      </w:r>
      <w:r w:rsidRPr="008F2FCE">
        <w:t>&lt;</w:t>
      </w:r>
      <w:r>
        <w:rPr>
          <w:lang w:val="en-US"/>
        </w:rPr>
        <w:t>span</w:t>
      </w:r>
      <w:r w:rsidRPr="008F2FCE">
        <w:t>&gt;</w:t>
      </w:r>
      <w:r>
        <w:t>популярность</w:t>
      </w:r>
      <w:r w:rsidRPr="008F2FCE">
        <w:t>&lt;/</w:t>
      </w:r>
      <w:r>
        <w:rPr>
          <w:lang w:val="en-US"/>
        </w:rPr>
        <w:t>span</w:t>
      </w:r>
      <w:r w:rsidRPr="008F2FCE">
        <w:t>&gt;</w:t>
      </w:r>
      <w:r>
        <w:t xml:space="preserve">  меню сортировки будет показываться/скрываться.</w:t>
      </w:r>
    </w:p>
    <w:p w:rsidR="008F2FCE" w:rsidRPr="008F2FCE" w:rsidRDefault="008F2FCE" w:rsidP="007F00FB">
      <w:pPr>
        <w:rPr>
          <w:lang w:val="en-US"/>
        </w:rPr>
      </w:pPr>
    </w:p>
    <w:p w:rsidR="00295CE3" w:rsidRPr="008F2FCE" w:rsidRDefault="008F2FCE" w:rsidP="007F00FB">
      <w:pPr>
        <w:rPr>
          <w:b/>
        </w:rPr>
      </w:pPr>
      <w:r w:rsidRPr="008F2FCE">
        <w:rPr>
          <w:b/>
        </w:rPr>
        <w:t>Выделение активного пункта сортировки</w:t>
      </w:r>
    </w:p>
    <w:p w:rsidR="008F2FCE" w:rsidRDefault="008F2FCE" w:rsidP="007F00FB">
      <w:r>
        <w:t>Делаем аналогично выбора категории</w:t>
      </w:r>
      <w:r w:rsidRPr="008F2FCE">
        <w:t xml:space="preserve">: </w:t>
      </w:r>
      <w:r>
        <w:t>пробегаемся по массиву типов сортировок через</w:t>
      </w:r>
      <w:r w:rsidRPr="008F2FCE">
        <w:t xml:space="preserve"> </w:t>
      </w:r>
      <w:r>
        <w:rPr>
          <w:lang w:val="en-US"/>
        </w:rPr>
        <w:t>map</w:t>
      </w:r>
      <w:r w:rsidRPr="008F2FCE">
        <w:t>(),</w:t>
      </w:r>
      <w:r>
        <w:t xml:space="preserve"> вешаем </w:t>
      </w:r>
      <w:proofErr w:type="spellStart"/>
      <w:r>
        <w:rPr>
          <w:lang w:val="en-US"/>
        </w:rPr>
        <w:t>onClick</w:t>
      </w:r>
      <w:proofErr w:type="spellEnd"/>
      <w:r w:rsidRPr="008F2FCE">
        <w:t>(),</w:t>
      </w:r>
      <w:r>
        <w:t xml:space="preserve"> в котором </w:t>
      </w:r>
      <w:proofErr w:type="spellStart"/>
      <w:r>
        <w:t>назначем</w:t>
      </w:r>
      <w:proofErr w:type="spellEnd"/>
      <w:r>
        <w:t xml:space="preserve"> выбранный индекс массива.</w:t>
      </w:r>
    </w:p>
    <w:p w:rsidR="008F2FCE" w:rsidRDefault="008F2FCE" w:rsidP="007F00FB"/>
    <w:p w:rsidR="004D47AF" w:rsidRDefault="008F2FCE" w:rsidP="007F00FB">
      <w:r>
        <w:t xml:space="preserve">Для начала </w:t>
      </w:r>
      <w:r w:rsidR="004D47AF">
        <w:t>в «</w:t>
      </w:r>
      <w:r w:rsidR="004D47AF" w:rsidRPr="004D47AF">
        <w:t>&lt;</w:t>
      </w:r>
      <w:proofErr w:type="spellStart"/>
      <w:r w:rsidR="004D47AF" w:rsidRPr="004D47AF">
        <w:t>span</w:t>
      </w:r>
      <w:proofErr w:type="spellEnd"/>
      <w:r w:rsidR="004D47AF" w:rsidRPr="004D47AF">
        <w:t xml:space="preserve"> </w:t>
      </w:r>
      <w:proofErr w:type="spellStart"/>
      <w:r w:rsidR="004D47AF" w:rsidRPr="004D47AF">
        <w:t>onClick</w:t>
      </w:r>
      <w:proofErr w:type="spellEnd"/>
      <w:r w:rsidR="004D47AF" w:rsidRPr="004D47AF">
        <w:t xml:space="preserve">={() =&gt; </w:t>
      </w:r>
      <w:proofErr w:type="spellStart"/>
      <w:r w:rsidR="004D47AF" w:rsidRPr="004D47AF">
        <w:t>setVisiblePopup</w:t>
      </w:r>
      <w:proofErr w:type="spellEnd"/>
      <w:r w:rsidR="004D47AF" w:rsidRPr="004D47AF">
        <w:t>(!</w:t>
      </w:r>
      <w:proofErr w:type="spellStart"/>
      <w:r w:rsidR="004D47AF" w:rsidRPr="004D47AF">
        <w:t>visiblePopup</w:t>
      </w:r>
      <w:proofErr w:type="spellEnd"/>
      <w:r w:rsidR="004D47AF" w:rsidRPr="004D47AF">
        <w:t>)}&gt;популярности&lt;/</w:t>
      </w:r>
      <w:proofErr w:type="spellStart"/>
      <w:r w:rsidR="004D47AF" w:rsidRPr="004D47AF">
        <w:t>span</w:t>
      </w:r>
      <w:proofErr w:type="spellEnd"/>
      <w:r w:rsidR="004D47AF" w:rsidRPr="004D47AF">
        <w:t>&gt;</w:t>
      </w:r>
      <w:r w:rsidR="004D47AF">
        <w:t xml:space="preserve">» функцию в </w:t>
      </w:r>
      <w:proofErr w:type="spellStart"/>
      <w:r w:rsidR="004D47AF">
        <w:rPr>
          <w:lang w:val="en-US"/>
        </w:rPr>
        <w:t>onClick</w:t>
      </w:r>
      <w:proofErr w:type="spellEnd"/>
      <w:r w:rsidR="004D47AF" w:rsidRPr="004D47AF">
        <w:t>()</w:t>
      </w:r>
      <w:r w:rsidR="004D47AF">
        <w:t xml:space="preserve"> выносим в отдельный обработчик -  </w:t>
      </w:r>
      <w:proofErr w:type="spellStart"/>
      <w:r w:rsidR="004D47AF">
        <w:rPr>
          <w:lang w:val="en-US"/>
        </w:rPr>
        <w:t>toggleVisiblePopup</w:t>
      </w:r>
      <w:proofErr w:type="spellEnd"/>
      <w:r w:rsidR="004D47AF" w:rsidRPr="004D47AF">
        <w:t>()</w:t>
      </w:r>
      <w:r w:rsidR="004D47AF">
        <w:t xml:space="preserve">. 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proofErr w:type="spellStart"/>
      <w:r w:rsidRPr="004D47AF">
        <w:rPr>
          <w:rFonts w:ascii="Courier New" w:hAnsi="Courier New" w:cs="Courier New"/>
        </w:rPr>
        <w:t>const</w:t>
      </w:r>
      <w:proofErr w:type="spellEnd"/>
      <w:r w:rsidRPr="004D47AF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</w:rPr>
        <w:t>togglePopupVisible</w:t>
      </w:r>
      <w:proofErr w:type="spellEnd"/>
      <w:r w:rsidRPr="004D47AF">
        <w:rPr>
          <w:rFonts w:ascii="Courier New" w:hAnsi="Courier New" w:cs="Courier New"/>
        </w:rPr>
        <w:t xml:space="preserve"> = () =&gt; {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  </w:t>
      </w:r>
      <w:proofErr w:type="spellStart"/>
      <w:r w:rsidRPr="004D47AF">
        <w:rPr>
          <w:rFonts w:ascii="Courier New" w:hAnsi="Courier New" w:cs="Courier New"/>
        </w:rPr>
        <w:t>setVisiblePopup</w:t>
      </w:r>
      <w:proofErr w:type="spellEnd"/>
      <w:r w:rsidRPr="004D47AF">
        <w:rPr>
          <w:rFonts w:ascii="Courier New" w:hAnsi="Courier New" w:cs="Courier New"/>
        </w:rPr>
        <w:t>(!</w:t>
      </w:r>
      <w:proofErr w:type="spellStart"/>
      <w:r w:rsidRPr="004D47AF">
        <w:rPr>
          <w:rFonts w:ascii="Courier New" w:hAnsi="Courier New" w:cs="Courier New"/>
        </w:rPr>
        <w:t>visiblePopup</w:t>
      </w:r>
      <w:proofErr w:type="spellEnd"/>
      <w:r w:rsidRPr="004D47AF">
        <w:rPr>
          <w:rFonts w:ascii="Courier New" w:hAnsi="Courier New" w:cs="Courier New"/>
        </w:rPr>
        <w:t>);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}</w:t>
      </w:r>
    </w:p>
    <w:p w:rsidR="004D47AF" w:rsidRPr="004D47AF" w:rsidRDefault="004D47AF" w:rsidP="007F00FB">
      <w:pPr>
        <w:rPr>
          <w:lang w:val="en-US"/>
        </w:rPr>
      </w:pPr>
      <w:r>
        <w:t>Получается</w:t>
      </w:r>
    </w:p>
    <w:p w:rsidR="004D47AF" w:rsidRPr="004D47AF" w:rsidRDefault="004D47AF" w:rsidP="004D47AF">
      <w:pPr>
        <w:ind w:left="708"/>
        <w:rPr>
          <w:rFonts w:ascii="Courier New" w:hAnsi="Courier New" w:cs="Courier New"/>
          <w:lang w:val="en-US"/>
        </w:rPr>
      </w:pPr>
      <w:r w:rsidRPr="004D47AF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4D47AF">
        <w:rPr>
          <w:rFonts w:ascii="Courier New" w:hAnsi="Courier New" w:cs="Courier New"/>
          <w:lang w:val="en-US"/>
        </w:rPr>
        <w:t>onClick</w:t>
      </w:r>
      <w:proofErr w:type="spellEnd"/>
      <w:r w:rsidRPr="004D47AF">
        <w:rPr>
          <w:rFonts w:ascii="Courier New" w:hAnsi="Courier New" w:cs="Courier New"/>
          <w:lang w:val="en-US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toggleVisible</w:t>
      </w:r>
      <w:r w:rsidRPr="004D47AF">
        <w:rPr>
          <w:rFonts w:ascii="Courier New" w:hAnsi="Courier New" w:cs="Courier New"/>
          <w:lang w:val="en-US"/>
        </w:rPr>
        <w:t>Popup</w:t>
      </w:r>
      <w:proofErr w:type="spellEnd"/>
      <w:r w:rsidRPr="004D47AF">
        <w:rPr>
          <w:rFonts w:ascii="Courier New" w:hAnsi="Courier New" w:cs="Courier New"/>
          <w:lang w:val="en-US"/>
        </w:rPr>
        <w:t>}&gt;</w:t>
      </w:r>
      <w:r w:rsidRPr="004D47AF">
        <w:rPr>
          <w:rFonts w:ascii="Courier New" w:hAnsi="Courier New" w:cs="Courier New"/>
        </w:rPr>
        <w:t>популярности</w:t>
      </w:r>
      <w:r w:rsidRPr="004D47AF">
        <w:rPr>
          <w:rFonts w:ascii="Courier New" w:hAnsi="Courier New" w:cs="Courier New"/>
          <w:lang w:val="en-US"/>
        </w:rPr>
        <w:t xml:space="preserve">&lt;/span&gt; </w:t>
      </w:r>
    </w:p>
    <w:p w:rsidR="008F2FCE" w:rsidRPr="004D47AF" w:rsidRDefault="004D47AF" w:rsidP="007F00FB">
      <w:r>
        <w:t>Анонимная функция здесь вредит</w:t>
      </w:r>
      <w:r w:rsidRPr="004D47AF">
        <w:t xml:space="preserve">. </w:t>
      </w:r>
      <w:r>
        <w:t xml:space="preserve">Почему? Это вредит производительности. При использовании анонимной функции  она создается при каждом рендере компонента как новый экземпляр, выделяя память и пр. При использовании внешней функции – этой проблемы нет. </w:t>
      </w:r>
    </w:p>
    <w:p w:rsidR="00D7322A" w:rsidRDefault="00D7322A" w:rsidP="007F00FB"/>
    <w:p w:rsidR="008F2FCE" w:rsidRDefault="00D7322A" w:rsidP="008D1B2D">
      <w:r>
        <w:t xml:space="preserve">Чтобы меню сортировки скрывалось при </w:t>
      </w:r>
      <w:r w:rsidR="008D1B2D">
        <w:t xml:space="preserve">клике за пределами области меню сортировки, используем следующий подход: как только компонент создается, на весь документ вешается обработчик </w:t>
      </w:r>
      <w:proofErr w:type="spellStart"/>
      <w:r w:rsidR="008D1B2D">
        <w:rPr>
          <w:lang w:val="en-US"/>
        </w:rPr>
        <w:t>onClick</w:t>
      </w:r>
      <w:proofErr w:type="spellEnd"/>
      <w:r w:rsidR="008D1B2D" w:rsidRPr="008D1B2D">
        <w:t xml:space="preserve">(). </w:t>
      </w:r>
      <w:r w:rsidR="008D1B2D">
        <w:t xml:space="preserve">Внутри него проверяем – по какой части страницы (какому элементу) произведен клик. Если он произведен вне меню сортировки, то вызываем </w:t>
      </w:r>
      <w:proofErr w:type="spellStart"/>
      <w:r w:rsidR="008D1B2D">
        <w:rPr>
          <w:lang w:val="en-US"/>
        </w:rPr>
        <w:t>setVisiblePopup</w:t>
      </w:r>
      <w:proofErr w:type="spellEnd"/>
      <w:r w:rsidR="008D1B2D" w:rsidRPr="008D1B2D">
        <w:t>(</w:t>
      </w:r>
      <w:r w:rsidR="008D1B2D">
        <w:rPr>
          <w:lang w:val="en-US"/>
        </w:rPr>
        <w:t>false</w:t>
      </w:r>
      <w:r w:rsidR="008D1B2D">
        <w:t>)</w:t>
      </w:r>
      <w:r w:rsidR="008D1B2D" w:rsidRPr="008D1B2D">
        <w:t xml:space="preserve">, </w:t>
      </w:r>
      <w:r w:rsidR="008D1B2D">
        <w:t>а если внутри меню сортировки – то ничего не делаем.</w:t>
      </w:r>
    </w:p>
    <w:p w:rsidR="008D1B2D" w:rsidRDefault="008D1B2D" w:rsidP="008D1B2D"/>
    <w:p w:rsidR="008D1B2D" w:rsidRDefault="008D1B2D" w:rsidP="008D1B2D">
      <w:r>
        <w:t xml:space="preserve">Для этого используем хук </w:t>
      </w:r>
      <w:proofErr w:type="spellStart"/>
      <w:r w:rsidRPr="008D1B2D">
        <w:rPr>
          <w:b/>
          <w:lang w:val="en-US"/>
        </w:rPr>
        <w:t>useEffect</w:t>
      </w:r>
      <w:proofErr w:type="spellEnd"/>
      <w:r w:rsidRPr="008D1B2D">
        <w:rPr>
          <w:b/>
        </w:rPr>
        <w:t>()</w:t>
      </w:r>
      <w:r w:rsidRPr="008D1B2D">
        <w:t>.</w:t>
      </w:r>
      <w:r w:rsidR="00C82039">
        <w:t xml:space="preserve"> </w:t>
      </w:r>
      <w:hyperlink r:id="rId17" w:history="1">
        <w:r w:rsidR="00C82039" w:rsidRPr="006C77AD">
          <w:rPr>
            <w:rStyle w:val="a3"/>
          </w:rPr>
          <w:t>https://ru.reactjs.org/docs/hooks-effect.html</w:t>
        </w:r>
      </w:hyperlink>
    </w:p>
    <w:p w:rsidR="008D1B2D" w:rsidRPr="00C82039" w:rsidRDefault="008D1B2D" w:rsidP="008D1B2D">
      <w:proofErr w:type="spellStart"/>
      <w:r w:rsidRPr="00BD0DDF">
        <w:rPr>
          <w:rFonts w:ascii="Courier New" w:hAnsi="Courier New" w:cs="Courier New"/>
          <w:lang w:val="en-US"/>
        </w:rPr>
        <w:t>useEffect</w:t>
      </w:r>
      <w:proofErr w:type="spellEnd"/>
      <w:r w:rsidRPr="00C82039">
        <w:rPr>
          <w:rFonts w:ascii="Courier New" w:hAnsi="Courier New" w:cs="Courier New"/>
        </w:rPr>
        <w:t>(</w:t>
      </w:r>
      <w:r w:rsidRPr="00BD0DDF">
        <w:rPr>
          <w:rFonts w:ascii="Courier New" w:hAnsi="Courier New" w:cs="Courier New"/>
          <w:i/>
        </w:rPr>
        <w:t>функция</w:t>
      </w:r>
      <w:r w:rsidRPr="00BD0DDF">
        <w:rPr>
          <w:rFonts w:ascii="Courier New" w:hAnsi="Courier New" w:cs="Courier New"/>
        </w:rPr>
        <w:t xml:space="preserve">, </w:t>
      </w:r>
      <w:r w:rsidR="00C82039">
        <w:rPr>
          <w:rFonts w:ascii="Courier New" w:hAnsi="Courier New" w:cs="Courier New"/>
          <w:lang w:val="en-US"/>
        </w:rPr>
        <w:t>[</w:t>
      </w:r>
      <w:r w:rsidRPr="00BD0DDF">
        <w:rPr>
          <w:rFonts w:ascii="Courier New" w:hAnsi="Courier New" w:cs="Courier New"/>
          <w:i/>
        </w:rPr>
        <w:t>зависимости</w:t>
      </w:r>
      <w:r w:rsidR="00C82039">
        <w:rPr>
          <w:rFonts w:ascii="Courier New" w:hAnsi="Courier New" w:cs="Courier New"/>
          <w:lang w:val="en-US"/>
        </w:rPr>
        <w:t>]</w:t>
      </w:r>
      <w:r w:rsidRPr="00C82039">
        <w:rPr>
          <w:rFonts w:ascii="Courier New" w:hAnsi="Courier New" w:cs="Courier New"/>
        </w:rPr>
        <w:t>)</w:t>
      </w:r>
      <w:r w:rsidRPr="00C82039">
        <w:t xml:space="preserve">. </w:t>
      </w:r>
    </w:p>
    <w:p w:rsidR="00BD0DDF" w:rsidRDefault="00C82039" w:rsidP="008D1B2D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Pr="00C82039">
        <w:t>()</w:t>
      </w:r>
      <w:r>
        <w:t xml:space="preserve"> проверяет – был ли компонент первый раз смонтирован, обновлен, удаляется и пр. Т.е. следит за эффектом компонента.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lastRenderedPageBreak/>
        <w:t xml:space="preserve">Если массив </w:t>
      </w:r>
      <w:r w:rsidRPr="00C82039">
        <w:rPr>
          <w:i/>
        </w:rPr>
        <w:t>зависимости</w:t>
      </w:r>
      <w:r>
        <w:t xml:space="preserve"> не указан в вызове, то </w:t>
      </w:r>
      <w:r w:rsidRPr="00C82039">
        <w:rPr>
          <w:i/>
        </w:rPr>
        <w:t>функция</w:t>
      </w:r>
      <w:r>
        <w:t xml:space="preserve"> будет выполняться при каждом рендере компонента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задан пустой массив </w:t>
      </w:r>
      <w:r w:rsidRPr="00C82039">
        <w:rPr>
          <w:i/>
        </w:rPr>
        <w:t>зависимости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выполнена один раз при </w:t>
      </w:r>
      <w:r w:rsidR="00CC3EB2">
        <w:t xml:space="preserve">первом рендере </w:t>
      </w:r>
      <w:r>
        <w:t>компонента</w:t>
      </w:r>
      <w:r w:rsidR="004C3E93">
        <w:t xml:space="preserve">. </w:t>
      </w:r>
      <w:r w:rsidR="004C3E93" w:rsidRPr="004C3E93">
        <w:rPr>
          <w:i/>
        </w:rPr>
        <w:t>Функция</w:t>
      </w:r>
      <w:r w:rsidR="004C3E93">
        <w:t xml:space="preserve"> вызывается также в том случае, если компонент удалился, а потом снова внедрен.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</w:t>
      </w:r>
      <w:r>
        <w:t xml:space="preserve">массив </w:t>
      </w:r>
      <w:r w:rsidRPr="00C82039">
        <w:rPr>
          <w:i/>
        </w:rPr>
        <w:t>зависимости</w:t>
      </w:r>
      <w:r>
        <w:t xml:space="preserve"> </w:t>
      </w:r>
      <w:r w:rsidRPr="00441C49">
        <w:rPr>
          <w:u w:val="single"/>
        </w:rPr>
        <w:t>непустой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вызваться при изменении любого </w:t>
      </w:r>
      <w:r w:rsidR="004C3E93">
        <w:t>элемента</w:t>
      </w:r>
      <w:r>
        <w:t xml:space="preserve"> из массива </w:t>
      </w:r>
      <w:r w:rsidRPr="00C82039">
        <w:rPr>
          <w:i/>
        </w:rPr>
        <w:t>зависимости</w:t>
      </w:r>
      <w:r>
        <w:t xml:space="preserve">. </w:t>
      </w:r>
    </w:p>
    <w:p w:rsidR="00C82039" w:rsidRPr="00C82039" w:rsidRDefault="00C82039" w:rsidP="00C82039">
      <w:pPr>
        <w:pStyle w:val="a6"/>
        <w:numPr>
          <w:ilvl w:val="0"/>
          <w:numId w:val="17"/>
        </w:numPr>
      </w:pPr>
      <w:r>
        <w:t xml:space="preserve">Если нужно выполнить какое-то действие при удалении компонента (например, закрыть соединение с БД), то </w:t>
      </w:r>
      <w:r w:rsidRPr="00C82039">
        <w:rPr>
          <w:i/>
        </w:rPr>
        <w:t>функция</w:t>
      </w:r>
      <w:r>
        <w:t xml:space="preserve"> должна вернуть другую функцию, в которой происходит «очистка».</w:t>
      </w:r>
    </w:p>
    <w:p w:rsidR="003A66ED" w:rsidRDefault="003A66ED" w:rsidP="007F00FB"/>
    <w:p w:rsidR="004C3E93" w:rsidRDefault="00441C49" w:rsidP="007F00FB">
      <w:pPr>
        <w:rPr>
          <w:lang w:val="en-US"/>
        </w:rPr>
      </w:pPr>
      <w:r>
        <w:t>В нашем случае</w:t>
      </w:r>
      <w:r w:rsidRPr="00441C49">
        <w:t>:</w:t>
      </w:r>
      <w:r>
        <w:t xml:space="preserve"> при первом рендере повесить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на весь документ</w:t>
      </w:r>
      <w:r w:rsidRPr="00441C49">
        <w:t xml:space="preserve">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 xml:space="preserve"> -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>.</w:t>
      </w:r>
      <w:proofErr w:type="spellStart"/>
      <w:r>
        <w:rPr>
          <w:lang w:val="en-US"/>
        </w:rPr>
        <w:t>addEventListener</w:t>
      </w:r>
      <w:proofErr w:type="spellEnd"/>
      <w:r w:rsidRPr="00441C49">
        <w:t>(‘</w:t>
      </w:r>
      <w:r>
        <w:rPr>
          <w:lang w:val="en-US"/>
        </w:rPr>
        <w:t>click</w:t>
      </w:r>
      <w:r w:rsidRPr="00441C49">
        <w:t>’, …):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proofErr w:type="spellStart"/>
      <w:r w:rsidRPr="00441C49">
        <w:rPr>
          <w:rFonts w:ascii="Courier New" w:hAnsi="Courier New" w:cs="Courier New"/>
          <w:lang w:val="en-US"/>
        </w:rPr>
        <w:t>useEffect</w:t>
      </w:r>
      <w:proofErr w:type="spellEnd"/>
      <w:r w:rsidRPr="00441C49">
        <w:rPr>
          <w:rFonts w:ascii="Courier New" w:hAnsi="Courier New" w:cs="Courier New"/>
          <w:lang w:val="en-US"/>
        </w:rPr>
        <w:t>(()=&gt;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41C49">
        <w:rPr>
          <w:rFonts w:ascii="Courier New" w:hAnsi="Courier New" w:cs="Courier New"/>
          <w:lang w:val="en-US"/>
        </w:rPr>
        <w:t>document.body.addEventListener</w:t>
      </w:r>
      <w:proofErr w:type="spellEnd"/>
      <w:r w:rsidRPr="00441C49">
        <w:rPr>
          <w:rFonts w:ascii="Courier New" w:hAnsi="Courier New" w:cs="Courier New"/>
          <w:lang w:val="en-US"/>
        </w:rPr>
        <w:t>('click', () 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  console.log('CLICK');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})</w:t>
      </w:r>
    </w:p>
    <w:p w:rsidR="00441C49" w:rsidRDefault="00441C49" w:rsidP="00441C49">
      <w:pPr>
        <w:ind w:left="708"/>
        <w:rPr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},[])</w:t>
      </w:r>
    </w:p>
    <w:p w:rsidR="00441C49" w:rsidRDefault="00C37103" w:rsidP="00441C49">
      <w:r>
        <w:t xml:space="preserve">Тогда при клике на любом месте страницы в консоли будет </w:t>
      </w:r>
      <w:r w:rsidRPr="00C37103">
        <w:t>“</w:t>
      </w:r>
      <w:r>
        <w:rPr>
          <w:lang w:val="en-US"/>
        </w:rPr>
        <w:t>CLICK</w:t>
      </w:r>
      <w:r w:rsidRPr="00C37103">
        <w:t>”</w:t>
      </w:r>
      <w:r>
        <w:t>.</w:t>
      </w:r>
    </w:p>
    <w:p w:rsidR="00C37103" w:rsidRDefault="00F53F24" w:rsidP="00441C49">
      <w:pPr>
        <w:rPr>
          <w:lang w:val="en-US"/>
        </w:rPr>
      </w:pPr>
      <w:r>
        <w:t xml:space="preserve">А если </w:t>
      </w:r>
      <w:r w:rsidR="00566E7C">
        <w:t xml:space="preserve">написать </w:t>
      </w:r>
      <w:r w:rsidR="00764156">
        <w:t xml:space="preserve"> </w:t>
      </w:r>
      <w:proofErr w:type="spellStart"/>
      <w:r w:rsidR="00764156">
        <w:rPr>
          <w:lang w:val="en-US"/>
        </w:rPr>
        <w:t>useEffect</w:t>
      </w:r>
      <w:proofErr w:type="spellEnd"/>
      <w:r w:rsidR="00764156" w:rsidRPr="00764156">
        <w:t>(…., [</w:t>
      </w:r>
      <w:proofErr w:type="spellStart"/>
      <w:r w:rsidR="00764156" w:rsidRPr="00764156">
        <w:rPr>
          <w:lang w:val="en-US"/>
        </w:rPr>
        <w:t>visiblePopup</w:t>
      </w:r>
      <w:proofErr w:type="spellEnd"/>
      <w:r w:rsidR="00764156">
        <w:t>]</w:t>
      </w:r>
      <w:r w:rsidR="00764156" w:rsidRPr="00764156">
        <w:t>),</w:t>
      </w:r>
      <w:r w:rsidR="00764156">
        <w:t xml:space="preserve"> то </w:t>
      </w:r>
      <w:r>
        <w:t xml:space="preserve">при каждом изменении значения </w:t>
      </w:r>
      <w:proofErr w:type="spellStart"/>
      <w:r>
        <w:rPr>
          <w:lang w:val="en-US"/>
        </w:rPr>
        <w:t>visiblePopup</w:t>
      </w:r>
      <w:proofErr w:type="spellEnd"/>
      <w:r w:rsidRPr="00F53F24">
        <w:t xml:space="preserve"> </w:t>
      </w:r>
      <w:r>
        <w:t xml:space="preserve">будет вызываться </w:t>
      </w:r>
      <w:proofErr w:type="spellStart"/>
      <w:r w:rsidRPr="00F53F24">
        <w:t>document.body.addEventListener</w:t>
      </w:r>
      <w:proofErr w:type="spellEnd"/>
      <w:r w:rsidRPr="00F53F24">
        <w:t>('</w:t>
      </w:r>
      <w:proofErr w:type="spellStart"/>
      <w:r w:rsidRPr="00F53F24">
        <w:t>click</w:t>
      </w:r>
      <w:proofErr w:type="spellEnd"/>
      <w:r w:rsidRPr="00F53F24">
        <w:t>')</w:t>
      </w:r>
      <w:r>
        <w:t xml:space="preserve"> и при каждом клике обработчик '</w:t>
      </w:r>
      <w:proofErr w:type="spellStart"/>
      <w:r>
        <w:t>click</w:t>
      </w:r>
      <w:proofErr w:type="spellEnd"/>
      <w:r>
        <w:t>' будет вызываться несколько раз.</w:t>
      </w:r>
    </w:p>
    <w:p w:rsidR="00566E7C" w:rsidRDefault="00566E7C" w:rsidP="00441C49">
      <w:pPr>
        <w:rPr>
          <w:lang w:val="en-US"/>
        </w:rPr>
      </w:pPr>
    </w:p>
    <w:p w:rsidR="00566E7C" w:rsidRDefault="00253B67" w:rsidP="00441C49">
      <w:r>
        <w:t>Создаем</w:t>
      </w:r>
      <w:r w:rsidRPr="00253B67">
        <w:rPr>
          <w:lang w:val="en-US"/>
        </w:rPr>
        <w:t xml:space="preserve"> </w:t>
      </w:r>
      <w:r>
        <w:t>функцию</w:t>
      </w:r>
      <w:r w:rsidRPr="00253B67">
        <w:rPr>
          <w:lang w:val="en-US"/>
        </w:rPr>
        <w:t>-</w:t>
      </w:r>
      <w:r>
        <w:t>обработчик</w:t>
      </w:r>
      <w:r w:rsidRPr="00253B67">
        <w:rPr>
          <w:lang w:val="en-US"/>
        </w:rPr>
        <w:t xml:space="preserve"> </w:t>
      </w:r>
      <w:proofErr w:type="spellStart"/>
      <w:r>
        <w:rPr>
          <w:lang w:val="en-US"/>
        </w:rPr>
        <w:t>handleOutsideClick</w:t>
      </w:r>
      <w:proofErr w:type="spellEnd"/>
      <w:r>
        <w:rPr>
          <w:lang w:val="en-US"/>
        </w:rPr>
        <w:t xml:space="preserve">(e). e – </w:t>
      </w:r>
      <w:r>
        <w:t>это</w:t>
      </w:r>
      <w:r w:rsidRPr="00253B67">
        <w:rPr>
          <w:lang w:val="en-US"/>
        </w:rPr>
        <w:t xml:space="preserve"> </w:t>
      </w:r>
      <w:r>
        <w:t>аргумент</w:t>
      </w:r>
      <w:r w:rsidRPr="00253B67">
        <w:rPr>
          <w:lang w:val="en-US"/>
        </w:rPr>
        <w:t xml:space="preserve"> </w:t>
      </w:r>
      <w:r>
        <w:t>типа</w:t>
      </w:r>
      <w:r w:rsidRPr="00253B67">
        <w:rPr>
          <w:lang w:val="en-US"/>
        </w:rPr>
        <w:t xml:space="preserve"> </w:t>
      </w:r>
      <w:r>
        <w:rPr>
          <w:lang w:val="en-US"/>
        </w:rPr>
        <w:t xml:space="preserve">mouse event. </w:t>
      </w:r>
      <w:r>
        <w:t>У</w:t>
      </w:r>
      <w:r w:rsidRPr="00253B67">
        <w:t xml:space="preserve"> </w:t>
      </w:r>
      <w:r>
        <w:t xml:space="preserve">него есть свойство </w:t>
      </w:r>
      <w:r>
        <w:rPr>
          <w:lang w:val="en-US"/>
        </w:rPr>
        <w:t>target</w:t>
      </w:r>
      <w:r w:rsidRPr="00253B67">
        <w:t>,</w:t>
      </w:r>
      <w:r>
        <w:t xml:space="preserve"> ссылающееся на кликнутый элемент страницы.</w:t>
      </w:r>
    </w:p>
    <w:p w:rsidR="00DC6FA2" w:rsidRDefault="00DC6FA2" w:rsidP="00441C49"/>
    <w:p w:rsidR="00DC6FA2" w:rsidRDefault="00DC6FA2" w:rsidP="00441C49">
      <w:pPr>
        <w:rPr>
          <w:lang w:val="en-US"/>
        </w:rPr>
      </w:pPr>
      <w:r>
        <w:rPr>
          <w:lang w:val="en-US"/>
        </w:rPr>
        <w:t xml:space="preserve">stop at </w:t>
      </w:r>
      <w:hyperlink r:id="rId18" w:history="1">
        <w:r w:rsidRPr="006C77AD">
          <w:rPr>
            <w:rStyle w:val="a3"/>
            <w:lang w:val="en-US"/>
          </w:rPr>
          <w:t>https://youtu.be/IMBAK-DftVM?t=3086</w:t>
        </w:r>
      </w:hyperlink>
    </w:p>
    <w:p w:rsidR="00DC6FA2" w:rsidRDefault="00DC6FA2" w:rsidP="00441C49">
      <w:r>
        <w:t>хуйня какая-то. Я устал.</w:t>
      </w:r>
    </w:p>
    <w:p w:rsidR="00DC6FA2" w:rsidRPr="00DC6FA2" w:rsidRDefault="00DC6FA2" w:rsidP="00441C49">
      <w:bookmarkStart w:id="0" w:name="_GoBack"/>
      <w:bookmarkEnd w:id="0"/>
    </w:p>
    <w:sectPr w:rsidR="00DC6FA2" w:rsidRPr="00DC6FA2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7D42"/>
    <w:multiLevelType w:val="multilevel"/>
    <w:tmpl w:val="4C7A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5083D"/>
    <w:multiLevelType w:val="hybridMultilevel"/>
    <w:tmpl w:val="6DC24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E84383F"/>
    <w:multiLevelType w:val="hybridMultilevel"/>
    <w:tmpl w:val="ECE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403376"/>
    <w:multiLevelType w:val="hybridMultilevel"/>
    <w:tmpl w:val="E0887E0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7F844D24"/>
    <w:multiLevelType w:val="hybridMultilevel"/>
    <w:tmpl w:val="2700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6"/>
  </w:num>
  <w:num w:numId="5">
    <w:abstractNumId w:val="14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  <w:num w:numId="14">
    <w:abstractNumId w:val="16"/>
  </w:num>
  <w:num w:numId="15">
    <w:abstractNumId w:val="15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814CE"/>
    <w:rsid w:val="00083B63"/>
    <w:rsid w:val="00084145"/>
    <w:rsid w:val="00087926"/>
    <w:rsid w:val="0009485D"/>
    <w:rsid w:val="000A4F64"/>
    <w:rsid w:val="000F1343"/>
    <w:rsid w:val="000F2725"/>
    <w:rsid w:val="00193D78"/>
    <w:rsid w:val="00197053"/>
    <w:rsid w:val="001A4762"/>
    <w:rsid w:val="001D198A"/>
    <w:rsid w:val="001D5BEE"/>
    <w:rsid w:val="00252E8A"/>
    <w:rsid w:val="00253B67"/>
    <w:rsid w:val="00263682"/>
    <w:rsid w:val="00272D3C"/>
    <w:rsid w:val="002939F6"/>
    <w:rsid w:val="00295CE3"/>
    <w:rsid w:val="002C09D2"/>
    <w:rsid w:val="002C1A2B"/>
    <w:rsid w:val="002D5377"/>
    <w:rsid w:val="002E4AE9"/>
    <w:rsid w:val="002F6230"/>
    <w:rsid w:val="00310E04"/>
    <w:rsid w:val="00313199"/>
    <w:rsid w:val="00315446"/>
    <w:rsid w:val="00384762"/>
    <w:rsid w:val="00386B1B"/>
    <w:rsid w:val="003A66ED"/>
    <w:rsid w:val="003B1CA8"/>
    <w:rsid w:val="004204AF"/>
    <w:rsid w:val="00424D41"/>
    <w:rsid w:val="00441C49"/>
    <w:rsid w:val="004A00F9"/>
    <w:rsid w:val="004C211F"/>
    <w:rsid w:val="004C3E93"/>
    <w:rsid w:val="004D47AF"/>
    <w:rsid w:val="004E5DB6"/>
    <w:rsid w:val="004F4C6B"/>
    <w:rsid w:val="00522EE5"/>
    <w:rsid w:val="00566E7C"/>
    <w:rsid w:val="005C273E"/>
    <w:rsid w:val="0068324B"/>
    <w:rsid w:val="006C039E"/>
    <w:rsid w:val="006C04C5"/>
    <w:rsid w:val="006C1F4B"/>
    <w:rsid w:val="006D3B64"/>
    <w:rsid w:val="006E68E3"/>
    <w:rsid w:val="00745D48"/>
    <w:rsid w:val="00764156"/>
    <w:rsid w:val="00776026"/>
    <w:rsid w:val="0078280C"/>
    <w:rsid w:val="007A1D69"/>
    <w:rsid w:val="007B02A1"/>
    <w:rsid w:val="007B45B2"/>
    <w:rsid w:val="007F00FB"/>
    <w:rsid w:val="00855343"/>
    <w:rsid w:val="00882922"/>
    <w:rsid w:val="008969A2"/>
    <w:rsid w:val="008A5105"/>
    <w:rsid w:val="008D1B2D"/>
    <w:rsid w:val="008F2FCE"/>
    <w:rsid w:val="00975634"/>
    <w:rsid w:val="009C31A0"/>
    <w:rsid w:val="00A01A11"/>
    <w:rsid w:val="00A24C59"/>
    <w:rsid w:val="00A31851"/>
    <w:rsid w:val="00A64AA0"/>
    <w:rsid w:val="00AA13B6"/>
    <w:rsid w:val="00AD3876"/>
    <w:rsid w:val="00B1626C"/>
    <w:rsid w:val="00B30653"/>
    <w:rsid w:val="00B453A7"/>
    <w:rsid w:val="00B6582E"/>
    <w:rsid w:val="00B97FD9"/>
    <w:rsid w:val="00BD0DDF"/>
    <w:rsid w:val="00BD17F8"/>
    <w:rsid w:val="00C0314E"/>
    <w:rsid w:val="00C37103"/>
    <w:rsid w:val="00C47E67"/>
    <w:rsid w:val="00C61978"/>
    <w:rsid w:val="00C74F9B"/>
    <w:rsid w:val="00C82039"/>
    <w:rsid w:val="00CA420B"/>
    <w:rsid w:val="00CC3EB2"/>
    <w:rsid w:val="00D07E6C"/>
    <w:rsid w:val="00D42B1B"/>
    <w:rsid w:val="00D57321"/>
    <w:rsid w:val="00D7322A"/>
    <w:rsid w:val="00DA03C3"/>
    <w:rsid w:val="00DC6FA2"/>
    <w:rsid w:val="00DC7F56"/>
    <w:rsid w:val="00DD69DF"/>
    <w:rsid w:val="00DE6702"/>
    <w:rsid w:val="00DE7043"/>
    <w:rsid w:val="00E07E76"/>
    <w:rsid w:val="00E93FA5"/>
    <w:rsid w:val="00EA12EB"/>
    <w:rsid w:val="00EA5130"/>
    <w:rsid w:val="00EB02D1"/>
    <w:rsid w:val="00F336EE"/>
    <w:rsid w:val="00F34BC4"/>
    <w:rsid w:val="00F53F24"/>
    <w:rsid w:val="00F80720"/>
    <w:rsid w:val="00FB057F"/>
    <w:rsid w:val="00F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18" Type="http://schemas.openxmlformats.org/officeDocument/2006/relationships/hyperlink" Target="https://youtu.be/IMBAK-DftVM?t=308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hyperlink" Target="https://ru.reactjs.org/docs/hooks-eff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MBAK-DftVM?t=46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10" Type="http://schemas.openxmlformats.org/officeDocument/2006/relationships/hyperlink" Target="https://github.com/Archakov06/react-pizza-html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11</Pages>
  <Words>4000</Words>
  <Characters>22802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59</cp:revision>
  <dcterms:created xsi:type="dcterms:W3CDTF">2021-07-13T12:19:00Z</dcterms:created>
  <dcterms:modified xsi:type="dcterms:W3CDTF">2021-07-16T11:49:00Z</dcterms:modified>
</cp:coreProperties>
</file>