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475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38139724731445"/>
          <w:szCs w:val="19.138139724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896899541219078"/>
          <w:szCs w:val="31.896899541219078"/>
          <w:highlight w:val="white"/>
          <w:u w:val="none"/>
          <w:vertAlign w:val="superscript"/>
          <w:rtl w:val="0"/>
        </w:rPr>
        <w:t xml:space="preserve">10- Enviar solicitud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896899541219078"/>
          <w:szCs w:val="31.89689954121907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896899541219078"/>
          <w:szCs w:val="31.896899541219078"/>
          <w:highlight w:val="white"/>
          <w:u w:val="none"/>
          <w:vertAlign w:val="superscript"/>
          <w:rtl w:val="0"/>
        </w:rPr>
        <w:t xml:space="preserve">11- Envia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1.896899541219078"/>
          <w:szCs w:val="31.896899541219078"/>
          <w:highlight w:val="white"/>
          <w:u w:val="none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896899541219078"/>
          <w:szCs w:val="31.896899541219078"/>
          <w:highlight w:val="white"/>
          <w:u w:val="none"/>
          <w:vertAlign w:val="superscript"/>
          <w:rtl w:val="0"/>
        </w:rPr>
        <w:t xml:space="preserve"> solicitud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896899541219078"/>
          <w:szCs w:val="31.89689954121907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896899541219078"/>
          <w:szCs w:val="31.896899541219078"/>
          <w:highlight w:val="white"/>
          <w:u w:val="none"/>
          <w:vertAlign w:val="superscript"/>
          <w:rtl w:val="0"/>
        </w:rPr>
        <w:t xml:space="preserve">12- Enviar solicitud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896899541219078"/>
          <w:szCs w:val="31.89689954121907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38139724731445"/>
          <w:szCs w:val="19.138139724731445"/>
          <w:highlight w:val="white"/>
          <w:u w:val="none"/>
          <w:vertAlign w:val="baseline"/>
          <w:rtl w:val="0"/>
        </w:rPr>
        <w:t xml:space="preserve">13- Enviar solicitud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38139724731445"/>
          <w:szCs w:val="19.138139724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783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38139724731445"/>
          <w:szCs w:val="19.138139724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38139724731445"/>
          <w:szCs w:val="19.138139724731445"/>
          <w:highlight w:val="white"/>
          <w:u w:val="none"/>
          <w:vertAlign w:val="baseline"/>
          <w:rtl w:val="0"/>
        </w:rPr>
        <w:t xml:space="preserve">1-AccederaSeccion2-AccederaSeccion3-SolicitarUsuario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38139724731445"/>
          <w:szCs w:val="19.138139724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06451416015625"/>
          <w:szCs w:val="18.7064514160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06451416015625"/>
          <w:szCs w:val="18.706451416015625"/>
          <w:u w:val="none"/>
          <w:shd w:fill="auto" w:val="clear"/>
          <w:vertAlign w:val="baseline"/>
          <w:rtl w:val="0"/>
        </w:rPr>
        <w:t xml:space="preserve">Pantalla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30595779418945"/>
          <w:szCs w:val="24.0305957794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7741902669271"/>
          <w:szCs w:val="31.17741902669271"/>
          <w:u w:val="none"/>
          <w:shd w:fill="auto" w:val="clear"/>
          <w:vertAlign w:val="subscript"/>
          <w:rtl w:val="0"/>
        </w:rPr>
        <w:t xml:space="preserve">Principal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30595779418945"/>
          <w:szCs w:val="24.030595779418945"/>
          <w:u w:val="none"/>
          <w:shd w:fill="auto" w:val="clear"/>
          <w:vertAlign w:val="baseline"/>
          <w:rtl w:val="0"/>
        </w:rPr>
        <w:t xml:space="preserve">Menu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345046997070312"/>
          <w:szCs w:val="17.3450469970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908411661783855"/>
          <w:szCs w:val="28.908411661783855"/>
          <w:u w:val="none"/>
          <w:shd w:fill="auto" w:val="clear"/>
          <w:vertAlign w:val="subscript"/>
          <w:rtl w:val="0"/>
        </w:rPr>
        <w:t xml:space="preserve">14- Enviar solicitu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345046997070312"/>
          <w:szCs w:val="17.34504699707031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66756820678711"/>
          <w:szCs w:val="16.6675682067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779280344645183"/>
          <w:szCs w:val="27.779280344645183"/>
          <w:u w:val="none"/>
          <w:shd w:fill="auto" w:val="clear"/>
          <w:vertAlign w:val="subscript"/>
          <w:rtl w:val="0"/>
        </w:rPr>
        <w:t xml:space="preserve">4-Buscar Usuari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66756820678711"/>
          <w:szCs w:val="16.6675682067871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66756820678711"/>
          <w:szCs w:val="16.6675682067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779280344645183"/>
          <w:szCs w:val="27.779280344645183"/>
          <w:u w:val="none"/>
          <w:shd w:fill="auto" w:val="clear"/>
          <w:vertAlign w:val="subscript"/>
          <w:rtl w:val="0"/>
        </w:rPr>
        <w:t xml:space="preserve">5-Buscar Usuari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66756820678711"/>
          <w:szCs w:val="16.6675682067871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30595779418945"/>
          <w:szCs w:val="24.0305957794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30595779418945"/>
          <w:szCs w:val="24.030595779418945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30595779418945"/>
          <w:szCs w:val="24.030595779418945"/>
          <w:u w:val="none"/>
          <w:shd w:fill="auto" w:val="clear"/>
          <w:vertAlign w:val="baseline"/>
          <w:rtl w:val="0"/>
        </w:rPr>
        <w:t xml:space="preserve">estionador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30595779418945"/>
          <w:szCs w:val="24.030595779418945"/>
          <w:u w:val="none"/>
          <w:shd w:fill="auto" w:val="clear"/>
          <w:vertAlign w:val="baseline"/>
        </w:rPr>
        <w:sectPr>
          <w:pgSz w:h="67400" w:w="47500" w:orient="portrait"/>
          <w:pgMar w:bottom="62868.8818359375" w:top="1162.8662109375" w:left="4224.295959472656" w:right="27689.9072265625" w:header="0" w:footer="720"/>
          <w:pgNumType w:start="1"/>
          <w:cols w:equalWidth="0" w:num="3">
            <w:col w:space="0" w:w="5200"/>
            <w:col w:space="0" w:w="5200"/>
            <w:col w:space="0" w:w="5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30595779418945"/>
          <w:szCs w:val="24.030595779418945"/>
          <w:u w:val="none"/>
          <w:shd w:fill="auto" w:val="clear"/>
          <w:vertAlign w:val="baseline"/>
          <w:rtl w:val="0"/>
        </w:rPr>
        <w:t xml:space="preserve">Usuarios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5.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38139724731445"/>
          <w:szCs w:val="19.138139724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38139724731445"/>
          <w:szCs w:val="19.138139724731445"/>
          <w:highlight w:val="white"/>
          <w:u w:val="none"/>
          <w:vertAlign w:val="baseline"/>
          <w:rtl w:val="0"/>
        </w:rPr>
        <w:t xml:space="preserve">9-Devuelveperfil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38139724731445"/>
          <w:szCs w:val="19.138139724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30595779418945"/>
          <w:szCs w:val="24.0305957794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30595779418945"/>
          <w:szCs w:val="24.030595779418945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38139724731445"/>
          <w:szCs w:val="19.138139724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38139724731445"/>
          <w:szCs w:val="19.138139724731445"/>
          <w:highlight w:val="white"/>
          <w:u w:val="none"/>
          <w:vertAlign w:val="baseline"/>
          <w:rtl w:val="0"/>
        </w:rPr>
        <w:t xml:space="preserve">8-Devuelveperfil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38139724731445"/>
          <w:szCs w:val="19.138139724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38139724731445"/>
          <w:szCs w:val="19.138139724731445"/>
          <w:highlight w:val="white"/>
          <w:u w:val="none"/>
          <w:vertAlign w:val="baseline"/>
          <w:rtl w:val="0"/>
        </w:rPr>
        <w:t xml:space="preserve">7-Devuelveperfil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38139724731445"/>
          <w:szCs w:val="19.138139724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38139724731445"/>
          <w:szCs w:val="19.138139724731445"/>
          <w:highlight w:val="white"/>
          <w:u w:val="none"/>
          <w:vertAlign w:val="baseline"/>
          <w:rtl w:val="0"/>
        </w:rPr>
        <w:t xml:space="preserve">6-Devuelveperfil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38139724731445"/>
          <w:szCs w:val="19.138139724731445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67400" w:w="47500" w:orient="portrait"/>
      <w:pgMar w:bottom="62868.8818359375" w:top="1162.8662109375" w:left="2828.099365234375" w:right="33280.91064453125" w:header="0" w:footer="720"/>
      <w:cols w:equalWidth="0" w:num="2">
        <w:col w:space="0" w:w="5700"/>
        <w:col w:space="0" w:w="57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