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479" w:rsidRDefault="006754B7" w:rsidP="006754B7">
      <w:pPr>
        <w:pStyle w:val="1"/>
      </w:pPr>
      <w:r>
        <w:rPr>
          <w:rFonts w:hint="eastAsia"/>
        </w:rPr>
        <w:t>总览</w:t>
      </w:r>
    </w:p>
    <w:tbl>
      <w:tblPr>
        <w:tblStyle w:val="a3"/>
        <w:tblW w:w="9240" w:type="dxa"/>
        <w:tblLook w:val="04A0" w:firstRow="1" w:lastRow="0" w:firstColumn="1" w:lastColumn="0" w:noHBand="0" w:noVBand="1"/>
      </w:tblPr>
      <w:tblGrid>
        <w:gridCol w:w="4815"/>
        <w:gridCol w:w="4425"/>
      </w:tblGrid>
      <w:tr w:rsidR="006754B7" w:rsidTr="00EA0236">
        <w:tc>
          <w:tcPr>
            <w:tcW w:w="4815" w:type="dxa"/>
          </w:tcPr>
          <w:p w:rsidR="006754B7" w:rsidRDefault="00EA0236" w:rsidP="006754B7">
            <w:hyperlink w:anchor="_void_nl_init(void)" w:history="1">
              <w:r w:rsidR="006754B7" w:rsidRPr="00EA0236">
                <w:rPr>
                  <w:rStyle w:val="a5"/>
                </w:rPr>
                <w:t>void nl_</w:t>
              </w:r>
              <w:r w:rsidR="006754B7" w:rsidRPr="00EA0236">
                <w:rPr>
                  <w:rStyle w:val="a5"/>
                </w:rPr>
                <w:t>i</w:t>
              </w:r>
              <w:r w:rsidR="006754B7" w:rsidRPr="00EA0236">
                <w:rPr>
                  <w:rStyle w:val="a5"/>
                </w:rPr>
                <w:t>nit(void)</w:t>
              </w:r>
            </w:hyperlink>
          </w:p>
        </w:tc>
        <w:tc>
          <w:tcPr>
            <w:tcW w:w="4425" w:type="dxa"/>
          </w:tcPr>
          <w:p w:rsidR="006754B7" w:rsidRDefault="00B16014" w:rsidP="006754B7">
            <w:r>
              <w:rPr>
                <w:rFonts w:hint="eastAsia"/>
              </w:rPr>
              <w:t>建立与内核模块进行通信以及传递路由消息的套接字</w:t>
            </w:r>
          </w:p>
        </w:tc>
      </w:tr>
      <w:tr w:rsidR="006754B7" w:rsidTr="00EA0236">
        <w:tc>
          <w:tcPr>
            <w:tcW w:w="4815" w:type="dxa"/>
          </w:tcPr>
          <w:p w:rsidR="006754B7" w:rsidRDefault="006754B7" w:rsidP="006754B7">
            <w:r w:rsidRPr="006754B7">
              <w:t>void nl_cleanup(void)</w:t>
            </w:r>
          </w:p>
        </w:tc>
        <w:tc>
          <w:tcPr>
            <w:tcW w:w="4425" w:type="dxa"/>
          </w:tcPr>
          <w:p w:rsidR="006754B7" w:rsidRDefault="00B16014" w:rsidP="006754B7">
            <w:r>
              <w:rPr>
                <w:rFonts w:hint="eastAsia"/>
              </w:rPr>
              <w:t>关闭套接字</w:t>
            </w:r>
          </w:p>
        </w:tc>
      </w:tr>
      <w:tr w:rsidR="006754B7" w:rsidTr="00EA0236">
        <w:tc>
          <w:tcPr>
            <w:tcW w:w="4815" w:type="dxa"/>
          </w:tcPr>
          <w:p w:rsidR="006754B7" w:rsidRDefault="00EA0236" w:rsidP="006754B7">
            <w:hyperlink w:anchor="_static_void_nl_kaodv_callback(int" w:history="1">
              <w:r w:rsidR="006754B7" w:rsidRPr="00EA0236">
                <w:rPr>
                  <w:rStyle w:val="a5"/>
                </w:rPr>
                <w:t>static void nl_kaodv_callback(int sock)</w:t>
              </w:r>
            </w:hyperlink>
          </w:p>
        </w:tc>
        <w:tc>
          <w:tcPr>
            <w:tcW w:w="4425" w:type="dxa"/>
          </w:tcPr>
          <w:p w:rsidR="006754B7" w:rsidRDefault="00544C77" w:rsidP="006754B7">
            <w:r>
              <w:rPr>
                <w:rFonts w:hint="eastAsia"/>
              </w:rPr>
              <w:t>根据从与内核模块进行通信的套接字接收到的消息类型选用合适的回调函数</w:t>
            </w:r>
          </w:p>
        </w:tc>
      </w:tr>
      <w:tr w:rsidR="006754B7" w:rsidTr="00EA0236">
        <w:tc>
          <w:tcPr>
            <w:tcW w:w="4815" w:type="dxa"/>
          </w:tcPr>
          <w:p w:rsidR="006754B7" w:rsidRDefault="00EA0236" w:rsidP="006754B7">
            <w:hyperlink w:anchor="_static_void_nl_rt_callback(int" w:history="1">
              <w:r w:rsidR="006754B7" w:rsidRPr="00EA0236">
                <w:rPr>
                  <w:rStyle w:val="a5"/>
                </w:rPr>
                <w:t>static void nl_rt_callback(int sock)</w:t>
              </w:r>
            </w:hyperlink>
          </w:p>
        </w:tc>
        <w:tc>
          <w:tcPr>
            <w:tcW w:w="4425" w:type="dxa"/>
          </w:tcPr>
          <w:p w:rsidR="006754B7" w:rsidRDefault="00544C77" w:rsidP="00544C77">
            <w:r>
              <w:rPr>
                <w:rFonts w:hint="eastAsia"/>
              </w:rPr>
              <w:t>根据从</w:t>
            </w:r>
            <w:r>
              <w:rPr>
                <w:rFonts w:hint="eastAsia"/>
              </w:rPr>
              <w:t>与内核模块传递路由</w:t>
            </w:r>
            <w:r>
              <w:rPr>
                <w:rFonts w:hint="eastAsia"/>
              </w:rPr>
              <w:t>的套接字接收到的消息类型选用合适的</w:t>
            </w:r>
            <w:r>
              <w:rPr>
                <w:rFonts w:hint="eastAsia"/>
              </w:rPr>
              <w:t>回调函数</w:t>
            </w:r>
          </w:p>
        </w:tc>
      </w:tr>
      <w:tr w:rsidR="006754B7" w:rsidTr="00EA0236">
        <w:tc>
          <w:tcPr>
            <w:tcW w:w="4815" w:type="dxa"/>
          </w:tcPr>
          <w:p w:rsidR="006754B7" w:rsidRDefault="00EA0236" w:rsidP="006754B7">
            <w:hyperlink w:anchor="_int_prefix_length(int_family," w:tooltip="分析部分" w:history="1">
              <w:r w:rsidR="006754B7" w:rsidRPr="00EA0236">
                <w:rPr>
                  <w:rStyle w:val="a5"/>
                </w:rPr>
                <w:t>int prefix_length(int family, void *nm)</w:t>
              </w:r>
            </w:hyperlink>
          </w:p>
        </w:tc>
        <w:tc>
          <w:tcPr>
            <w:tcW w:w="4425" w:type="dxa"/>
          </w:tcPr>
          <w:p w:rsidR="006754B7" w:rsidRDefault="00D53FC9" w:rsidP="006754B7">
            <w:r w:rsidRPr="00D53FC9">
              <w:rPr>
                <w:rFonts w:hint="eastAsia"/>
              </w:rPr>
              <w:t>根据参数指定的地址族和</w:t>
            </w:r>
            <w:r w:rsidRPr="00D53FC9">
              <w:t>IP地址计算出子网掩码长度即前缀长度</w:t>
            </w:r>
          </w:p>
        </w:tc>
      </w:tr>
      <w:tr w:rsidR="006754B7" w:rsidTr="00EA0236">
        <w:tc>
          <w:tcPr>
            <w:tcW w:w="4815" w:type="dxa"/>
          </w:tcPr>
          <w:p w:rsidR="006754B7" w:rsidRDefault="00EA0236" w:rsidP="006754B7">
            <w:hyperlink w:anchor="_int_addattr(struct_nlmsghdr" w:history="1">
              <w:r w:rsidR="006754B7" w:rsidRPr="00EA0236">
                <w:rPr>
                  <w:rStyle w:val="a5"/>
                </w:rPr>
                <w:t>int addattr(struct nlmsghdr *n, int type, void *data, int alen)</w:t>
              </w:r>
            </w:hyperlink>
          </w:p>
        </w:tc>
        <w:tc>
          <w:tcPr>
            <w:tcW w:w="4425" w:type="dxa"/>
          </w:tcPr>
          <w:p w:rsidR="006754B7" w:rsidRDefault="00D53FC9" w:rsidP="006754B7">
            <w:r w:rsidRPr="00BD565E">
              <w:rPr>
                <w:rFonts w:hint="eastAsia"/>
              </w:rPr>
              <w:t>用于更新消息，增加一个属性</w:t>
            </w:r>
          </w:p>
        </w:tc>
      </w:tr>
      <w:tr w:rsidR="006754B7" w:rsidTr="00EA0236">
        <w:tc>
          <w:tcPr>
            <w:tcW w:w="4815" w:type="dxa"/>
          </w:tcPr>
          <w:p w:rsidR="006754B7" w:rsidRDefault="00EA0236" w:rsidP="006754B7">
            <w:hyperlink w:anchor="_int_nl_send(struct_nlsock" w:history="1">
              <w:r w:rsidR="006754B7" w:rsidRPr="00EA0236">
                <w:rPr>
                  <w:rStyle w:val="a5"/>
                </w:rPr>
                <w:t>int nl_send(struct nlsock *nl, struct nlmsghdr *n)</w:t>
              </w:r>
            </w:hyperlink>
          </w:p>
        </w:tc>
        <w:tc>
          <w:tcPr>
            <w:tcW w:w="4425" w:type="dxa"/>
          </w:tcPr>
          <w:p w:rsidR="006754B7" w:rsidRDefault="00D53FC9" w:rsidP="006754B7">
            <w:r w:rsidRPr="00D53FC9">
              <w:rPr>
                <w:rFonts w:hint="eastAsia"/>
              </w:rPr>
              <w:t>把</w:t>
            </w:r>
            <w:r w:rsidRPr="00D53FC9">
              <w:t xml:space="preserve"> netlink 消息嵌入到一个 iovec 结构体中然后用这个结构体构建msghdr消息，并将该消息发送给内核。</w:t>
            </w:r>
          </w:p>
        </w:tc>
      </w:tr>
      <w:tr w:rsidR="006754B7" w:rsidTr="00EA0236">
        <w:tc>
          <w:tcPr>
            <w:tcW w:w="4815" w:type="dxa"/>
          </w:tcPr>
          <w:p w:rsidR="006754B7" w:rsidRPr="006754B7" w:rsidRDefault="00EA0236" w:rsidP="006754B7">
            <w:hyperlink w:anchor="_int_nl_kern_route(int_action," w:history="1">
              <w:r w:rsidR="006754B7" w:rsidRPr="00EA0236">
                <w:rPr>
                  <w:rStyle w:val="a5"/>
                </w:rPr>
                <w:t>int nl_kern_route(int</w:t>
              </w:r>
              <w:r w:rsidR="00AD1A16" w:rsidRPr="00EA0236">
                <w:rPr>
                  <w:rStyle w:val="a5"/>
                </w:rPr>
                <w:t xml:space="preserve"> action, int flags, int family,</w:t>
              </w:r>
              <w:r w:rsidR="006754B7" w:rsidRPr="00EA0236">
                <w:rPr>
                  <w:rStyle w:val="a5"/>
                </w:rPr>
                <w:t>int index, struct in</w:t>
              </w:r>
              <w:r w:rsidR="00AD1A16" w:rsidRPr="00EA0236">
                <w:rPr>
                  <w:rStyle w:val="a5"/>
                </w:rPr>
                <w:t>_addr *dst, struct in_addr *gw,</w:t>
              </w:r>
              <w:r w:rsidR="006754B7" w:rsidRPr="00EA0236">
                <w:rPr>
                  <w:rStyle w:val="a5"/>
                </w:rPr>
                <w:t>struct in_addr *nm, int metric)</w:t>
              </w:r>
            </w:hyperlink>
          </w:p>
        </w:tc>
        <w:tc>
          <w:tcPr>
            <w:tcW w:w="4425" w:type="dxa"/>
          </w:tcPr>
          <w:p w:rsidR="006754B7" w:rsidRDefault="00BD565E" w:rsidP="006754B7">
            <w:r w:rsidRPr="00BD565E">
              <w:rPr>
                <w:rFonts w:hint="eastAsia"/>
              </w:rPr>
              <w:t>把</w:t>
            </w:r>
            <w:r w:rsidRPr="00BD565E">
              <w:t xml:space="preserve"> netlink 消息嵌入到一个 iovec 结构体中然后用这个结构体构建msghdr消息，并将该消息发送给内核。</w:t>
            </w:r>
          </w:p>
        </w:tc>
      </w:tr>
      <w:tr w:rsidR="006754B7" w:rsidTr="00EA0236">
        <w:tc>
          <w:tcPr>
            <w:tcW w:w="4815" w:type="dxa"/>
          </w:tcPr>
          <w:p w:rsidR="006754B7" w:rsidRDefault="00EA0236" w:rsidP="006754B7">
            <w:hyperlink w:anchor="_int_nl_send_add_route_msg(struct_in" w:history="1">
              <w:r w:rsidR="006754B7" w:rsidRPr="00EA0236">
                <w:rPr>
                  <w:rStyle w:val="a5"/>
                </w:rPr>
                <w:t>int nl_send_add_route_msg(struct in_addr</w:t>
              </w:r>
              <w:r w:rsidR="00AD1A16" w:rsidRPr="00EA0236">
                <w:rPr>
                  <w:rStyle w:val="a5"/>
                </w:rPr>
                <w:t xml:space="preserve"> dest, struct in_addr next_hop,</w:t>
              </w:r>
              <w:r w:rsidR="006754B7" w:rsidRPr="00EA0236">
                <w:rPr>
                  <w:rStyle w:val="a5"/>
                </w:rPr>
                <w:t>int metric, u_</w:t>
              </w:r>
              <w:r w:rsidR="00AD1A16" w:rsidRPr="00EA0236">
                <w:rPr>
                  <w:rStyle w:val="a5"/>
                </w:rPr>
                <w:t>int32_t lifetime, int rt_flags,</w:t>
              </w:r>
              <w:r w:rsidR="006754B7" w:rsidRPr="00EA0236">
                <w:rPr>
                  <w:rStyle w:val="a5"/>
                </w:rPr>
                <w:t>int ifindex)</w:t>
              </w:r>
            </w:hyperlink>
          </w:p>
        </w:tc>
        <w:tc>
          <w:tcPr>
            <w:tcW w:w="4425" w:type="dxa"/>
          </w:tcPr>
          <w:p w:rsidR="006754B7" w:rsidRDefault="00BD565E" w:rsidP="006754B7">
            <w:r w:rsidRPr="00BD565E">
              <w:rPr>
                <w:rFonts w:hint="eastAsia"/>
              </w:rPr>
              <w:t>用来添加、移除、更新内核路由表中表项的函数</w:t>
            </w:r>
          </w:p>
        </w:tc>
      </w:tr>
      <w:tr w:rsidR="006754B7" w:rsidTr="00EA0236">
        <w:tc>
          <w:tcPr>
            <w:tcW w:w="4815" w:type="dxa"/>
          </w:tcPr>
          <w:p w:rsidR="006754B7" w:rsidRDefault="00EA0236" w:rsidP="006754B7">
            <w:hyperlink w:anchor="_int_nl_send_no_route_found_msg(stru" w:history="1">
              <w:r w:rsidR="00AD1A16" w:rsidRPr="00EA0236">
                <w:rPr>
                  <w:rStyle w:val="a5"/>
                </w:rPr>
                <w:t xml:space="preserve">int </w:t>
              </w:r>
              <w:r w:rsidR="006754B7" w:rsidRPr="00EA0236">
                <w:rPr>
                  <w:rStyle w:val="a5"/>
                </w:rPr>
                <w:t>nl_send_no_route_found_msg(struct in_addr dest)</w:t>
              </w:r>
            </w:hyperlink>
          </w:p>
        </w:tc>
        <w:tc>
          <w:tcPr>
            <w:tcW w:w="4425" w:type="dxa"/>
          </w:tcPr>
          <w:p w:rsidR="006754B7" w:rsidRDefault="00BD565E" w:rsidP="006754B7">
            <w:r w:rsidRPr="00BD565E">
              <w:rPr>
                <w:rFonts w:hint="eastAsia"/>
              </w:rPr>
              <w:t>向内核发送一条</w:t>
            </w:r>
            <w:r w:rsidRPr="00BD565E">
              <w:t>netlink消息，将到达dest的路由信息设置为没有该条路由。</w:t>
            </w:r>
          </w:p>
        </w:tc>
      </w:tr>
      <w:tr w:rsidR="006754B7" w:rsidTr="00EA0236">
        <w:tc>
          <w:tcPr>
            <w:tcW w:w="4815" w:type="dxa"/>
          </w:tcPr>
          <w:p w:rsidR="006754B7" w:rsidRPr="006754B7" w:rsidRDefault="00EA0236" w:rsidP="006754B7">
            <w:hyperlink w:anchor="_int_nl_send_del_route_msg(struct_in" w:history="1">
              <w:r w:rsidR="006754B7" w:rsidRPr="00EA0236">
                <w:rPr>
                  <w:rStyle w:val="a5"/>
                </w:rPr>
                <w:t>int nl_send_del_route_msg(struct in_addr dest, struct in_addr next_h</w:t>
              </w:r>
            </w:hyperlink>
          </w:p>
        </w:tc>
        <w:tc>
          <w:tcPr>
            <w:tcW w:w="4425" w:type="dxa"/>
          </w:tcPr>
          <w:p w:rsidR="006754B7" w:rsidRDefault="00BD565E" w:rsidP="006754B7">
            <w:r w:rsidRPr="00BD565E">
              <w:rPr>
                <w:rFonts w:hint="eastAsia"/>
              </w:rPr>
              <w:t>向内核发送消息将</w:t>
            </w:r>
            <w:r w:rsidRPr="00BD565E">
              <w:t>areq结构体中的路由m按照头部n的指示进行删除，随后调用nl_kern_route函数对路由表项进行删除</w:t>
            </w:r>
          </w:p>
        </w:tc>
      </w:tr>
      <w:tr w:rsidR="006754B7" w:rsidTr="00EA0236">
        <w:tc>
          <w:tcPr>
            <w:tcW w:w="4815" w:type="dxa"/>
          </w:tcPr>
          <w:p w:rsidR="006754B7" w:rsidRPr="006754B7" w:rsidRDefault="00EA0236" w:rsidP="006754B7">
            <w:hyperlink w:anchor="_int_nl_send_conf_msg(void)" w:history="1">
              <w:r w:rsidR="006754B7" w:rsidRPr="00EA0236">
                <w:rPr>
                  <w:rStyle w:val="a5"/>
                </w:rPr>
                <w:t>int nl_send_conf_msg(void)</w:t>
              </w:r>
            </w:hyperlink>
          </w:p>
        </w:tc>
        <w:tc>
          <w:tcPr>
            <w:tcW w:w="4425" w:type="dxa"/>
          </w:tcPr>
          <w:p w:rsidR="006754B7" w:rsidRDefault="00BD565E" w:rsidP="006754B7">
            <w:r>
              <w:rPr>
                <w:rFonts w:hint="eastAsia"/>
              </w:rPr>
              <w:t>通过套接字向内核发送类型为配置消息的areq消息。</w:t>
            </w:r>
          </w:p>
        </w:tc>
      </w:tr>
    </w:tbl>
    <w:p w:rsidR="006754B7" w:rsidRDefault="0018738D" w:rsidP="0018738D">
      <w:pPr>
        <w:pStyle w:val="1"/>
      </w:pPr>
      <w:r>
        <w:rPr>
          <w:rFonts w:hint="eastAsia"/>
        </w:rPr>
        <w:lastRenderedPageBreak/>
        <w:t>分析</w:t>
      </w:r>
    </w:p>
    <w:p w:rsidR="0018738D" w:rsidRDefault="0018738D" w:rsidP="0018738D">
      <w:pPr>
        <w:pStyle w:val="2"/>
      </w:pPr>
      <w:bookmarkStart w:id="0" w:name="_void_nl_init(void)"/>
      <w:bookmarkEnd w:id="0"/>
      <w:r w:rsidRPr="006754B7">
        <w:t>void nl_init(void)</w:t>
      </w:r>
    </w:p>
    <w:p w:rsidR="0018738D" w:rsidRDefault="0018738D" w:rsidP="0018738D">
      <w:r>
        <w:rPr>
          <w:noProof/>
        </w:rPr>
        <w:drawing>
          <wp:inline distT="0" distB="0" distL="0" distR="0" wp14:anchorId="14D6908D" wp14:editId="31E72ABC">
            <wp:extent cx="3832500" cy="405032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9729" cy="4057963"/>
                    </a:xfrm>
                    <a:prstGeom prst="rect">
                      <a:avLst/>
                    </a:prstGeom>
                  </pic:spPr>
                </pic:pic>
              </a:graphicData>
            </a:graphic>
          </wp:inline>
        </w:drawing>
      </w:r>
    </w:p>
    <w:p w:rsidR="00AA39F5" w:rsidRDefault="00AA39F5" w:rsidP="0018738D">
      <w:r>
        <w:rPr>
          <w:rFonts w:hint="eastAsia"/>
        </w:rPr>
        <w:t>函数的前半部分</w:t>
      </w:r>
    </w:p>
    <w:p w:rsidR="0018738D" w:rsidRDefault="005F3AD8" w:rsidP="0018738D">
      <w:r>
        <w:rPr>
          <w:rFonts w:hint="eastAsia"/>
        </w:rPr>
        <w:t>78~81</w:t>
      </w:r>
      <w:r>
        <w:t xml:space="preserve"> </w:t>
      </w:r>
      <w:r>
        <w:rPr>
          <w:rFonts w:hint="eastAsia"/>
        </w:rPr>
        <w:t>peer是一个s</w:t>
      </w:r>
      <w:r>
        <w:t>ockaddr_nl</w:t>
      </w:r>
      <w:r>
        <w:rPr>
          <w:rFonts w:hint="eastAsia"/>
        </w:rPr>
        <w:t>结构的实例，进行初始化为0操作后，对其进行各项参数填充，n</w:t>
      </w:r>
      <w:r>
        <w:t>l_</w:t>
      </w:r>
      <w:r>
        <w:rPr>
          <w:rFonts w:hint="eastAsia"/>
        </w:rPr>
        <w:t>pid为进程</w:t>
      </w:r>
      <w:r>
        <w:t>id</w:t>
      </w:r>
      <w:r>
        <w:rPr>
          <w:rFonts w:hint="eastAsia"/>
        </w:rPr>
        <w:t>，n</w:t>
      </w:r>
      <w:r>
        <w:t>l_groups</w:t>
      </w:r>
      <w:r>
        <w:rPr>
          <w:rFonts w:hint="eastAsia"/>
        </w:rPr>
        <w:t>为多播组掩码。</w:t>
      </w:r>
    </w:p>
    <w:p w:rsidR="00A025FD" w:rsidRDefault="005F3AD8" w:rsidP="0018738D">
      <w:r>
        <w:rPr>
          <w:rFonts w:hint="eastAsia"/>
        </w:rPr>
        <w:t>83~87</w:t>
      </w:r>
      <w:r>
        <w:t xml:space="preserve"> </w:t>
      </w:r>
      <w:r w:rsidR="00A025FD">
        <w:t>nlsock</w:t>
      </w:r>
      <w:r w:rsidR="00A025FD">
        <w:rPr>
          <w:rFonts w:hint="eastAsia"/>
        </w:rPr>
        <w:t>为自定义的结构体，a</w:t>
      </w:r>
      <w:r w:rsidR="00A025FD">
        <w:t>odvnl</w:t>
      </w:r>
      <w:r w:rsidR="00A025FD">
        <w:rPr>
          <w:rFonts w:hint="eastAsia"/>
        </w:rPr>
        <w:t>为一个n</w:t>
      </w:r>
      <w:r w:rsidR="00A025FD">
        <w:t>lsock</w:t>
      </w:r>
      <w:r w:rsidR="00A025FD">
        <w:rPr>
          <w:rFonts w:hint="eastAsia"/>
        </w:rPr>
        <w:t>的实例，同样初始化为0后进行其参数填充。</w:t>
      </w:r>
    </w:p>
    <w:p w:rsidR="00AA39F5" w:rsidRDefault="00A025FD" w:rsidP="0018738D">
      <w:r>
        <w:rPr>
          <w:rFonts w:hint="eastAsia"/>
        </w:rPr>
        <w:t>91</w:t>
      </w:r>
      <w:r>
        <w:t xml:space="preserve"> </w:t>
      </w:r>
      <w:r>
        <w:rPr>
          <w:rFonts w:hint="eastAsia"/>
        </w:rPr>
        <w:t>创建AODV专用套接字，指定协议族、套接字类型</w:t>
      </w:r>
      <w:r w:rsidR="00AA39F5">
        <w:rPr>
          <w:rFonts w:hint="eastAsia"/>
        </w:rPr>
        <w:t>、使用协议</w:t>
      </w:r>
      <w:r w:rsidR="0057115B">
        <w:rPr>
          <w:rFonts w:hint="eastAsia"/>
        </w:rPr>
        <w:t>，该套接字用来与内核模块进行通信</w:t>
      </w:r>
    </w:p>
    <w:p w:rsidR="00AA39F5" w:rsidRDefault="00AA39F5" w:rsidP="0018738D">
      <w:r>
        <w:rPr>
          <w:rFonts w:hint="eastAsia"/>
        </w:rPr>
        <w:t>99~100</w:t>
      </w:r>
      <w:r>
        <w:t xml:space="preserve"> </w:t>
      </w:r>
      <w:r>
        <w:rPr>
          <w:rFonts w:hint="eastAsia"/>
        </w:rPr>
        <w:t>进行套接字的地址绑定</w:t>
      </w:r>
    </w:p>
    <w:p w:rsidR="00AA39F5" w:rsidRDefault="00AA39F5" w:rsidP="0018738D">
      <w:r>
        <w:rPr>
          <w:noProof/>
        </w:rPr>
        <w:lastRenderedPageBreak/>
        <w:drawing>
          <wp:inline distT="0" distB="0" distL="0" distR="0" wp14:anchorId="296EA4C1" wp14:editId="1E21DE40">
            <wp:extent cx="3886200" cy="3709553"/>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436" cy="3731733"/>
                    </a:xfrm>
                    <a:prstGeom prst="rect">
                      <a:avLst/>
                    </a:prstGeom>
                  </pic:spPr>
                </pic:pic>
              </a:graphicData>
            </a:graphic>
          </wp:inline>
        </w:drawing>
      </w:r>
    </w:p>
    <w:p w:rsidR="005F3AD8" w:rsidRDefault="00AA39F5" w:rsidP="0018738D">
      <w:r>
        <w:rPr>
          <w:rFonts w:hint="eastAsia"/>
        </w:rPr>
        <w:t>函数的后半部分</w:t>
      </w:r>
    </w:p>
    <w:p w:rsidR="00AA39F5" w:rsidRDefault="0057115B" w:rsidP="0018738D">
      <w:r>
        <w:rPr>
          <w:rFonts w:hint="eastAsia"/>
        </w:rPr>
        <w:t>115~117</w:t>
      </w:r>
      <w:r>
        <w:t xml:space="preserve"> </w:t>
      </w:r>
      <w:r w:rsidR="00544C77">
        <w:rPr>
          <w:rFonts w:hint="eastAsia"/>
        </w:rPr>
        <w:t>没有匹配的回调函数</w:t>
      </w:r>
    </w:p>
    <w:p w:rsidR="0057115B" w:rsidRDefault="0057115B" w:rsidP="0018738D">
      <w:r w:rsidRPr="0057115B">
        <w:rPr>
          <w:rFonts w:hint="eastAsia"/>
        </w:rPr>
        <w:t>121~152</w:t>
      </w:r>
      <w:r>
        <w:t xml:space="preserve"> </w:t>
      </w:r>
      <w:r>
        <w:rPr>
          <w:rFonts w:hint="eastAsia"/>
        </w:rPr>
        <w:t>和前面操作相同，也是新建一个套接字，不过这个套接字是用来与内核传递路由消息的。</w:t>
      </w:r>
    </w:p>
    <w:p w:rsidR="00AA39F5" w:rsidRDefault="00711313" w:rsidP="00711313">
      <w:pPr>
        <w:pStyle w:val="2"/>
      </w:pPr>
      <w:bookmarkStart w:id="1" w:name="_static_void_nl_kaodv_callback(int"/>
      <w:bookmarkEnd w:id="1"/>
      <w:r w:rsidRPr="00711313">
        <w:t>static void nl_kaodv_callback(int sock)</w:t>
      </w:r>
    </w:p>
    <w:p w:rsidR="00711313" w:rsidRDefault="00711313" w:rsidP="00711313">
      <w:r>
        <w:rPr>
          <w:noProof/>
        </w:rPr>
        <w:drawing>
          <wp:inline distT="0" distB="0" distL="0" distR="0" wp14:anchorId="64B05992" wp14:editId="2DD2EEA6">
            <wp:extent cx="4076745" cy="203395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046" cy="2045080"/>
                    </a:xfrm>
                    <a:prstGeom prst="rect">
                      <a:avLst/>
                    </a:prstGeom>
                  </pic:spPr>
                </pic:pic>
              </a:graphicData>
            </a:graphic>
          </wp:inline>
        </w:drawing>
      </w:r>
    </w:p>
    <w:p w:rsidR="00711313" w:rsidRDefault="001952C4" w:rsidP="00711313">
      <w:r>
        <w:rPr>
          <w:rFonts w:hint="eastAsia"/>
        </w:rPr>
        <w:t>176~177</w:t>
      </w:r>
      <w:r>
        <w:t xml:space="preserve"> </w:t>
      </w:r>
      <w:r>
        <w:rPr>
          <w:rFonts w:hint="eastAsia"/>
        </w:rPr>
        <w:t>从套接字接收内核发来的消息，存到b</w:t>
      </w:r>
      <w:r>
        <w:t>uf</w:t>
      </w:r>
      <w:r>
        <w:rPr>
          <w:rFonts w:hint="eastAsia"/>
        </w:rPr>
        <w:t>中</w:t>
      </w:r>
    </w:p>
    <w:p w:rsidR="001952C4" w:rsidRDefault="001952C4" w:rsidP="00711313">
      <w:r>
        <w:rPr>
          <w:noProof/>
        </w:rPr>
        <w:lastRenderedPageBreak/>
        <w:drawing>
          <wp:inline distT="0" distB="0" distL="0" distR="0" wp14:anchorId="2F58B46D" wp14:editId="66ABBDB5">
            <wp:extent cx="3171225" cy="1330570"/>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6183" cy="1345238"/>
                    </a:xfrm>
                    <a:prstGeom prst="rect">
                      <a:avLst/>
                    </a:prstGeom>
                  </pic:spPr>
                </pic:pic>
              </a:graphicData>
            </a:graphic>
          </wp:inline>
        </w:drawing>
      </w:r>
    </w:p>
    <w:p w:rsidR="001952C4" w:rsidRDefault="001952C4" w:rsidP="00711313">
      <w:r>
        <w:rPr>
          <w:rFonts w:hint="eastAsia"/>
        </w:rPr>
        <w:t>185~194</w:t>
      </w:r>
      <w:r>
        <w:t xml:space="preserve"> </w:t>
      </w:r>
      <w:r>
        <w:rPr>
          <w:rFonts w:hint="eastAsia"/>
        </w:rPr>
        <w:t>如果是ERROR消息，打印调试信息</w:t>
      </w:r>
    </w:p>
    <w:p w:rsidR="001952C4" w:rsidRDefault="001952C4" w:rsidP="00711313">
      <w:r>
        <w:rPr>
          <w:rFonts w:hint="eastAsia"/>
        </w:rPr>
        <w:t>196~198</w:t>
      </w:r>
      <w:r>
        <w:t xml:space="preserve"> </w:t>
      </w:r>
      <w:r>
        <w:rPr>
          <w:rFonts w:hint="eastAsia"/>
        </w:rPr>
        <w:t>如果是DEBUG信息，打印调试信息</w:t>
      </w:r>
    </w:p>
    <w:p w:rsidR="00985420" w:rsidRDefault="001952C4" w:rsidP="00711313">
      <w:r>
        <w:rPr>
          <w:rFonts w:hint="eastAsia"/>
        </w:rPr>
        <w:t>之后的几个判断，也是同样，如果是TIMEOUT信息，调用</w:t>
      </w:r>
      <w:r w:rsidR="00985420">
        <w:rPr>
          <w:rFonts w:hint="eastAsia"/>
        </w:rPr>
        <w:t>rout</w:t>
      </w:r>
      <w:r w:rsidR="00985420">
        <w:t>e_expire_timeot</w:t>
      </w:r>
      <w:r w:rsidR="00985420">
        <w:rPr>
          <w:rFonts w:hint="eastAsia"/>
        </w:rPr>
        <w:t>函数，如果是路由请求消息，调用r</w:t>
      </w:r>
      <w:r w:rsidR="00985420">
        <w:t>req_route_discovery</w:t>
      </w:r>
      <w:r w:rsidR="00985420">
        <w:rPr>
          <w:rFonts w:hint="eastAsia"/>
        </w:rPr>
        <w:t>函数等。</w:t>
      </w:r>
    </w:p>
    <w:p w:rsidR="008D440B" w:rsidRDefault="008D440B" w:rsidP="008D440B">
      <w:pPr>
        <w:pStyle w:val="2"/>
        <w:rPr>
          <w:rFonts w:hint="eastAsia"/>
        </w:rPr>
      </w:pPr>
      <w:bookmarkStart w:id="2" w:name="_static_void_nl_rt_callback(int"/>
      <w:bookmarkEnd w:id="2"/>
      <w:r w:rsidRPr="008D440B">
        <w:t>static void nl_rt_callback(int sock)</w:t>
      </w:r>
    </w:p>
    <w:p w:rsidR="008D440B" w:rsidRDefault="008D440B" w:rsidP="00711313">
      <w:r>
        <w:rPr>
          <w:noProof/>
        </w:rPr>
        <w:drawing>
          <wp:inline distT="0" distB="0" distL="0" distR="0" wp14:anchorId="2361A2B8" wp14:editId="01FD5D8F">
            <wp:extent cx="3341553" cy="273733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34" r="1040"/>
                    <a:stretch/>
                  </pic:blipFill>
                  <pic:spPr bwMode="auto">
                    <a:xfrm>
                      <a:off x="0" y="0"/>
                      <a:ext cx="3371946" cy="2762236"/>
                    </a:xfrm>
                    <a:prstGeom prst="rect">
                      <a:avLst/>
                    </a:prstGeom>
                    <a:ln>
                      <a:noFill/>
                    </a:ln>
                    <a:extLst>
                      <a:ext uri="{53640926-AAD7-44D8-BBD7-CCE9431645EC}">
                        <a14:shadowObscured xmlns:a14="http://schemas.microsoft.com/office/drawing/2010/main"/>
                      </a:ext>
                    </a:extLst>
                  </pic:spPr>
                </pic:pic>
              </a:graphicData>
            </a:graphic>
          </wp:inline>
        </w:drawing>
      </w:r>
    </w:p>
    <w:p w:rsidR="008D440B" w:rsidRDefault="008D440B" w:rsidP="00711313">
      <w:r>
        <w:rPr>
          <w:rFonts w:hint="eastAsia"/>
        </w:rPr>
        <w:t>和n</w:t>
      </w:r>
      <w:r>
        <w:t>l_kaodv_callback</w:t>
      </w:r>
      <w:r>
        <w:rPr>
          <w:rFonts w:hint="eastAsia"/>
        </w:rPr>
        <w:t>一样，只是这个函数用来根据</w:t>
      </w:r>
      <w:r w:rsidR="003320CC">
        <w:rPr>
          <w:rFonts w:hint="eastAsia"/>
        </w:rPr>
        <w:t>与内核进行路由消息传递的套接字的接收内容来</w:t>
      </w:r>
      <w:r w:rsidR="000E2480">
        <w:rPr>
          <w:rFonts w:hint="eastAsia"/>
        </w:rPr>
        <w:t>决定调用什么函数。</w:t>
      </w:r>
    </w:p>
    <w:p w:rsidR="000E2480" w:rsidRDefault="000E2480" w:rsidP="00711313">
      <w:r>
        <w:rPr>
          <w:rFonts w:hint="eastAsia"/>
        </w:rPr>
        <w:t>331~339</w:t>
      </w:r>
      <w:r>
        <w:t xml:space="preserve"> </w:t>
      </w:r>
      <w:r>
        <w:rPr>
          <w:rFonts w:hint="eastAsia"/>
        </w:rPr>
        <w:t>如果是ERROR消息，打印调试信息</w:t>
      </w:r>
    </w:p>
    <w:p w:rsidR="000E2480" w:rsidRDefault="000E2480" w:rsidP="00711313">
      <w:r>
        <w:rPr>
          <w:rFonts w:hint="eastAsia"/>
        </w:rPr>
        <w:t>340~342</w:t>
      </w:r>
      <w:r>
        <w:t xml:space="preserve"> </w:t>
      </w:r>
      <w:r>
        <w:rPr>
          <w:rFonts w:hint="eastAsia"/>
        </w:rPr>
        <w:t>如果是RTM_NEWLINK消息打印调试信息</w:t>
      </w:r>
    </w:p>
    <w:p w:rsidR="000E2480" w:rsidRDefault="00DF2FD0" w:rsidP="00711313">
      <w:pPr>
        <w:rPr>
          <w:noProof/>
        </w:rPr>
      </w:pPr>
      <w:r>
        <w:rPr>
          <w:rFonts w:hint="eastAsia"/>
          <w:noProof/>
        </w:rPr>
        <w:t>后半部分代码同上，如果是</w:t>
      </w:r>
      <w:r w:rsidR="002656C6">
        <w:rPr>
          <w:rFonts w:hint="eastAsia"/>
          <w:noProof/>
        </w:rPr>
        <w:t>RTM_NEWADDR、RTM_NEWROUTE也是打印对应调试信息</w:t>
      </w:r>
    </w:p>
    <w:p w:rsidR="002656C6" w:rsidRDefault="002656C6" w:rsidP="002656C6">
      <w:pPr>
        <w:pStyle w:val="2"/>
        <w:rPr>
          <w:rFonts w:hint="eastAsia"/>
          <w:noProof/>
        </w:rPr>
      </w:pPr>
      <w:bookmarkStart w:id="3" w:name="_int_prefix_length(int_family,"/>
      <w:bookmarkEnd w:id="3"/>
      <w:r w:rsidRPr="002656C6">
        <w:rPr>
          <w:noProof/>
        </w:rPr>
        <w:lastRenderedPageBreak/>
        <w:t>int prefix_length(int family, void *nm)</w:t>
      </w:r>
    </w:p>
    <w:p w:rsidR="002656C6" w:rsidRDefault="002656C6" w:rsidP="00711313">
      <w:r>
        <w:rPr>
          <w:noProof/>
        </w:rPr>
        <w:drawing>
          <wp:inline distT="0" distB="0" distL="0" distR="0" wp14:anchorId="4573732F" wp14:editId="202002A4">
            <wp:extent cx="3088924" cy="18522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4376" cy="1861512"/>
                    </a:xfrm>
                    <a:prstGeom prst="rect">
                      <a:avLst/>
                    </a:prstGeom>
                  </pic:spPr>
                </pic:pic>
              </a:graphicData>
            </a:graphic>
          </wp:inline>
        </w:drawing>
      </w:r>
    </w:p>
    <w:p w:rsidR="002656C6" w:rsidRDefault="005E4EC1" w:rsidP="00711313">
      <w:r>
        <w:rPr>
          <w:rFonts w:hint="eastAsia"/>
        </w:rPr>
        <w:t>根据参数指定的地址族和IP地址计算出子网掩码长度即前缀长度</w:t>
      </w:r>
    </w:p>
    <w:p w:rsidR="005E4EC1" w:rsidRDefault="005E4EC1" w:rsidP="005E4EC1">
      <w:pPr>
        <w:pStyle w:val="2"/>
      </w:pPr>
      <w:bookmarkStart w:id="4" w:name="_int_addattr(struct_nlmsghdr"/>
      <w:bookmarkEnd w:id="4"/>
      <w:r w:rsidRPr="005E4EC1">
        <w:t>int addattr(struct nlmsghdr *n, int type, void *data, int alen)</w:t>
      </w:r>
    </w:p>
    <w:p w:rsidR="005E4EC1" w:rsidRDefault="00A94BBD" w:rsidP="005E4EC1">
      <w:r>
        <w:rPr>
          <w:noProof/>
        </w:rPr>
        <w:drawing>
          <wp:inline distT="0" distB="0" distL="0" distR="0" wp14:anchorId="46B56643" wp14:editId="12217259">
            <wp:extent cx="3780692" cy="1296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540" cy="1308349"/>
                    </a:xfrm>
                    <a:prstGeom prst="rect">
                      <a:avLst/>
                    </a:prstGeom>
                  </pic:spPr>
                </pic:pic>
              </a:graphicData>
            </a:graphic>
          </wp:inline>
        </w:drawing>
      </w:r>
    </w:p>
    <w:p w:rsidR="002C4C35" w:rsidRDefault="002C4C35" w:rsidP="00552F24">
      <w:r>
        <w:rPr>
          <w:rFonts w:hint="eastAsia"/>
        </w:rPr>
        <w:t>用于更新消息，增加一个属性</w:t>
      </w:r>
    </w:p>
    <w:p w:rsidR="00C27AA7" w:rsidRDefault="00552F24" w:rsidP="00552F24">
      <w:r>
        <w:rPr>
          <w:rFonts w:hint="eastAsia"/>
        </w:rPr>
        <w:t>3</w:t>
      </w:r>
      <w:r>
        <w:t xml:space="preserve">97 </w:t>
      </w:r>
      <w:r>
        <w:rPr>
          <w:rFonts w:hint="eastAsia"/>
        </w:rPr>
        <w:t>声明一个消息属性的变量a</w:t>
      </w:r>
      <w:r>
        <w:t>ttr</w:t>
      </w:r>
    </w:p>
    <w:p w:rsidR="00552F24" w:rsidRDefault="00552F24" w:rsidP="00552F24">
      <w:r>
        <w:rPr>
          <w:rFonts w:hint="eastAsia"/>
        </w:rPr>
        <w:t>398</w:t>
      </w:r>
      <w:r>
        <w:t xml:space="preserve"> </w:t>
      </w:r>
      <w:r w:rsidR="00A94BBD">
        <w:rPr>
          <w:rFonts w:hint="eastAsia"/>
        </w:rPr>
        <w:t>原长度更新为加上a</w:t>
      </w:r>
      <w:r w:rsidR="00A94BBD">
        <w:t>ttr</w:t>
      </w:r>
      <w:r w:rsidR="00A94BBD">
        <w:rPr>
          <w:rFonts w:hint="eastAsia"/>
        </w:rPr>
        <w:t>头部长度的总长</w:t>
      </w:r>
    </w:p>
    <w:p w:rsidR="00A94BBD" w:rsidRDefault="00A94BBD" w:rsidP="00552F24">
      <w:r>
        <w:rPr>
          <w:rFonts w:hint="eastAsia"/>
        </w:rPr>
        <w:t>400</w:t>
      </w:r>
      <w:r w:rsidR="002C4C35">
        <w:rPr>
          <w:rFonts w:hint="eastAsia"/>
        </w:rPr>
        <w:t>~404</w:t>
      </w:r>
      <w:r>
        <w:t xml:space="preserve"> </w:t>
      </w:r>
      <w:r w:rsidR="002C4C35">
        <w:rPr>
          <w:rFonts w:hint="eastAsia"/>
        </w:rPr>
        <w:t>用于对齐和属性初始化。其中</w:t>
      </w:r>
      <w:r w:rsidR="002C4C35" w:rsidRPr="002C4C35">
        <w:rPr>
          <w:rFonts w:hint="eastAsia"/>
        </w:rPr>
        <w:t>宏 NLMSG_ALIGN (len) 用于得到不小于 len 且字节对齐的最小数值。</w:t>
      </w:r>
    </w:p>
    <w:p w:rsidR="002C4C35" w:rsidRDefault="002C4C35" w:rsidP="002C4C35">
      <w:pPr>
        <w:pStyle w:val="2"/>
      </w:pPr>
      <w:bookmarkStart w:id="5" w:name="_int_nl_send(struct_nlsock"/>
      <w:bookmarkEnd w:id="5"/>
      <w:r w:rsidRPr="002C4C35">
        <w:lastRenderedPageBreak/>
        <w:t>int nl_send(struct nlsock *nl, struct nlmsghdr *n)</w:t>
      </w:r>
    </w:p>
    <w:p w:rsidR="00765031" w:rsidRDefault="00765031" w:rsidP="002C4C35">
      <w:r>
        <w:rPr>
          <w:noProof/>
        </w:rPr>
        <w:drawing>
          <wp:inline distT="0" distB="0" distL="0" distR="0" wp14:anchorId="58E07032" wp14:editId="6EA4969B">
            <wp:extent cx="3634154" cy="2436188"/>
            <wp:effectExtent l="0" t="0" r="444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4576" cy="2449878"/>
                    </a:xfrm>
                    <a:prstGeom prst="rect">
                      <a:avLst/>
                    </a:prstGeom>
                  </pic:spPr>
                </pic:pic>
              </a:graphicData>
            </a:graphic>
          </wp:inline>
        </w:drawing>
      </w:r>
    </w:p>
    <w:p w:rsidR="00654E1B" w:rsidRDefault="00654E1B" w:rsidP="002C4C35">
      <w:r w:rsidRPr="00654E1B">
        <w:rPr>
          <w:rFonts w:hint="eastAsia"/>
        </w:rPr>
        <w:t>把</w:t>
      </w:r>
      <w:r w:rsidRPr="00654E1B">
        <w:t xml:space="preserve"> netlink 消息嵌入到一个 iovec </w:t>
      </w:r>
      <w:r w:rsidR="00220844">
        <w:t>结构体中然后</w:t>
      </w:r>
      <w:r w:rsidR="00220844">
        <w:rPr>
          <w:rFonts w:hint="eastAsia"/>
        </w:rPr>
        <w:t>用</w:t>
      </w:r>
      <w:r w:rsidRPr="00654E1B">
        <w:t>这个结</w:t>
      </w:r>
      <w:r w:rsidR="00220844">
        <w:t>构体</w:t>
      </w:r>
      <w:r w:rsidR="00220844">
        <w:rPr>
          <w:rFonts w:hint="eastAsia"/>
        </w:rPr>
        <w:t>构建m</w:t>
      </w:r>
      <w:r w:rsidR="00220844">
        <w:t>sghdr</w:t>
      </w:r>
      <w:r w:rsidR="00220844">
        <w:rPr>
          <w:rFonts w:hint="eastAsia"/>
        </w:rPr>
        <w:t>消息，并将该消息发送给内核</w:t>
      </w:r>
      <w:r w:rsidRPr="00654E1B">
        <w:t>。</w:t>
      </w:r>
    </w:p>
    <w:p w:rsidR="00533D07" w:rsidRDefault="00533D07" w:rsidP="002C4C35">
      <w:r>
        <w:t xml:space="preserve">415~417 </w:t>
      </w:r>
      <w:r>
        <w:rPr>
          <w:rFonts w:hint="eastAsia"/>
        </w:rPr>
        <w:t>声明一个m</w:t>
      </w:r>
      <w:r>
        <w:t>sghdr</w:t>
      </w:r>
      <w:r>
        <w:rPr>
          <w:rFonts w:hint="eastAsia"/>
        </w:rPr>
        <w:t>类型的变量，主要用于向s</w:t>
      </w:r>
      <w:r>
        <w:t>ocket</w:t>
      </w:r>
      <w:r>
        <w:rPr>
          <w:rFonts w:hint="eastAsia"/>
        </w:rPr>
        <w:t>发送消息或接收消息</w:t>
      </w:r>
    </w:p>
    <w:p w:rsidR="00220844" w:rsidRDefault="00220844" w:rsidP="00220844">
      <w:pPr>
        <w:pStyle w:val="2"/>
      </w:pPr>
      <w:bookmarkStart w:id="6" w:name="_int_nl_kern_route(int_action,"/>
      <w:bookmarkEnd w:id="6"/>
      <w:r>
        <w:t>int nl_kern_route(int action, int flags, int family, int index, struct in_addr *dst, struct in_addr *gw, struct in_addr *nm, int metric)</w:t>
      </w:r>
    </w:p>
    <w:p w:rsidR="00220844" w:rsidRDefault="00220844" w:rsidP="00220844">
      <w:r>
        <w:rPr>
          <w:rFonts w:hint="eastAsia"/>
        </w:rPr>
        <w:t>用来添加、移除、更新内核路由表中表项的函数</w:t>
      </w:r>
    </w:p>
    <w:p w:rsidR="00D53FC9" w:rsidRDefault="00D53FC9" w:rsidP="00D53FC9">
      <w:pPr>
        <w:pStyle w:val="2"/>
      </w:pPr>
      <w:bookmarkStart w:id="7" w:name="_int_nl_send_add_route_msg(struct_in"/>
      <w:bookmarkEnd w:id="7"/>
      <w:r>
        <w:t>int nl_send_add_route_msg(struct in_addr dest, struct in_addr next_hop,int metric, u_int32_t lifetime, int rt_flags, int ifindex)</w:t>
      </w:r>
    </w:p>
    <w:p w:rsidR="00D53FC9" w:rsidRPr="00D53FC9" w:rsidRDefault="00D53FC9" w:rsidP="00D53FC9">
      <w:pPr>
        <w:rPr>
          <w:rFonts w:hint="eastAsia"/>
        </w:rPr>
      </w:pPr>
      <w:r>
        <w:rPr>
          <w:rFonts w:hint="eastAsia"/>
        </w:rPr>
        <w:t>向内核发送一条netlink消息，</w:t>
      </w:r>
      <w:r w:rsidR="00D42223">
        <w:rPr>
          <w:rFonts w:hint="eastAsia"/>
        </w:rPr>
        <w:t>消息内的a</w:t>
      </w:r>
      <w:r w:rsidR="00D42223">
        <w:t>req</w:t>
      </w:r>
      <w:r w:rsidR="00D42223">
        <w:rPr>
          <w:rFonts w:hint="eastAsia"/>
        </w:rPr>
        <w:t>消息头指示内核在表中</w:t>
      </w:r>
      <w:r>
        <w:rPr>
          <w:rFonts w:hint="eastAsia"/>
        </w:rPr>
        <w:t>添加一条路由信息</w:t>
      </w:r>
    </w:p>
    <w:p w:rsidR="009B1EA1" w:rsidRDefault="009B1EA1" w:rsidP="009B1EA1">
      <w:pPr>
        <w:pStyle w:val="2"/>
      </w:pPr>
      <w:bookmarkStart w:id="8" w:name="_int_nl_send_no_route_found_msg(stru"/>
      <w:bookmarkEnd w:id="8"/>
      <w:r w:rsidRPr="009B1EA1">
        <w:t>int nl_send_no_route_found_msg(struct in_addr dest)</w:t>
      </w:r>
    </w:p>
    <w:p w:rsidR="009B1EA1" w:rsidRDefault="009B1EA1" w:rsidP="009B1EA1">
      <w:r>
        <w:rPr>
          <w:rFonts w:hint="eastAsia"/>
        </w:rPr>
        <w:t>向内核发送一条n</w:t>
      </w:r>
      <w:r>
        <w:t>etlink</w:t>
      </w:r>
      <w:r>
        <w:rPr>
          <w:rFonts w:hint="eastAsia"/>
        </w:rPr>
        <w:t>消息，将到达d</w:t>
      </w:r>
      <w:r>
        <w:t>est</w:t>
      </w:r>
      <w:r>
        <w:rPr>
          <w:rFonts w:hint="eastAsia"/>
        </w:rPr>
        <w:t>的路由信息设置为没有该条路由。</w:t>
      </w:r>
    </w:p>
    <w:p w:rsidR="009B1EA1" w:rsidRDefault="009B1EA1" w:rsidP="009B1EA1">
      <w:pPr>
        <w:pStyle w:val="2"/>
      </w:pPr>
      <w:bookmarkStart w:id="9" w:name="_int_nl_send_del_route_msg(struct_in"/>
      <w:bookmarkEnd w:id="9"/>
      <w:r w:rsidRPr="009B1EA1">
        <w:t>int nl_send_del_route_msg(struct in_addr dest, struct in_addr next_hop, int metric)</w:t>
      </w:r>
    </w:p>
    <w:p w:rsidR="00E3212C" w:rsidRDefault="00E3212C" w:rsidP="009B1EA1">
      <w:r>
        <w:rPr>
          <w:rFonts w:hint="eastAsia"/>
        </w:rPr>
        <w:t>向内核发送消息将a</w:t>
      </w:r>
      <w:r>
        <w:t>req</w:t>
      </w:r>
      <w:r>
        <w:rPr>
          <w:rFonts w:hint="eastAsia"/>
        </w:rPr>
        <w:t>结构体中的路由m按照头部n的指示进行删除，随后调用n</w:t>
      </w:r>
      <w:r>
        <w:t>l_kern_route</w:t>
      </w:r>
      <w:r>
        <w:rPr>
          <w:rFonts w:hint="eastAsia"/>
        </w:rPr>
        <w:t>函数对路由表项进行删除</w:t>
      </w:r>
    </w:p>
    <w:p w:rsidR="00E3212C" w:rsidRDefault="00E3212C" w:rsidP="00E3212C">
      <w:pPr>
        <w:pStyle w:val="2"/>
      </w:pPr>
      <w:bookmarkStart w:id="10" w:name="_int_nl_send_conf_msg(void)"/>
      <w:bookmarkEnd w:id="10"/>
      <w:r w:rsidRPr="00E3212C">
        <w:lastRenderedPageBreak/>
        <w:t>int nl_send_conf_msg(void)</w:t>
      </w:r>
    </w:p>
    <w:p w:rsidR="002C4C35" w:rsidRDefault="009E0FB5" w:rsidP="00E3212C">
      <w:r>
        <w:rPr>
          <w:rFonts w:hint="eastAsia"/>
        </w:rPr>
        <w:t>通过套接字向</w:t>
      </w:r>
      <w:r w:rsidR="00BD565E">
        <w:rPr>
          <w:rFonts w:hint="eastAsia"/>
        </w:rPr>
        <w:t>内核发送类型为配置消息的areq消息。</w:t>
      </w:r>
      <w:r w:rsidR="002C4C35">
        <w:br w:type="page"/>
      </w:r>
    </w:p>
    <w:p w:rsidR="009B1EA1" w:rsidRPr="009B1EA1" w:rsidRDefault="00C94C4B" w:rsidP="00C94C4B">
      <w:pPr>
        <w:pStyle w:val="1"/>
        <w:rPr>
          <w:rFonts w:hint="eastAsia"/>
        </w:rPr>
      </w:pPr>
      <w:r>
        <w:rPr>
          <w:rFonts w:hint="eastAsia"/>
        </w:rPr>
        <w:lastRenderedPageBreak/>
        <w:t>参考部分，待删除</w:t>
      </w:r>
      <w:bookmarkStart w:id="11" w:name="_GoBack"/>
      <w:bookmarkEnd w:id="11"/>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00"/>
          <w:kern w:val="0"/>
          <w:sz w:val="18"/>
          <w:szCs w:val="18"/>
        </w:rPr>
        <w:t>/* 判断是否为合法的路由属性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 xml:space="preserve"> 8</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RTA_OK(rta,len) ((len) &gt;= (int)sizeof(struct rtattr) &amp;&amp;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 xml:space="preserve"> 9</w:t>
      </w:r>
      <w:r w:rsidRPr="002C4C35">
        <w:rPr>
          <w:rFonts w:ascii="宋体" w:eastAsia="宋体" w:hAnsi="宋体" w:cs="宋体"/>
          <w:color w:val="000000"/>
          <w:kern w:val="0"/>
          <w:sz w:val="18"/>
          <w:szCs w:val="18"/>
        </w:rPr>
        <w:t xml:space="preserve">              (rta)-&gt;rta_len &gt;= </w:t>
      </w:r>
      <w:r w:rsidRPr="002C4C35">
        <w:rPr>
          <w:rFonts w:ascii="宋体" w:eastAsia="宋体" w:hAnsi="宋体" w:cs="宋体"/>
          <w:color w:val="0000FF"/>
          <w:kern w:val="0"/>
          <w:sz w:val="18"/>
          <w:szCs w:val="18"/>
        </w:rPr>
        <w:t>sizeof</w:t>
      </w:r>
      <w:r w:rsidRPr="002C4C35">
        <w:rPr>
          <w:rFonts w:ascii="宋体" w:eastAsia="宋体" w:hAnsi="宋体" w:cs="宋体"/>
          <w:color w:val="000000"/>
          <w:kern w:val="0"/>
          <w:sz w:val="18"/>
          <w:szCs w:val="18"/>
        </w:rPr>
        <w:t>(</w:t>
      </w:r>
      <w:r w:rsidRPr="002C4C35">
        <w:rPr>
          <w:rFonts w:ascii="宋体" w:eastAsia="宋体" w:hAnsi="宋体" w:cs="宋体"/>
          <w:color w:val="0000FF"/>
          <w:kern w:val="0"/>
          <w:sz w:val="18"/>
          <w:szCs w:val="18"/>
        </w:rPr>
        <w:t>struct</w:t>
      </w:r>
      <w:r w:rsidRPr="002C4C35">
        <w:rPr>
          <w:rFonts w:ascii="宋体" w:eastAsia="宋体" w:hAnsi="宋体" w:cs="宋体"/>
          <w:color w:val="000000"/>
          <w:kern w:val="0"/>
          <w:sz w:val="18"/>
          <w:szCs w:val="18"/>
        </w:rPr>
        <w:t xml:space="preserve"> rtattr) &amp;&amp;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10</w:t>
      </w:r>
      <w:r w:rsidRPr="002C4C35">
        <w:rPr>
          <w:rFonts w:ascii="宋体" w:eastAsia="宋体" w:hAnsi="宋体" w:cs="宋体"/>
          <w:color w:val="000000"/>
          <w:kern w:val="0"/>
          <w:sz w:val="18"/>
          <w:szCs w:val="18"/>
        </w:rPr>
        <w:t xml:space="preserve">              (rta)-&gt;rta_len &lt;= (len))</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11</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12</w:t>
      </w:r>
      <w:r w:rsidRPr="002C4C35">
        <w:rPr>
          <w:rFonts w:ascii="宋体" w:eastAsia="宋体" w:hAnsi="宋体" w:cs="宋体"/>
          <w:color w:val="000000"/>
          <w:kern w:val="0"/>
          <w:sz w:val="18"/>
          <w:szCs w:val="18"/>
        </w:rPr>
        <w:t xml:space="preserve"> </w:t>
      </w:r>
      <w:r w:rsidRPr="002C4C35">
        <w:rPr>
          <w:rFonts w:ascii="宋体" w:eastAsia="宋体" w:hAnsi="宋体" w:cs="宋体"/>
          <w:color w:val="008000"/>
          <w:kern w:val="0"/>
          <w:sz w:val="18"/>
          <w:szCs w:val="18"/>
        </w:rPr>
        <w:t>/* 获取下一个rtattr的首地址*/</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13</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RTA_NEXT(rta,attrlen)   ((attrlen) -= RTA_ALIGN((rta)-&gt;rta_len),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14</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struct</w:t>
      </w:r>
      <w:r w:rsidRPr="002C4C35">
        <w:rPr>
          <w:rFonts w:ascii="宋体" w:eastAsia="宋体" w:hAnsi="宋体" w:cs="宋体"/>
          <w:color w:val="000000"/>
          <w:kern w:val="0"/>
          <w:sz w:val="18"/>
          <w:szCs w:val="18"/>
        </w:rPr>
        <w:t xml:space="preserve"> rtattr*)(((</w:t>
      </w:r>
      <w:r w:rsidRPr="002C4C35">
        <w:rPr>
          <w:rFonts w:ascii="宋体" w:eastAsia="宋体" w:hAnsi="宋体" w:cs="宋体"/>
          <w:color w:val="0000FF"/>
          <w:kern w:val="0"/>
          <w:sz w:val="18"/>
          <w:szCs w:val="18"/>
        </w:rPr>
        <w:t>char</w:t>
      </w:r>
      <w:r w:rsidRPr="002C4C35">
        <w:rPr>
          <w:rFonts w:ascii="宋体" w:eastAsia="宋体" w:hAnsi="宋体" w:cs="宋体"/>
          <w:color w:val="000000"/>
          <w:kern w:val="0"/>
          <w:sz w:val="18"/>
          <w:szCs w:val="18"/>
        </w:rPr>
        <w:t>*)(rta)) + RTA_ALIGN((rta)-&gt;rta_len)))</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15</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16</w:t>
      </w:r>
      <w:r w:rsidRPr="002C4C35">
        <w:rPr>
          <w:rFonts w:ascii="宋体" w:eastAsia="宋体" w:hAnsi="宋体" w:cs="宋体"/>
          <w:color w:val="000000"/>
          <w:kern w:val="0"/>
          <w:sz w:val="18"/>
          <w:szCs w:val="18"/>
        </w:rPr>
        <w:t xml:space="preserve"> </w:t>
      </w:r>
      <w:r w:rsidRPr="002C4C35">
        <w:rPr>
          <w:rFonts w:ascii="宋体" w:eastAsia="宋体" w:hAnsi="宋体" w:cs="宋体"/>
          <w:color w:val="008000"/>
          <w:kern w:val="0"/>
          <w:sz w:val="18"/>
          <w:szCs w:val="18"/>
        </w:rPr>
        <w:t>/* 返回加上 rtattr header的总长度 */</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17</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RTA_LENGTH(len) (RTA_ALIGN(sizeof(struct rtattr)) + (len))</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18</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19</w:t>
      </w:r>
      <w:r w:rsidRPr="002C4C35">
        <w:rPr>
          <w:rFonts w:ascii="宋体" w:eastAsia="宋体" w:hAnsi="宋体" w:cs="宋体"/>
          <w:color w:val="000000"/>
          <w:kern w:val="0"/>
          <w:sz w:val="18"/>
          <w:szCs w:val="18"/>
        </w:rPr>
        <w:t xml:space="preserve"> </w:t>
      </w:r>
      <w:r w:rsidRPr="002C4C35">
        <w:rPr>
          <w:rFonts w:ascii="宋体" w:eastAsia="宋体" w:hAnsi="宋体" w:cs="宋体"/>
          <w:color w:val="008000"/>
          <w:kern w:val="0"/>
          <w:sz w:val="18"/>
          <w:szCs w:val="18"/>
        </w:rPr>
        <w:t>/* 返回数据对齐的最小值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20</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RTA_SPACE(len)  RTA_ALIGN(RTA_LENGTH(len))</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21</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22</w:t>
      </w:r>
      <w:r w:rsidRPr="002C4C35">
        <w:rPr>
          <w:rFonts w:ascii="宋体" w:eastAsia="宋体" w:hAnsi="宋体" w:cs="宋体"/>
          <w:color w:val="000000"/>
          <w:kern w:val="0"/>
          <w:sz w:val="18"/>
          <w:szCs w:val="18"/>
        </w:rPr>
        <w:t xml:space="preserve"> </w:t>
      </w:r>
      <w:r w:rsidRPr="002C4C35">
        <w:rPr>
          <w:rFonts w:ascii="宋体" w:eastAsia="宋体" w:hAnsi="宋体" w:cs="宋体"/>
          <w:color w:val="008000"/>
          <w:kern w:val="0"/>
          <w:sz w:val="18"/>
          <w:szCs w:val="18"/>
        </w:rPr>
        <w:t>/* 返回属性数据部分首地址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23</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RTA_DATA(rta)   ((void*)(((char*)(rta)) + RTA_LENGTH(0)))</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24</w:t>
      </w:r>
      <w:r w:rsidRPr="002C4C35">
        <w:rPr>
          <w:rFonts w:ascii="宋体" w:eastAsia="宋体" w:hAnsi="宋体" w:cs="宋体"/>
          <w:color w:val="000000"/>
          <w:kern w:val="0"/>
          <w:sz w:val="18"/>
          <w:szCs w:val="18"/>
        </w:rPr>
        <w:t xml:space="preserve">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25</w:t>
      </w:r>
      <w:r w:rsidRPr="002C4C35">
        <w:rPr>
          <w:rFonts w:ascii="宋体" w:eastAsia="宋体" w:hAnsi="宋体" w:cs="宋体"/>
          <w:color w:val="000000"/>
          <w:kern w:val="0"/>
          <w:sz w:val="18"/>
          <w:szCs w:val="18"/>
        </w:rPr>
        <w:t xml:space="preserve"> </w:t>
      </w:r>
      <w:r w:rsidRPr="002C4C35">
        <w:rPr>
          <w:rFonts w:ascii="宋体" w:eastAsia="宋体" w:hAnsi="宋体" w:cs="宋体"/>
          <w:color w:val="008000"/>
          <w:kern w:val="0"/>
          <w:sz w:val="18"/>
          <w:szCs w:val="18"/>
        </w:rPr>
        <w:t>/*返回属性数据部分的长度 */</w:t>
      </w:r>
    </w:p>
    <w:p w:rsidR="002C4C35" w:rsidRPr="002C4C35" w:rsidRDefault="002C4C35" w:rsidP="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4C35">
        <w:rPr>
          <w:rFonts w:ascii="宋体" w:eastAsia="宋体" w:hAnsi="宋体" w:cs="宋体"/>
          <w:color w:val="008080"/>
          <w:kern w:val="0"/>
          <w:sz w:val="18"/>
          <w:szCs w:val="18"/>
        </w:rPr>
        <w:t>26</w:t>
      </w:r>
      <w:r w:rsidRPr="002C4C35">
        <w:rPr>
          <w:rFonts w:ascii="宋体" w:eastAsia="宋体" w:hAnsi="宋体" w:cs="宋体"/>
          <w:color w:val="000000"/>
          <w:kern w:val="0"/>
          <w:sz w:val="18"/>
          <w:szCs w:val="18"/>
        </w:rPr>
        <w:t xml:space="preserve"> </w:t>
      </w:r>
      <w:r w:rsidRPr="002C4C35">
        <w:rPr>
          <w:rFonts w:ascii="宋体" w:eastAsia="宋体" w:hAnsi="宋体" w:cs="宋体"/>
          <w:color w:val="0000FF"/>
          <w:kern w:val="0"/>
          <w:sz w:val="18"/>
          <w:szCs w:val="18"/>
        </w:rPr>
        <w:t>#define</w:t>
      </w:r>
      <w:r w:rsidRPr="002C4C35">
        <w:rPr>
          <w:rFonts w:ascii="宋体" w:eastAsia="宋体" w:hAnsi="宋体" w:cs="宋体"/>
          <w:color w:val="000000"/>
          <w:kern w:val="0"/>
          <w:sz w:val="18"/>
          <w:szCs w:val="18"/>
        </w:rPr>
        <w:t xml:space="preserve"> RTA_PAYLOAD(rta) ((int)((rta)-&gt;rta_len) - RTA_LENGTH(0))</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#include &lt;sys/socket.h&gt;</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struct iovec {                    /* Scatter/gather array items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void  *iov_base;              /* Starting address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size_t iov_len;               /* Number of bytes to transfer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struct msghdr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void         *msg_name;       /* optional address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socklen_t     msg_namelen;    /* size of address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struct iovec *msg_iov;        /* scatter/gather array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size_t        msg_iovlen;     /* # elements in msg_iov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void         *msg_control;    /* ancillary data, see below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size_t        msg_controllen; /* ancillary data buffer len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t xml:space="preserve">   int           msg_flags;      /* flags on received message */</w:t>
      </w:r>
    </w:p>
    <w:p w:rsidR="00765031" w:rsidRPr="00765031" w:rsidRDefault="00765031" w:rsidP="00765031">
      <w:pPr>
        <w:pStyle w:val="HTML"/>
        <w:pBdr>
          <w:top w:val="single" w:sz="6" w:space="6" w:color="CCCCCC"/>
          <w:left w:val="single" w:sz="6" w:space="10" w:color="CCCCCC"/>
          <w:bottom w:val="single" w:sz="6" w:space="6" w:color="CCCCCC"/>
          <w:right w:val="single" w:sz="6" w:space="10" w:color="CCCCCC"/>
        </w:pBdr>
        <w:shd w:val="clear" w:color="auto" w:fill="2F2B2B"/>
        <w:spacing w:before="120" w:after="120" w:line="240" w:lineRule="atLeast"/>
        <w:textAlignment w:val="baseline"/>
        <w:rPr>
          <w:rFonts w:ascii="Consolas" w:hAnsi="Consolas"/>
          <w:color w:val="39D21F"/>
          <w:sz w:val="20"/>
          <w:szCs w:val="22"/>
        </w:rPr>
      </w:pPr>
      <w:r w:rsidRPr="00765031">
        <w:rPr>
          <w:rFonts w:ascii="Consolas" w:hAnsi="Consolas"/>
          <w:color w:val="39D21F"/>
          <w:sz w:val="20"/>
          <w:szCs w:val="22"/>
        </w:rPr>
        <w:lastRenderedPageBreak/>
        <w:t>};</w:t>
      </w:r>
    </w:p>
    <w:p w:rsidR="00765031" w:rsidRDefault="00765031" w:rsidP="00765031">
      <w:pPr>
        <w:pStyle w:val="a4"/>
        <w:shd w:val="clear" w:color="auto" w:fill="FAFAFA"/>
        <w:spacing w:before="0" w:beforeAutospacing="0" w:after="0" w:afterAutospacing="0"/>
        <w:textAlignment w:val="baseline"/>
        <w:rPr>
          <w:rFonts w:ascii="Helvetica" w:hAnsi="Helvetica" w:cs="Helvetica"/>
          <w:color w:val="000000"/>
        </w:rPr>
      </w:pPr>
      <w:r>
        <w:rPr>
          <w:rFonts w:ascii="Helvetica" w:hAnsi="Helvetica" w:cs="Helvetica"/>
          <w:color w:val="000000"/>
        </w:rPr>
        <w:t>这里</w:t>
      </w:r>
      <w:r>
        <w:rPr>
          <w:rFonts w:ascii="Helvetica" w:hAnsi="Helvetica" w:cs="Helvetica"/>
          <w:color w:val="000000"/>
        </w:rPr>
        <w:t> </w:t>
      </w:r>
      <w:r>
        <w:rPr>
          <w:rStyle w:val="HTML1"/>
          <w:rFonts w:ascii="Consolas" w:hAnsi="Consolas"/>
          <w:color w:val="DD1144"/>
          <w:sz w:val="22"/>
          <w:szCs w:val="22"/>
          <w:bdr w:val="single" w:sz="6" w:space="0" w:color="D6D6D6" w:frame="1"/>
          <w:shd w:val="clear" w:color="auto" w:fill="EEEEEE"/>
        </w:rPr>
        <w:t>msg_control</w:t>
      </w:r>
      <w:r>
        <w:rPr>
          <w:rFonts w:ascii="Helvetica" w:hAnsi="Helvetica" w:cs="Helvetica"/>
          <w:color w:val="000000"/>
        </w:rPr>
        <w:t> </w:t>
      </w:r>
      <w:r>
        <w:rPr>
          <w:rFonts w:ascii="Helvetica" w:hAnsi="Helvetica" w:cs="Helvetica"/>
          <w:color w:val="000000"/>
        </w:rPr>
        <w:t>指针</w:t>
      </w:r>
      <w:r>
        <w:rPr>
          <w:rFonts w:ascii="Helvetica" w:hAnsi="Helvetica" w:cs="Helvetica"/>
          <w:color w:val="000000"/>
        </w:rPr>
        <w:t>: points to a buffer for other protocol control-related messages or miscellaneous ancillary data</w:t>
      </w:r>
      <w:r>
        <w:rPr>
          <w:rFonts w:ascii="Helvetica" w:hAnsi="Helvetica" w:cs="Helvetica"/>
          <w:color w:val="000000"/>
        </w:rPr>
        <w:t>（指向与协议控制相关的消息或者辅助数据）</w:t>
      </w:r>
      <w:r>
        <w:rPr>
          <w:rFonts w:ascii="Helvetica" w:hAnsi="Helvetica" w:cs="Helvetica"/>
          <w:color w:val="000000"/>
        </w:rPr>
        <w:t xml:space="preserve">. </w:t>
      </w:r>
      <w:r>
        <w:rPr>
          <w:rFonts w:ascii="Helvetica" w:hAnsi="Helvetica" w:cs="Helvetica"/>
          <w:color w:val="000000"/>
        </w:rPr>
        <w:t>而</w:t>
      </w:r>
      <w:r>
        <w:rPr>
          <w:rFonts w:ascii="Helvetica" w:hAnsi="Helvetica" w:cs="Helvetica"/>
          <w:color w:val="000000"/>
        </w:rPr>
        <w:t> </w:t>
      </w:r>
      <w:r>
        <w:rPr>
          <w:rStyle w:val="HTML1"/>
          <w:rFonts w:ascii="Consolas" w:hAnsi="Consolas"/>
          <w:color w:val="DD1144"/>
          <w:sz w:val="22"/>
          <w:szCs w:val="22"/>
          <w:bdr w:val="single" w:sz="6" w:space="0" w:color="D6D6D6" w:frame="1"/>
          <w:shd w:val="clear" w:color="auto" w:fill="EEEEEE"/>
        </w:rPr>
        <w:t>msg_controllen</w:t>
      </w:r>
      <w:r>
        <w:rPr>
          <w:rFonts w:ascii="Helvetica" w:hAnsi="Helvetica" w:cs="Helvetica"/>
          <w:color w:val="000000"/>
        </w:rPr>
        <w:t> </w:t>
      </w:r>
      <w:r>
        <w:rPr>
          <w:rFonts w:ascii="Helvetica" w:hAnsi="Helvetica" w:cs="Helvetica"/>
          <w:color w:val="000000"/>
        </w:rPr>
        <w:t>为</w:t>
      </w:r>
      <w:r>
        <w:rPr>
          <w:rFonts w:ascii="Helvetica" w:hAnsi="Helvetica" w:cs="Helvetica"/>
          <w:color w:val="000000"/>
        </w:rPr>
        <w:t xml:space="preserve"> msg_control </w:t>
      </w:r>
      <w:r>
        <w:rPr>
          <w:rFonts w:ascii="Helvetica" w:hAnsi="Helvetica" w:cs="Helvetica"/>
          <w:color w:val="000000"/>
        </w:rPr>
        <w:t>所指向的这块缓冲的长度。</w:t>
      </w:r>
    </w:p>
    <w:p w:rsidR="00765031" w:rsidRDefault="00765031" w:rsidP="00765031">
      <w:pPr>
        <w:pStyle w:val="a4"/>
        <w:shd w:val="clear" w:color="auto" w:fill="FAFAFA"/>
        <w:spacing w:before="0" w:beforeAutospacing="0" w:after="0" w:afterAutospacing="0"/>
        <w:textAlignment w:val="baseline"/>
        <w:rPr>
          <w:rFonts w:ascii="Helvetica" w:hAnsi="Helvetica" w:cs="Helvetica"/>
          <w:color w:val="000000"/>
        </w:rPr>
      </w:pPr>
      <w:r>
        <w:rPr>
          <w:rStyle w:val="HTML1"/>
          <w:rFonts w:ascii="Consolas" w:hAnsi="Consolas"/>
          <w:color w:val="DD1144"/>
          <w:sz w:val="22"/>
          <w:szCs w:val="22"/>
          <w:bdr w:val="single" w:sz="6" w:space="0" w:color="D6D6D6" w:frame="1"/>
          <w:shd w:val="clear" w:color="auto" w:fill="EEEEEE"/>
        </w:rPr>
        <w:t>msg_control</w:t>
      </w:r>
      <w:r>
        <w:rPr>
          <w:rFonts w:ascii="Helvetica" w:hAnsi="Helvetica" w:cs="Helvetica"/>
          <w:color w:val="000000"/>
        </w:rPr>
        <w:t> </w:t>
      </w:r>
      <w:r>
        <w:rPr>
          <w:rFonts w:ascii="Helvetica" w:hAnsi="Helvetica" w:cs="Helvetica"/>
          <w:color w:val="000000"/>
        </w:rPr>
        <w:t>是一个</w:t>
      </w:r>
      <w:r>
        <w:rPr>
          <w:rFonts w:ascii="Helvetica" w:hAnsi="Helvetica" w:cs="Helvetica"/>
          <w:color w:val="000000"/>
        </w:rPr>
        <w:t xml:space="preserve"> struct cmsghdr </w:t>
      </w:r>
      <w:r>
        <w:rPr>
          <w:rFonts w:ascii="Helvetica" w:hAnsi="Helvetica" w:cs="Helvetica"/>
          <w:color w:val="000000"/>
        </w:rPr>
        <w:t>结构，下面我们会介绍。</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struct</w:t>
      </w:r>
      <w:r>
        <w:rPr>
          <w:rStyle w:val="HTML1"/>
          <w:rFonts w:ascii="Consolas" w:hAnsi="Consolas"/>
          <w:color w:val="CCCCCC"/>
          <w:sz w:val="18"/>
          <w:szCs w:val="18"/>
          <w:bdr w:val="none" w:sz="0" w:space="0" w:color="auto" w:frame="1"/>
        </w:rPr>
        <w:t xml:space="preserve"> </w:t>
      </w:r>
      <w:r>
        <w:rPr>
          <w:rStyle w:val="token"/>
          <w:rFonts w:ascii="Consolas" w:hAnsi="Consolas"/>
          <w:color w:val="F8C555"/>
          <w:sz w:val="18"/>
          <w:szCs w:val="18"/>
          <w:bdr w:val="none" w:sz="0" w:space="0" w:color="auto" w:frame="1"/>
        </w:rPr>
        <w:t>sockaddr_nl</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sa_family_t nl_family</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w:t>
      </w:r>
      <w:r>
        <w:rPr>
          <w:rStyle w:val="token"/>
          <w:rFonts w:ascii="Consolas" w:hAnsi="Consolas"/>
          <w:color w:val="999999"/>
          <w:sz w:val="18"/>
          <w:szCs w:val="18"/>
          <w:bdr w:val="none" w:sz="0" w:space="0" w:color="auto" w:frame="1"/>
        </w:rPr>
        <w:t>该字段总是为</w:t>
      </w:r>
      <w:r>
        <w:rPr>
          <w:rStyle w:val="token"/>
          <w:rFonts w:ascii="Consolas" w:hAnsi="Consolas"/>
          <w:color w:val="999999"/>
          <w:sz w:val="18"/>
          <w:szCs w:val="18"/>
          <w:bdr w:val="none" w:sz="0" w:space="0" w:color="auto" w:frame="1"/>
        </w:rPr>
        <w:t>AF_NETLINK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unsigned</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short</w:t>
      </w:r>
      <w:r>
        <w:rPr>
          <w:rStyle w:val="HTML1"/>
          <w:rFonts w:ascii="Consolas" w:hAnsi="Consolas"/>
          <w:color w:val="CCCCCC"/>
          <w:sz w:val="18"/>
          <w:szCs w:val="18"/>
          <w:bdr w:val="none" w:sz="0" w:space="0" w:color="auto" w:frame="1"/>
        </w:rPr>
        <w:t xml:space="preserve"> nl_pad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目前未用到，填充为</w:t>
      </w:r>
      <w:r>
        <w:rPr>
          <w:rStyle w:val="token"/>
          <w:rFonts w:ascii="Consolas" w:hAnsi="Consolas"/>
          <w:color w:val="999999"/>
          <w:sz w:val="18"/>
          <w:szCs w:val="18"/>
          <w:bdr w:val="none" w:sz="0" w:space="0" w:color="auto" w:frame="1"/>
        </w:rPr>
        <w:t>0*/</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__u32 nl_pid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process pid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__u32 nl_groups</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multicast groups mask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struct</w:t>
      </w:r>
      <w:r>
        <w:rPr>
          <w:rStyle w:val="HTML1"/>
          <w:rFonts w:ascii="Consolas" w:hAnsi="Consolas"/>
          <w:color w:val="CCCCCC"/>
          <w:sz w:val="18"/>
          <w:szCs w:val="18"/>
          <w:bdr w:val="none" w:sz="0" w:space="0" w:color="auto" w:frame="1"/>
        </w:rPr>
        <w:t xml:space="preserve"> </w:t>
      </w:r>
      <w:r>
        <w:rPr>
          <w:rStyle w:val="token"/>
          <w:rFonts w:ascii="Consolas" w:hAnsi="Consolas"/>
          <w:color w:val="F8C555"/>
          <w:sz w:val="18"/>
          <w:szCs w:val="18"/>
          <w:bdr w:val="none" w:sz="0" w:space="0" w:color="auto" w:frame="1"/>
        </w:rPr>
        <w:t>nlmsghdr</w:t>
      </w:r>
      <w:r w:rsidR="00856D48">
        <w:rPr>
          <w:rStyle w:val="token"/>
          <w:rFonts w:ascii="Consolas" w:hAnsi="Consolas"/>
          <w:color w:val="F8C555"/>
          <w:sz w:val="18"/>
          <w:szCs w:val="18"/>
          <w:bdr w:val="none" w:sz="0" w:space="0" w:color="auto" w:frame="1"/>
        </w:rPr>
        <w:t>//</w:t>
      </w:r>
      <w:r w:rsidR="00856D48">
        <w:rPr>
          <w:rFonts w:ascii="Verdana" w:hAnsi="Verdana"/>
          <w:color w:val="000000"/>
          <w:sz w:val="23"/>
          <w:szCs w:val="23"/>
          <w:shd w:val="clear" w:color="auto" w:fill="FFFFFF"/>
        </w:rPr>
        <w:t>自定义消息首部，它仅包含了</w:t>
      </w:r>
      <w:r w:rsidR="00856D48">
        <w:rPr>
          <w:rFonts w:ascii="Times New Roman" w:hAnsi="Times New Roman" w:cs="Times New Roman"/>
          <w:color w:val="000000"/>
          <w:sz w:val="23"/>
          <w:szCs w:val="23"/>
          <w:shd w:val="clear" w:color="auto" w:fill="FFFFFF"/>
        </w:rPr>
        <w:t> netlink</w:t>
      </w:r>
      <w:r w:rsidR="00856D48">
        <w:rPr>
          <w:rFonts w:hint="eastAsia"/>
          <w:color w:val="000000"/>
          <w:sz w:val="23"/>
          <w:szCs w:val="23"/>
          <w:shd w:val="clear" w:color="auto" w:fill="FFFFFF"/>
        </w:rPr>
        <w:t> 的消息首部</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__u32 nlmsg_len</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Length of message including header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__u16 nlmsg_type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Message content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__u16 nlmsg_flags</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Additional flags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__u32 nlmsg_seq</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Sequence number */</w:t>
      </w:r>
    </w:p>
    <w:p w:rsidR="00765031" w:rsidRDefault="00765031" w:rsidP="00765031">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__u32 nlmsg_pid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Sending process PID */</w:t>
      </w:r>
    </w:p>
    <w:p w:rsidR="00765031" w:rsidRDefault="00765031" w:rsidP="00765031">
      <w:pPr>
        <w:pStyle w:val="HTML"/>
        <w:shd w:val="clear" w:color="auto" w:fill="2D2D2D"/>
        <w:wordWrap w:val="0"/>
        <w:spacing w:after="300"/>
        <w:rPr>
          <w:rFonts w:ascii="Consolas" w:hAnsi="Consolas"/>
          <w:color w:val="CCCCCC"/>
          <w:sz w:val="18"/>
          <w:szCs w:val="18"/>
        </w:rPr>
      </w:pPr>
      <w:r>
        <w:rPr>
          <w:rStyle w:val="token"/>
          <w:rFonts w:ascii="Consolas" w:hAnsi="Consolas"/>
          <w:color w:val="CCCCCC"/>
          <w:sz w:val="18"/>
          <w:szCs w:val="18"/>
          <w:bdr w:val="none" w:sz="0" w:space="0" w:color="auto" w:frame="1"/>
        </w:rPr>
        <w:t>};</w:t>
      </w:r>
    </w:p>
    <w:p w:rsidR="002C4C35" w:rsidRPr="002C4C35" w:rsidRDefault="002C4C35" w:rsidP="00552F24">
      <w:pPr>
        <w:rPr>
          <w:rFonts w:hint="eastAsia"/>
        </w:rPr>
      </w:pPr>
    </w:p>
    <w:sectPr w:rsidR="002C4C35" w:rsidRPr="002C4C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E58"/>
    <w:rsid w:val="000E2480"/>
    <w:rsid w:val="0014248D"/>
    <w:rsid w:val="0018738D"/>
    <w:rsid w:val="001952C4"/>
    <w:rsid w:val="00220844"/>
    <w:rsid w:val="002656C6"/>
    <w:rsid w:val="00296F1E"/>
    <w:rsid w:val="002C4C35"/>
    <w:rsid w:val="003320CC"/>
    <w:rsid w:val="00533D07"/>
    <w:rsid w:val="00544C77"/>
    <w:rsid w:val="00552F24"/>
    <w:rsid w:val="0057115B"/>
    <w:rsid w:val="005E4EC1"/>
    <w:rsid w:val="005F3AD8"/>
    <w:rsid w:val="00654E1B"/>
    <w:rsid w:val="006754B7"/>
    <w:rsid w:val="00711313"/>
    <w:rsid w:val="00765031"/>
    <w:rsid w:val="00856D48"/>
    <w:rsid w:val="008D440B"/>
    <w:rsid w:val="00985420"/>
    <w:rsid w:val="009B1EA1"/>
    <w:rsid w:val="009E0FB5"/>
    <w:rsid w:val="00A025FD"/>
    <w:rsid w:val="00A94BBD"/>
    <w:rsid w:val="00AA39F5"/>
    <w:rsid w:val="00AD1A16"/>
    <w:rsid w:val="00B16014"/>
    <w:rsid w:val="00BD565E"/>
    <w:rsid w:val="00BF0479"/>
    <w:rsid w:val="00C27AA7"/>
    <w:rsid w:val="00C94C4B"/>
    <w:rsid w:val="00CE6E58"/>
    <w:rsid w:val="00D42223"/>
    <w:rsid w:val="00D53FC9"/>
    <w:rsid w:val="00DF2FD0"/>
    <w:rsid w:val="00E3212C"/>
    <w:rsid w:val="00EA0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2E5F"/>
  <w15:chartTrackingRefBased/>
  <w15:docId w15:val="{7395FE4E-5835-46CA-8202-37E455AA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754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73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4B7"/>
    <w:rPr>
      <w:b/>
      <w:bCs/>
      <w:kern w:val="44"/>
      <w:sz w:val="44"/>
      <w:szCs w:val="44"/>
    </w:rPr>
  </w:style>
  <w:style w:type="table" w:styleId="a3">
    <w:name w:val="Table Grid"/>
    <w:basedOn w:val="a1"/>
    <w:uiPriority w:val="39"/>
    <w:rsid w:val="00675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18738D"/>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2C4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C4C35"/>
    <w:rPr>
      <w:rFonts w:ascii="宋体" w:eastAsia="宋体" w:hAnsi="宋体" w:cs="宋体"/>
      <w:kern w:val="0"/>
      <w:sz w:val="24"/>
      <w:szCs w:val="24"/>
    </w:rPr>
  </w:style>
  <w:style w:type="paragraph" w:styleId="a4">
    <w:name w:val="Normal (Web)"/>
    <w:basedOn w:val="a"/>
    <w:uiPriority w:val="99"/>
    <w:semiHidden/>
    <w:unhideWhenUsed/>
    <w:rsid w:val="00765031"/>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765031"/>
    <w:rPr>
      <w:rFonts w:ascii="宋体" w:eastAsia="宋体" w:hAnsi="宋体" w:cs="宋体"/>
      <w:sz w:val="24"/>
      <w:szCs w:val="24"/>
    </w:rPr>
  </w:style>
  <w:style w:type="character" w:customStyle="1" w:styleId="token">
    <w:name w:val="token"/>
    <w:basedOn w:val="a0"/>
    <w:rsid w:val="00765031"/>
  </w:style>
  <w:style w:type="character" w:styleId="a5">
    <w:name w:val="Hyperlink"/>
    <w:basedOn w:val="a0"/>
    <w:uiPriority w:val="99"/>
    <w:unhideWhenUsed/>
    <w:rsid w:val="00EA0236"/>
    <w:rPr>
      <w:color w:val="0563C1" w:themeColor="hyperlink"/>
      <w:u w:val="single"/>
    </w:rPr>
  </w:style>
  <w:style w:type="character" w:styleId="a6">
    <w:name w:val="FollowedHyperlink"/>
    <w:basedOn w:val="a0"/>
    <w:uiPriority w:val="99"/>
    <w:semiHidden/>
    <w:unhideWhenUsed/>
    <w:rsid w:val="00EA0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43582">
      <w:bodyDiv w:val="1"/>
      <w:marLeft w:val="0"/>
      <w:marRight w:val="0"/>
      <w:marTop w:val="0"/>
      <w:marBottom w:val="0"/>
      <w:divBdr>
        <w:top w:val="none" w:sz="0" w:space="0" w:color="auto"/>
        <w:left w:val="none" w:sz="0" w:space="0" w:color="auto"/>
        <w:bottom w:val="none" w:sz="0" w:space="0" w:color="auto"/>
        <w:right w:val="none" w:sz="0" w:space="0" w:color="auto"/>
      </w:divBdr>
    </w:div>
    <w:div w:id="1422527481">
      <w:bodyDiv w:val="1"/>
      <w:marLeft w:val="0"/>
      <w:marRight w:val="0"/>
      <w:marTop w:val="0"/>
      <w:marBottom w:val="0"/>
      <w:divBdr>
        <w:top w:val="none" w:sz="0" w:space="0" w:color="auto"/>
        <w:left w:val="none" w:sz="0" w:space="0" w:color="auto"/>
        <w:bottom w:val="none" w:sz="0" w:space="0" w:color="auto"/>
        <w:right w:val="none" w:sz="0" w:space="0" w:color="auto"/>
      </w:divBdr>
    </w:div>
    <w:div w:id="1517231703">
      <w:bodyDiv w:val="1"/>
      <w:marLeft w:val="0"/>
      <w:marRight w:val="0"/>
      <w:marTop w:val="0"/>
      <w:marBottom w:val="0"/>
      <w:divBdr>
        <w:top w:val="none" w:sz="0" w:space="0" w:color="auto"/>
        <w:left w:val="none" w:sz="0" w:space="0" w:color="auto"/>
        <w:bottom w:val="none" w:sz="0" w:space="0" w:color="auto"/>
        <w:right w:val="none" w:sz="0" w:space="0" w:color="auto"/>
      </w:divBdr>
    </w:div>
    <w:div w:id="204381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840</Words>
  <Characters>4792</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馨怡</dc:creator>
  <cp:keywords/>
  <dc:description/>
  <cp:lastModifiedBy>王 馨怡</cp:lastModifiedBy>
  <cp:revision>6</cp:revision>
  <dcterms:created xsi:type="dcterms:W3CDTF">2019-12-31T12:54:00Z</dcterms:created>
  <dcterms:modified xsi:type="dcterms:W3CDTF">2020-01-01T06:58:00Z</dcterms:modified>
</cp:coreProperties>
</file>