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E0" w:rsidRDefault="004E24DF" w:rsidP="004E24DF">
      <w:pPr>
        <w:jc w:val="center"/>
        <w:rPr>
          <w:b/>
          <w:sz w:val="32"/>
        </w:rPr>
      </w:pPr>
      <w:r w:rsidRPr="004E24DF">
        <w:rPr>
          <w:rFonts w:hint="eastAsia"/>
          <w:b/>
          <w:sz w:val="32"/>
        </w:rPr>
        <w:t>压缩工具</w:t>
      </w:r>
      <w:r w:rsidR="00FC7B92">
        <w:rPr>
          <w:rFonts w:hint="eastAsia"/>
          <w:b/>
          <w:sz w:val="32"/>
        </w:rPr>
        <w:t>问答</w:t>
      </w:r>
    </w:p>
    <w:p w:rsidR="004E24DF" w:rsidRDefault="00FC7B92" w:rsidP="00FC7B92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Q</w:t>
      </w:r>
      <w:r>
        <w:rPr>
          <w:rFonts w:hint="eastAsia"/>
          <w:b/>
          <w:sz w:val="32"/>
        </w:rPr>
        <w:t>：常见应用压缩比</w:t>
      </w:r>
    </w:p>
    <w:p w:rsidR="003E636B" w:rsidRPr="003E636B" w:rsidRDefault="0050364F" w:rsidP="00FC7B92">
      <w:pPr>
        <w:jc w:val="left"/>
        <w:rPr>
          <w:b/>
          <w:sz w:val="24"/>
        </w:rPr>
      </w:pPr>
      <w:bookmarkStart w:id="0" w:name="OLE_LINK1"/>
      <w:bookmarkStart w:id="1" w:name="OLE_LINK2"/>
      <w:r>
        <w:rPr>
          <w:rFonts w:hint="eastAsia"/>
          <w:b/>
          <w:sz w:val="32"/>
        </w:rPr>
        <w:t>A</w:t>
      </w:r>
      <w:r>
        <w:rPr>
          <w:rFonts w:hint="eastAsia"/>
          <w:b/>
          <w:sz w:val="32"/>
        </w:rPr>
        <w:t>：</w:t>
      </w:r>
      <w:r w:rsidR="00C9779E" w:rsidRPr="003E636B">
        <w:rPr>
          <w:rFonts w:asciiTheme="minorEastAsia" w:hAnsiTheme="minorEastAsia" w:hint="eastAsia"/>
          <w:sz w:val="24"/>
        </w:rPr>
        <w:t>一般情况下，加入x86后压缩和原始arm大小基本一致</w:t>
      </w:r>
      <w:r w:rsidR="003E636B" w:rsidRPr="003E636B">
        <w:rPr>
          <w:rFonts w:asciiTheme="minorEastAsia" w:hAnsiTheme="minorEastAsia" w:hint="eastAsia"/>
          <w:sz w:val="24"/>
        </w:rPr>
        <w:t>。以下是5个常见</w:t>
      </w:r>
      <w:bookmarkEnd w:id="0"/>
      <w:bookmarkEnd w:id="1"/>
      <w:r w:rsidR="003E636B" w:rsidRPr="003E636B">
        <w:rPr>
          <w:rFonts w:asciiTheme="minorEastAsia" w:hAnsiTheme="minorEastAsia" w:hint="eastAsia"/>
          <w:sz w:val="24"/>
        </w:rPr>
        <w:t>arm应用的压缩比较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92C6B" w:rsidTr="00592C6B">
        <w:tc>
          <w:tcPr>
            <w:tcW w:w="1420" w:type="dxa"/>
          </w:tcPr>
          <w:p w:rsidR="00592C6B" w:rsidRPr="00592C6B" w:rsidRDefault="00592C6B" w:rsidP="00FC7B92">
            <w:pPr>
              <w:jc w:val="left"/>
              <w:rPr>
                <w:sz w:val="24"/>
              </w:rPr>
            </w:pPr>
            <w:r w:rsidRPr="00592C6B">
              <w:rPr>
                <w:rFonts w:hint="eastAsia"/>
                <w:sz w:val="24"/>
              </w:rPr>
              <w:t>应用</w:t>
            </w:r>
          </w:p>
        </w:tc>
        <w:tc>
          <w:tcPr>
            <w:tcW w:w="1420" w:type="dxa"/>
          </w:tcPr>
          <w:p w:rsidR="00592C6B" w:rsidRPr="00592C6B" w:rsidRDefault="00592C6B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手机淘宝</w:t>
            </w:r>
          </w:p>
        </w:tc>
        <w:tc>
          <w:tcPr>
            <w:tcW w:w="1420" w:type="dxa"/>
          </w:tcPr>
          <w:p w:rsidR="00592C6B" w:rsidRPr="00592C6B" w:rsidRDefault="00AD0DA7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百度</w:t>
            </w:r>
          </w:p>
        </w:tc>
        <w:tc>
          <w:tcPr>
            <w:tcW w:w="1420" w:type="dxa"/>
          </w:tcPr>
          <w:p w:rsidR="00592C6B" w:rsidRPr="00592C6B" w:rsidRDefault="00AD0DA7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美颜相机</w:t>
            </w:r>
          </w:p>
        </w:tc>
        <w:tc>
          <w:tcPr>
            <w:tcW w:w="1421" w:type="dxa"/>
          </w:tcPr>
          <w:p w:rsidR="00592C6B" w:rsidRPr="00592C6B" w:rsidRDefault="00AD0DA7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爱奇艺</w:t>
            </w:r>
            <w:r>
              <w:rPr>
                <w:rFonts w:hint="eastAsia"/>
                <w:sz w:val="24"/>
              </w:rPr>
              <w:t>PPS</w:t>
            </w:r>
          </w:p>
        </w:tc>
        <w:tc>
          <w:tcPr>
            <w:tcW w:w="1421" w:type="dxa"/>
          </w:tcPr>
          <w:p w:rsidR="00592C6B" w:rsidRPr="00592C6B" w:rsidRDefault="00AD0DA7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</w:p>
        </w:tc>
      </w:tr>
      <w:tr w:rsidR="00592C6B" w:rsidTr="00592C6B">
        <w:tc>
          <w:tcPr>
            <w:tcW w:w="1420" w:type="dxa"/>
          </w:tcPr>
          <w:p w:rsidR="00592C6B" w:rsidRPr="00592C6B" w:rsidRDefault="00592C6B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压缩前（</w:t>
            </w:r>
            <w:r>
              <w:rPr>
                <w:rFonts w:hint="eastAsia"/>
                <w:sz w:val="24"/>
              </w:rPr>
              <w:t>kb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420" w:type="dxa"/>
          </w:tcPr>
          <w:p w:rsidR="00592C6B" w:rsidRPr="00592C6B" w:rsidRDefault="00592C6B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30352</w:t>
            </w:r>
          </w:p>
        </w:tc>
        <w:tc>
          <w:tcPr>
            <w:tcW w:w="1420" w:type="dxa"/>
          </w:tcPr>
          <w:p w:rsidR="00592C6B" w:rsidRPr="00592C6B" w:rsidRDefault="00AD0DA7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19889</w:t>
            </w:r>
          </w:p>
        </w:tc>
        <w:tc>
          <w:tcPr>
            <w:tcW w:w="1420" w:type="dxa"/>
          </w:tcPr>
          <w:p w:rsidR="00592C6B" w:rsidRPr="00592C6B" w:rsidRDefault="00AD0DA7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21029</w:t>
            </w:r>
          </w:p>
        </w:tc>
        <w:tc>
          <w:tcPr>
            <w:tcW w:w="1421" w:type="dxa"/>
          </w:tcPr>
          <w:p w:rsidR="00592C6B" w:rsidRPr="00592C6B" w:rsidRDefault="00AD0DA7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20086</w:t>
            </w:r>
          </w:p>
        </w:tc>
        <w:tc>
          <w:tcPr>
            <w:tcW w:w="1421" w:type="dxa"/>
          </w:tcPr>
          <w:p w:rsidR="00592C6B" w:rsidRPr="00592C6B" w:rsidRDefault="006D2459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28506</w:t>
            </w:r>
          </w:p>
        </w:tc>
      </w:tr>
      <w:tr w:rsidR="00592C6B" w:rsidTr="00592C6B">
        <w:tc>
          <w:tcPr>
            <w:tcW w:w="1420" w:type="dxa"/>
          </w:tcPr>
          <w:p w:rsidR="00592C6B" w:rsidRPr="00592C6B" w:rsidRDefault="00592C6B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压缩后（</w:t>
            </w:r>
            <w:r>
              <w:rPr>
                <w:rFonts w:hint="eastAsia"/>
                <w:sz w:val="24"/>
              </w:rPr>
              <w:t>kb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420" w:type="dxa"/>
          </w:tcPr>
          <w:p w:rsidR="00592C6B" w:rsidRPr="00592C6B" w:rsidRDefault="00AD0DA7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27422</w:t>
            </w:r>
          </w:p>
        </w:tc>
        <w:tc>
          <w:tcPr>
            <w:tcW w:w="1420" w:type="dxa"/>
          </w:tcPr>
          <w:p w:rsidR="00592C6B" w:rsidRPr="00592C6B" w:rsidRDefault="00AD0DA7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17893</w:t>
            </w:r>
          </w:p>
        </w:tc>
        <w:tc>
          <w:tcPr>
            <w:tcW w:w="1420" w:type="dxa"/>
          </w:tcPr>
          <w:p w:rsidR="00592C6B" w:rsidRPr="00592C6B" w:rsidRDefault="00AD0DA7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18942</w:t>
            </w:r>
          </w:p>
        </w:tc>
        <w:tc>
          <w:tcPr>
            <w:tcW w:w="1421" w:type="dxa"/>
          </w:tcPr>
          <w:p w:rsidR="00592C6B" w:rsidRPr="00592C6B" w:rsidRDefault="00AD0DA7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17392</w:t>
            </w:r>
          </w:p>
        </w:tc>
        <w:tc>
          <w:tcPr>
            <w:tcW w:w="1421" w:type="dxa"/>
          </w:tcPr>
          <w:p w:rsidR="00592C6B" w:rsidRPr="00592C6B" w:rsidRDefault="006D2459" w:rsidP="00FC7B9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27256</w:t>
            </w:r>
          </w:p>
        </w:tc>
      </w:tr>
    </w:tbl>
    <w:p w:rsidR="0050364F" w:rsidRDefault="008F6D84" w:rsidP="00FC7B92">
      <w:pPr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已经使用此工具的应用</w:t>
      </w:r>
      <w:hyperlink r:id="rId7" w:history="1">
        <w:r w:rsidR="00450142" w:rsidRPr="00A7650D">
          <w:rPr>
            <w:rStyle w:val="Hyperlink"/>
            <w:rFonts w:asciiTheme="minorEastAsia" w:hAnsiTheme="minorEastAsia"/>
            <w:sz w:val="24"/>
          </w:rPr>
          <w:t>http://shouji.baidu.com/soft/item?docid=7252981&amp;from=as&amp;f=search_app_moboplayer2%40listsp_1_title%401%40header_all_input</w:t>
        </w:r>
      </w:hyperlink>
    </w:p>
    <w:p w:rsidR="00450142" w:rsidRPr="00FC7B92" w:rsidRDefault="00450142" w:rsidP="00FC7B92">
      <w:pPr>
        <w:jc w:val="left"/>
        <w:rPr>
          <w:b/>
          <w:sz w:val="32"/>
        </w:rPr>
      </w:pPr>
      <w:r>
        <w:rPr>
          <w:rFonts w:asciiTheme="minorEastAsia" w:hAnsiTheme="minorEastAsia" w:hint="eastAsia"/>
          <w:sz w:val="24"/>
        </w:rPr>
        <w:t>下载这个应用，体验一下</w:t>
      </w:r>
      <w:r w:rsidR="003926DB">
        <w:rPr>
          <w:rFonts w:asciiTheme="minorEastAsia" w:hAnsiTheme="minorEastAsia" w:hint="eastAsia"/>
          <w:sz w:val="24"/>
        </w:rPr>
        <w:t>。</w:t>
      </w:r>
      <w:r>
        <w:rPr>
          <w:rFonts w:asciiTheme="minorEastAsia" w:hAnsiTheme="minorEastAsia" w:hint="eastAsia"/>
          <w:sz w:val="24"/>
        </w:rPr>
        <w:t>压缩对用户使用完全没有任何影响</w:t>
      </w:r>
    </w:p>
    <w:p w:rsidR="004E53FA" w:rsidRDefault="004E53FA" w:rsidP="005E12C3">
      <w:pPr>
        <w:pStyle w:val="ListParagraph"/>
        <w:ind w:firstLineChars="0"/>
        <w:jc w:val="left"/>
        <w:rPr>
          <w:rFonts w:hint="eastAsia"/>
          <w:sz w:val="24"/>
        </w:rPr>
      </w:pPr>
    </w:p>
    <w:p w:rsidR="00212F71" w:rsidRDefault="00212F71" w:rsidP="005E12C3">
      <w:pPr>
        <w:pStyle w:val="ListParagraph"/>
        <w:ind w:firstLineChars="0"/>
        <w:jc w:val="left"/>
        <w:rPr>
          <w:rFonts w:hint="eastAsia"/>
          <w:sz w:val="24"/>
        </w:rPr>
      </w:pPr>
    </w:p>
    <w:p w:rsidR="00212F71" w:rsidRDefault="00212F71" w:rsidP="00212F71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Q</w:t>
      </w:r>
      <w:r>
        <w:rPr>
          <w:rFonts w:hint="eastAsia"/>
          <w:b/>
          <w:sz w:val="32"/>
        </w:rPr>
        <w:t>：</w:t>
      </w:r>
      <w:r w:rsidR="00887D06">
        <w:rPr>
          <w:rFonts w:hint="eastAsia"/>
          <w:b/>
          <w:sz w:val="32"/>
        </w:rPr>
        <w:t>如何整合压缩</w:t>
      </w:r>
      <w:r w:rsidR="00887D06">
        <w:rPr>
          <w:rFonts w:hint="eastAsia"/>
          <w:b/>
          <w:sz w:val="32"/>
        </w:rPr>
        <w:t>sdk</w:t>
      </w:r>
    </w:p>
    <w:p w:rsidR="00887D06" w:rsidRDefault="00887D06" w:rsidP="00887D06">
      <w:pPr>
        <w:jc w:val="left"/>
        <w:rPr>
          <w:rFonts w:asciiTheme="minorEastAsia" w:hAnsiTheme="minorEastAsia" w:hint="eastAsia"/>
          <w:sz w:val="24"/>
        </w:rPr>
      </w:pPr>
      <w:r>
        <w:rPr>
          <w:rFonts w:hint="eastAsia"/>
          <w:b/>
          <w:sz w:val="32"/>
        </w:rPr>
        <w:t>A</w:t>
      </w:r>
      <w:r>
        <w:rPr>
          <w:rFonts w:hint="eastAsia"/>
          <w:b/>
          <w:sz w:val="32"/>
        </w:rPr>
        <w:t>：</w:t>
      </w:r>
      <w:r w:rsidR="00C62DF1">
        <w:rPr>
          <w:rFonts w:asciiTheme="minorEastAsia" w:hAnsiTheme="minorEastAsia" w:hint="eastAsia"/>
          <w:sz w:val="24"/>
        </w:rPr>
        <w:t>整合很简单，但是要注意的是一定要确保</w:t>
      </w:r>
      <w:r w:rsidR="00793610">
        <w:rPr>
          <w:rFonts w:asciiTheme="minorEastAsia" w:hAnsiTheme="minorEastAsia" w:hint="eastAsia"/>
          <w:sz w:val="24"/>
        </w:rPr>
        <w:t>在load库之前解压完成，可以使用</w:t>
      </w:r>
      <w:r w:rsidR="00793610" w:rsidRPr="00793610">
        <w:rPr>
          <w:rFonts w:asciiTheme="minorEastAsia" w:hAnsiTheme="minorEastAsia"/>
          <w:sz w:val="24"/>
        </w:rPr>
        <w:t>DecRawso.GetInstance().</w:t>
      </w:r>
      <w:bookmarkStart w:id="2" w:name="OLE_LINK3"/>
      <w:bookmarkStart w:id="3" w:name="OLE_LINK4"/>
      <w:r w:rsidR="00793610" w:rsidRPr="00793610">
        <w:rPr>
          <w:rFonts w:asciiTheme="minorEastAsia" w:hAnsiTheme="minorEastAsia"/>
          <w:sz w:val="24"/>
        </w:rPr>
        <w:t>waitdecoding</w:t>
      </w:r>
      <w:bookmarkEnd w:id="2"/>
      <w:bookmarkEnd w:id="3"/>
      <w:r w:rsidR="00793610" w:rsidRPr="00793610">
        <w:rPr>
          <w:rFonts w:asciiTheme="minorEastAsia" w:hAnsiTheme="minorEastAsia"/>
          <w:sz w:val="24"/>
        </w:rPr>
        <w:t>();</w:t>
      </w:r>
      <w:r w:rsidR="00793610">
        <w:rPr>
          <w:rFonts w:asciiTheme="minorEastAsia" w:hAnsiTheme="minorEastAsia" w:hint="eastAsia"/>
          <w:sz w:val="24"/>
        </w:rPr>
        <w:t>在</w:t>
      </w:r>
      <w:r w:rsidR="00793610" w:rsidRPr="00793610">
        <w:rPr>
          <w:rFonts w:asciiTheme="minorEastAsia" w:hAnsiTheme="minorEastAsia"/>
          <w:sz w:val="24"/>
        </w:rPr>
        <w:t>DecRawso.NewInstance</w:t>
      </w:r>
      <w:r w:rsidR="00793610">
        <w:rPr>
          <w:rFonts w:asciiTheme="minorEastAsia" w:hAnsiTheme="minorEastAsia" w:hint="eastAsia"/>
          <w:sz w:val="24"/>
        </w:rPr>
        <w:t>之后，并且一定要保证</w:t>
      </w:r>
      <w:r w:rsidR="00793610">
        <w:rPr>
          <w:rFonts w:asciiTheme="minorEastAsia" w:hAnsiTheme="minorEastAsia"/>
          <w:sz w:val="24"/>
        </w:rPr>
        <w:t>DecRawso.NewInstance</w:t>
      </w:r>
      <w:r w:rsidR="00793610">
        <w:rPr>
          <w:rFonts w:asciiTheme="minorEastAsia" w:hAnsiTheme="minorEastAsia" w:hint="eastAsia"/>
          <w:sz w:val="24"/>
        </w:rPr>
        <w:t>尽可能的前。</w:t>
      </w:r>
    </w:p>
    <w:p w:rsidR="00672DDA" w:rsidRDefault="00672DDA" w:rsidP="00887D06">
      <w:pPr>
        <w:jc w:val="left"/>
        <w:rPr>
          <w:rFonts w:asciiTheme="minorEastAsia" w:hAnsiTheme="minorEastAsia" w:hint="eastAsia"/>
          <w:sz w:val="24"/>
        </w:rPr>
      </w:pPr>
    </w:p>
    <w:p w:rsidR="00672DDA" w:rsidRDefault="00672DDA" w:rsidP="00672DDA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Q</w:t>
      </w:r>
      <w:r>
        <w:rPr>
          <w:rFonts w:hint="eastAsia"/>
          <w:b/>
          <w:sz w:val="32"/>
        </w:rPr>
        <w:t>：</w:t>
      </w:r>
      <w:r>
        <w:rPr>
          <w:rFonts w:hint="eastAsia"/>
          <w:b/>
          <w:sz w:val="32"/>
        </w:rPr>
        <w:t>在</w:t>
      </w:r>
      <w:r>
        <w:rPr>
          <w:rFonts w:hint="eastAsia"/>
          <w:b/>
          <w:sz w:val="32"/>
        </w:rPr>
        <w:t>service</w:t>
      </w:r>
      <w:r>
        <w:rPr>
          <w:rFonts w:hint="eastAsia"/>
          <w:b/>
          <w:sz w:val="32"/>
        </w:rPr>
        <w:t>内</w:t>
      </w:r>
      <w:r>
        <w:rPr>
          <w:rFonts w:hint="eastAsia"/>
          <w:b/>
          <w:sz w:val="32"/>
        </w:rPr>
        <w:t>load library</w:t>
      </w:r>
    </w:p>
    <w:p w:rsidR="00672DDA" w:rsidRDefault="00672DDA" w:rsidP="00672DDA">
      <w:pPr>
        <w:jc w:val="left"/>
        <w:rPr>
          <w:rFonts w:asciiTheme="minorEastAsia" w:hAnsiTheme="minorEastAsia" w:hint="eastAsia"/>
          <w:sz w:val="24"/>
        </w:rPr>
      </w:pPr>
      <w:r>
        <w:rPr>
          <w:rFonts w:hint="eastAsia"/>
          <w:b/>
          <w:sz w:val="32"/>
        </w:rPr>
        <w:t>A</w:t>
      </w:r>
      <w:r>
        <w:rPr>
          <w:rFonts w:hint="eastAsia"/>
          <w:b/>
          <w:sz w:val="32"/>
        </w:rPr>
        <w:t>：</w:t>
      </w:r>
      <w:r>
        <w:rPr>
          <w:rFonts w:asciiTheme="minorEastAsia" w:hAnsiTheme="minorEastAsia" w:hint="eastAsia"/>
          <w:sz w:val="24"/>
        </w:rPr>
        <w:t>因为service是在不同的进程空间，需要在service启动时调用</w:t>
      </w:r>
      <w:r w:rsidRPr="00672DDA">
        <w:rPr>
          <w:rFonts w:asciiTheme="minorEastAsia" w:hAnsiTheme="minorEastAsia"/>
          <w:sz w:val="24"/>
        </w:rPr>
        <w:t>Dec</w:t>
      </w:r>
      <w:r>
        <w:rPr>
          <w:rFonts w:asciiTheme="minorEastAsia" w:hAnsiTheme="minorEastAsia"/>
          <w:sz w:val="24"/>
        </w:rPr>
        <w:t>Rawso.NewInstanceInService</w:t>
      </w:r>
    </w:p>
    <w:p w:rsidR="00704D28" w:rsidRDefault="00704D28" w:rsidP="00672DDA">
      <w:pPr>
        <w:jc w:val="left"/>
        <w:rPr>
          <w:rFonts w:asciiTheme="minorEastAsia" w:hAnsiTheme="minorEastAsia" w:hint="eastAsia"/>
          <w:sz w:val="24"/>
        </w:rPr>
      </w:pPr>
    </w:p>
    <w:p w:rsidR="00704D28" w:rsidRDefault="00704D28" w:rsidP="00704D28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Q</w:t>
      </w:r>
      <w:r>
        <w:rPr>
          <w:rFonts w:hint="eastAsia"/>
          <w:b/>
          <w:sz w:val="32"/>
        </w:rPr>
        <w:t>：</w:t>
      </w:r>
      <w:r w:rsidR="00686D7B">
        <w:rPr>
          <w:rFonts w:hint="eastAsia"/>
          <w:b/>
          <w:sz w:val="32"/>
        </w:rPr>
        <w:t>整合</w:t>
      </w:r>
      <w:r w:rsidR="00686D7B">
        <w:rPr>
          <w:rFonts w:hint="eastAsia"/>
          <w:b/>
          <w:sz w:val="32"/>
        </w:rPr>
        <w:t>x86</w:t>
      </w:r>
      <w:r w:rsidR="00686D7B">
        <w:rPr>
          <w:rFonts w:hint="eastAsia"/>
          <w:b/>
          <w:sz w:val="32"/>
        </w:rPr>
        <w:t>的库</w:t>
      </w:r>
    </w:p>
    <w:p w:rsidR="00704D28" w:rsidRDefault="00704D28" w:rsidP="00704D28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A</w:t>
      </w:r>
      <w:r>
        <w:rPr>
          <w:rFonts w:hint="eastAsia"/>
          <w:b/>
          <w:sz w:val="32"/>
        </w:rPr>
        <w:t>：</w:t>
      </w:r>
      <w:r w:rsidR="00686D7B">
        <w:rPr>
          <w:rFonts w:asciiTheme="minorEastAsia" w:hAnsiTheme="minorEastAsia" w:hint="eastAsia"/>
          <w:sz w:val="24"/>
        </w:rPr>
        <w:t>一定要确保在尽可能前的地方调用</w:t>
      </w:r>
      <w:r w:rsidR="00686D7B" w:rsidRPr="00793610">
        <w:rPr>
          <w:rFonts w:asciiTheme="minorEastAsia" w:hAnsiTheme="minorEastAsia"/>
          <w:sz w:val="24"/>
        </w:rPr>
        <w:t>DecRawso.NewInstance</w:t>
      </w:r>
      <w:r w:rsidR="00686D7B">
        <w:rPr>
          <w:rFonts w:asciiTheme="minorEastAsia" w:hAnsiTheme="minorEastAsia" w:hint="eastAsia"/>
          <w:sz w:val="24"/>
        </w:rPr>
        <w:t>，然后调用</w:t>
      </w:r>
      <w:r w:rsidR="00686D7B" w:rsidRPr="00793610">
        <w:rPr>
          <w:rFonts w:asciiTheme="minorEastAsia" w:hAnsiTheme="minorEastAsia"/>
          <w:sz w:val="24"/>
        </w:rPr>
        <w:t>waitdecoding</w:t>
      </w:r>
      <w:r w:rsidR="00686D7B">
        <w:rPr>
          <w:rFonts w:asciiTheme="minorEastAsia" w:hAnsiTheme="minorEastAsia" w:hint="eastAsia"/>
          <w:sz w:val="24"/>
        </w:rPr>
        <w:t>阻塞应用。或者可以仅仅把x86放在网络侧，压缩工具-noarm表示不压缩arm库，-x86 httplink address 表示把x86库放在网络侧。</w:t>
      </w:r>
      <w:r w:rsidR="009047F2">
        <w:rPr>
          <w:rFonts w:asciiTheme="minorEastAsia" w:hAnsiTheme="minorEastAsia" w:hint="eastAsia"/>
          <w:sz w:val="24"/>
        </w:rPr>
        <w:t>（此工具并不提供网络存储空间）</w:t>
      </w:r>
    </w:p>
    <w:p w:rsidR="00704D28" w:rsidRDefault="00704D28" w:rsidP="00672DDA">
      <w:pPr>
        <w:jc w:val="left"/>
        <w:rPr>
          <w:rFonts w:hint="eastAsia"/>
          <w:b/>
          <w:sz w:val="32"/>
        </w:rPr>
      </w:pPr>
    </w:p>
    <w:p w:rsidR="00355EC4" w:rsidRDefault="00355EC4" w:rsidP="00355EC4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Q</w:t>
      </w:r>
      <w:r>
        <w:rPr>
          <w:rFonts w:hint="eastAsia"/>
          <w:b/>
          <w:sz w:val="32"/>
        </w:rPr>
        <w:t>：</w:t>
      </w:r>
      <w:r w:rsidR="00D6319F">
        <w:rPr>
          <w:rFonts w:hint="eastAsia"/>
          <w:b/>
          <w:sz w:val="32"/>
        </w:rPr>
        <w:t>提示</w:t>
      </w:r>
      <w:r w:rsidR="00D6319F">
        <w:rPr>
          <w:rFonts w:hint="eastAsia"/>
          <w:b/>
          <w:sz w:val="32"/>
        </w:rPr>
        <w:t>porting error</w:t>
      </w:r>
    </w:p>
    <w:p w:rsidR="00355EC4" w:rsidRDefault="00355EC4" w:rsidP="00355EC4">
      <w:pPr>
        <w:jc w:val="left"/>
        <w:rPr>
          <w:rFonts w:asciiTheme="minorEastAsia" w:hAnsiTheme="minorEastAsia" w:hint="eastAsia"/>
          <w:sz w:val="24"/>
        </w:rPr>
      </w:pPr>
      <w:r>
        <w:rPr>
          <w:rFonts w:hint="eastAsia"/>
          <w:b/>
          <w:sz w:val="32"/>
        </w:rPr>
        <w:t>A</w:t>
      </w:r>
      <w:r>
        <w:rPr>
          <w:rFonts w:hint="eastAsia"/>
          <w:b/>
          <w:sz w:val="32"/>
        </w:rPr>
        <w:t>：</w:t>
      </w:r>
      <w:r w:rsidR="00D6319F">
        <w:rPr>
          <w:rFonts w:asciiTheme="minorEastAsia" w:hAnsiTheme="minorEastAsia" w:hint="eastAsia"/>
          <w:sz w:val="24"/>
        </w:rPr>
        <w:t xml:space="preserve">工具会检测arm库和x86库的交叉引用，以及可能存在的x86库缺库现象，请根据提示修复这些问题。 </w:t>
      </w:r>
      <w:r w:rsidR="00D6319F">
        <w:rPr>
          <w:rFonts w:asciiTheme="minorEastAsia" w:hAnsiTheme="minorEastAsia"/>
          <w:sz w:val="24"/>
        </w:rPr>
        <w:t>X</w:t>
      </w:r>
      <w:r w:rsidR="00D6319F">
        <w:rPr>
          <w:rFonts w:asciiTheme="minorEastAsia" w:hAnsiTheme="minorEastAsia" w:hint="eastAsia"/>
          <w:sz w:val="24"/>
        </w:rPr>
        <w:t>86库直接调用arm的库是有风险的，因为x86和arm的数据并不一致，比如double在arm上是8字节，但是在x86上是4字节</w:t>
      </w:r>
    </w:p>
    <w:p w:rsidR="009958B7" w:rsidRDefault="009958B7" w:rsidP="00355EC4">
      <w:pPr>
        <w:jc w:val="left"/>
        <w:rPr>
          <w:rFonts w:hint="eastAsia"/>
          <w:b/>
          <w:sz w:val="32"/>
        </w:rPr>
      </w:pPr>
    </w:p>
    <w:p w:rsidR="009958B7" w:rsidRDefault="009958B7" w:rsidP="009958B7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Q</w:t>
      </w:r>
      <w:r>
        <w:rPr>
          <w:rFonts w:hint="eastAsia"/>
          <w:b/>
          <w:sz w:val="32"/>
        </w:rPr>
        <w:t>：</w:t>
      </w:r>
      <w:r>
        <w:rPr>
          <w:rFonts w:hint="eastAsia"/>
          <w:b/>
          <w:sz w:val="32"/>
        </w:rPr>
        <w:t>java</w:t>
      </w:r>
      <w:r>
        <w:rPr>
          <w:rFonts w:hint="eastAsia"/>
          <w:b/>
          <w:sz w:val="32"/>
        </w:rPr>
        <w:t>压缩工具的使用</w:t>
      </w:r>
    </w:p>
    <w:p w:rsidR="009958B7" w:rsidRDefault="009958B7" w:rsidP="009958B7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A</w:t>
      </w:r>
      <w:r>
        <w:rPr>
          <w:rFonts w:hint="eastAsia"/>
          <w:b/>
          <w:sz w:val="32"/>
        </w:rPr>
        <w:t>：</w:t>
      </w:r>
      <w:r>
        <w:rPr>
          <w:rFonts w:asciiTheme="minorEastAsia" w:hAnsiTheme="minorEastAsia" w:hint="eastAsia"/>
          <w:sz w:val="24"/>
        </w:rPr>
        <w:t xml:space="preserve">最简单的用法 java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 xml:space="preserve">jar </w:t>
      </w:r>
      <w:r w:rsidRPr="009958B7">
        <w:rPr>
          <w:rFonts w:asciiTheme="minorEastAsia" w:hAnsiTheme="minorEastAsia"/>
          <w:sz w:val="24"/>
        </w:rPr>
        <w:t>ApkCompress</w:t>
      </w:r>
      <w:r>
        <w:rPr>
          <w:rFonts w:asciiTheme="minorEastAsia" w:hAnsiTheme="minorEastAsia" w:hint="eastAsia"/>
          <w:sz w:val="24"/>
        </w:rPr>
        <w:t xml:space="preserve">.jar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>a [your apk path]</w:t>
      </w:r>
      <w:r w:rsidR="0041154B">
        <w:rPr>
          <w:rFonts w:asciiTheme="minorEastAsia" w:hAnsiTheme="minorEastAsia" w:hint="eastAsia"/>
          <w:sz w:val="24"/>
        </w:rPr>
        <w:t>. 会使用eclipse的默认android签名。所以保证要安装了android sdk + eclipse</w:t>
      </w:r>
      <w:bookmarkStart w:id="4" w:name="_GoBack"/>
      <w:bookmarkEnd w:id="4"/>
    </w:p>
    <w:p w:rsidR="00355EC4" w:rsidRPr="009958B7" w:rsidRDefault="00355EC4" w:rsidP="009958B7">
      <w:pPr>
        <w:jc w:val="left"/>
        <w:rPr>
          <w:rFonts w:hint="eastAsia"/>
          <w:b/>
          <w:sz w:val="32"/>
        </w:rPr>
      </w:pPr>
    </w:p>
    <w:sectPr w:rsidR="00355EC4" w:rsidRPr="00995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86EC0"/>
    <w:multiLevelType w:val="hybridMultilevel"/>
    <w:tmpl w:val="FEB4E3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AF3DCE"/>
    <w:multiLevelType w:val="hybridMultilevel"/>
    <w:tmpl w:val="83C0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29"/>
    <w:rsid w:val="000E2650"/>
    <w:rsid w:val="00126813"/>
    <w:rsid w:val="0014331C"/>
    <w:rsid w:val="00161FEB"/>
    <w:rsid w:val="001C3383"/>
    <w:rsid w:val="00212F71"/>
    <w:rsid w:val="00220206"/>
    <w:rsid w:val="00223C9F"/>
    <w:rsid w:val="00270CD6"/>
    <w:rsid w:val="002934A8"/>
    <w:rsid w:val="002A3F67"/>
    <w:rsid w:val="00317E9C"/>
    <w:rsid w:val="00322988"/>
    <w:rsid w:val="003354E3"/>
    <w:rsid w:val="00355EC4"/>
    <w:rsid w:val="003926DB"/>
    <w:rsid w:val="003D7B2B"/>
    <w:rsid w:val="003E636B"/>
    <w:rsid w:val="0041154B"/>
    <w:rsid w:val="004267DA"/>
    <w:rsid w:val="00432C5E"/>
    <w:rsid w:val="00450142"/>
    <w:rsid w:val="00497E4B"/>
    <w:rsid w:val="004E22B5"/>
    <w:rsid w:val="004E24DF"/>
    <w:rsid w:val="004E53FA"/>
    <w:rsid w:val="004F6246"/>
    <w:rsid w:val="004F7A45"/>
    <w:rsid w:val="0050364F"/>
    <w:rsid w:val="00544F00"/>
    <w:rsid w:val="00580F40"/>
    <w:rsid w:val="00591D2B"/>
    <w:rsid w:val="00592C6B"/>
    <w:rsid w:val="005E12C3"/>
    <w:rsid w:val="00672DDA"/>
    <w:rsid w:val="00686D7B"/>
    <w:rsid w:val="006B309A"/>
    <w:rsid w:val="006C0285"/>
    <w:rsid w:val="006D2459"/>
    <w:rsid w:val="007003A3"/>
    <w:rsid w:val="00704D28"/>
    <w:rsid w:val="00731C54"/>
    <w:rsid w:val="007466CC"/>
    <w:rsid w:val="00746F87"/>
    <w:rsid w:val="007523DF"/>
    <w:rsid w:val="00793610"/>
    <w:rsid w:val="007A658F"/>
    <w:rsid w:val="007F2540"/>
    <w:rsid w:val="00823E93"/>
    <w:rsid w:val="008552A5"/>
    <w:rsid w:val="00864647"/>
    <w:rsid w:val="0086669D"/>
    <w:rsid w:val="00887D06"/>
    <w:rsid w:val="008F62AD"/>
    <w:rsid w:val="008F6D84"/>
    <w:rsid w:val="009047F2"/>
    <w:rsid w:val="00914534"/>
    <w:rsid w:val="00947E2B"/>
    <w:rsid w:val="009958B7"/>
    <w:rsid w:val="009B3CE1"/>
    <w:rsid w:val="009F5BFD"/>
    <w:rsid w:val="00A36B9B"/>
    <w:rsid w:val="00AB0813"/>
    <w:rsid w:val="00AB4CC2"/>
    <w:rsid w:val="00AD0DA7"/>
    <w:rsid w:val="00B20A2C"/>
    <w:rsid w:val="00B32805"/>
    <w:rsid w:val="00B65D29"/>
    <w:rsid w:val="00BA3537"/>
    <w:rsid w:val="00C601D1"/>
    <w:rsid w:val="00C62DF1"/>
    <w:rsid w:val="00C9779E"/>
    <w:rsid w:val="00CC5015"/>
    <w:rsid w:val="00D063D3"/>
    <w:rsid w:val="00D1017C"/>
    <w:rsid w:val="00D2518B"/>
    <w:rsid w:val="00D26D94"/>
    <w:rsid w:val="00D56360"/>
    <w:rsid w:val="00D6319F"/>
    <w:rsid w:val="00DA1A4E"/>
    <w:rsid w:val="00DC5549"/>
    <w:rsid w:val="00E65F4D"/>
    <w:rsid w:val="00E8395B"/>
    <w:rsid w:val="00F075AC"/>
    <w:rsid w:val="00F53CC7"/>
    <w:rsid w:val="00F76D0A"/>
    <w:rsid w:val="00F81348"/>
    <w:rsid w:val="00F9376C"/>
    <w:rsid w:val="00FC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C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A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4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35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9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C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A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4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35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9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9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9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houji.baidu.com/soft/item?docid=7252981&amp;from=as&amp;f=search_app_moboplayer2%40listsp_1_title%401%40header_all_in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A1480-1C3A-47ED-9F98-A492F2CA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Yuming</dc:creator>
  <cp:keywords/>
  <dc:description/>
  <cp:lastModifiedBy>Li, Yuming</cp:lastModifiedBy>
  <cp:revision>85</cp:revision>
  <dcterms:created xsi:type="dcterms:W3CDTF">2014-03-21T08:20:00Z</dcterms:created>
  <dcterms:modified xsi:type="dcterms:W3CDTF">2014-12-01T08:39:00Z</dcterms:modified>
</cp:coreProperties>
</file>