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6CC607F" w14:textId="77777777" w:rsidR="00190CA0" w:rsidRPr="00190CA0" w:rsidRDefault="00190CA0" w:rsidP="00BE4611">
      <w:pPr>
        <w:widowControl/>
        <w:shd w:val="clear" w:color="auto" w:fill="F2EFE8"/>
        <w:spacing w:line="360" w:lineRule="auto"/>
        <w:jc w:val="left"/>
        <w:outlineLvl w:val="0"/>
        <w:rPr>
          <w:rFonts w:ascii="SimSun" w:eastAsia="SimSun" w:hAnsi="SimSun" w:cs="Times New Roman"/>
          <w:bCs/>
          <w:color w:val="000000"/>
          <w:kern w:val="36"/>
          <w:sz w:val="36"/>
          <w:szCs w:val="36"/>
        </w:rPr>
      </w:pPr>
    </w:p>
    <w:p w14:paraId="699E940B" w14:textId="2C77609B" w:rsidR="00190CA0" w:rsidRPr="00482E05" w:rsidRDefault="00482E05" w:rsidP="00BE4611">
      <w:pPr>
        <w:widowControl/>
        <w:shd w:val="clear" w:color="auto" w:fill="F2EFE8"/>
        <w:spacing w:line="360" w:lineRule="auto"/>
        <w:jc w:val="left"/>
        <w:outlineLvl w:val="0"/>
        <w:rPr>
          <w:rFonts w:ascii="SimSun" w:eastAsia="SimSun" w:hAnsi="SimSun" w:cs="Times New Roman"/>
          <w:b/>
          <w:bCs/>
          <w:color w:val="C00000"/>
          <w:kern w:val="36"/>
          <w:sz w:val="24"/>
          <w:szCs w:val="36"/>
        </w:rPr>
      </w:pPr>
      <w:r w:rsidRPr="00482E05">
        <w:rPr>
          <w:rFonts w:ascii="SimSun" w:eastAsia="SimSun" w:hAnsi="SimSun" w:cs="Times New Roman" w:hint="eastAsia"/>
          <w:b/>
          <w:bCs/>
          <w:color w:val="C00000"/>
          <w:kern w:val="36"/>
          <w:sz w:val="24"/>
          <w:szCs w:val="36"/>
        </w:rPr>
        <w:t>加粗部分值得熟读</w:t>
      </w:r>
      <w:r w:rsidR="00A23FC1">
        <w:rPr>
          <w:rFonts w:ascii="SimSun" w:eastAsia="SimSun" w:hAnsi="SimSun" w:cs="Times New Roman" w:hint="eastAsia"/>
          <w:b/>
          <w:bCs/>
          <w:color w:val="C00000"/>
          <w:kern w:val="36"/>
          <w:sz w:val="24"/>
          <w:szCs w:val="36"/>
        </w:rPr>
        <w:t>、背诵</w:t>
      </w:r>
    </w:p>
    <w:p w14:paraId="03A254C6" w14:textId="3E227B96" w:rsidR="00190CA0" w:rsidRDefault="00FE52A2" w:rsidP="00BE4611">
      <w:pPr>
        <w:widowControl/>
        <w:shd w:val="clear" w:color="auto" w:fill="F2EFE8"/>
        <w:spacing w:line="360" w:lineRule="auto"/>
        <w:jc w:val="left"/>
        <w:outlineLvl w:val="0"/>
        <w:rPr>
          <w:rFonts w:ascii="SimSun" w:eastAsia="SimSun" w:hAnsi="SimSun" w:cs="Times New Roman"/>
          <w:bCs/>
          <w:color w:val="000000"/>
          <w:kern w:val="36"/>
          <w:sz w:val="24"/>
          <w:szCs w:val="36"/>
        </w:rPr>
      </w:pPr>
      <w:r w:rsidRPr="00FE52A2">
        <w:rPr>
          <w:rFonts w:ascii="SimSun" w:eastAsia="SimSun" w:hAnsi="SimSun" w:cs="Times New Roman" w:hint="eastAsia"/>
          <w:bCs/>
          <w:color w:val="000000"/>
          <w:kern w:val="36"/>
          <w:sz w:val="24"/>
          <w:szCs w:val="36"/>
        </w:rPr>
        <w:t>递进式逻辑、整齐表达、辩证论述</w:t>
      </w:r>
    </w:p>
    <w:p w14:paraId="16E42371" w14:textId="4BEE7A17" w:rsidR="00E62B4E" w:rsidRPr="00FE52A2" w:rsidRDefault="00E62B4E" w:rsidP="00BE4611">
      <w:pPr>
        <w:widowControl/>
        <w:shd w:val="clear" w:color="auto" w:fill="F2EFE8"/>
        <w:spacing w:line="360" w:lineRule="auto"/>
        <w:jc w:val="left"/>
        <w:outlineLvl w:val="0"/>
        <w:rPr>
          <w:rFonts w:ascii="SimSun" w:eastAsia="SimSun" w:hAnsi="SimSun" w:cs="Times New Roman"/>
          <w:bCs/>
          <w:color w:val="000000"/>
          <w:kern w:val="36"/>
          <w:sz w:val="24"/>
          <w:szCs w:val="36"/>
        </w:rPr>
      </w:pPr>
      <w:r>
        <w:rPr>
          <w:rFonts w:ascii="SimSun" w:eastAsia="SimSun" w:hAnsi="SimSun" w:cs="Times New Roman" w:hint="eastAsia"/>
          <w:bCs/>
          <w:color w:val="000000"/>
          <w:kern w:val="36"/>
          <w:sz w:val="24"/>
          <w:szCs w:val="36"/>
        </w:rPr>
        <w:t>整理素材、发散思维、辩证思考</w:t>
      </w:r>
    </w:p>
    <w:p w14:paraId="3F894203" w14:textId="77777777" w:rsidR="00290AF3" w:rsidRPr="00290AF3" w:rsidRDefault="00290AF3" w:rsidP="00BE4611">
      <w:pPr>
        <w:widowControl/>
        <w:shd w:val="clear" w:color="auto" w:fill="F2EFE8"/>
        <w:spacing w:line="360" w:lineRule="auto"/>
        <w:jc w:val="center"/>
        <w:outlineLvl w:val="0"/>
        <w:rPr>
          <w:rFonts w:ascii="微软雅黑" w:eastAsia="微软雅黑" w:hAnsi="微软雅黑" w:cs="Times New Roman"/>
          <w:b/>
          <w:bCs/>
          <w:color w:val="000000"/>
          <w:kern w:val="36"/>
          <w:sz w:val="36"/>
          <w:szCs w:val="36"/>
        </w:rPr>
      </w:pPr>
      <w:r w:rsidRPr="00290AF3">
        <w:rPr>
          <w:rFonts w:ascii="微软雅黑" w:eastAsia="微软雅黑" w:hAnsi="微软雅黑" w:cs="Times New Roman" w:hint="eastAsia"/>
          <w:b/>
          <w:bCs/>
          <w:color w:val="000000"/>
          <w:kern w:val="36"/>
          <w:sz w:val="36"/>
          <w:szCs w:val="36"/>
        </w:rPr>
        <w:t>任仲平：守护人民政党的生命线</w:t>
      </w:r>
    </w:p>
    <w:p w14:paraId="0FB64EA6" w14:textId="77777777" w:rsidR="00290AF3" w:rsidRPr="00290AF3" w:rsidRDefault="00290AF3" w:rsidP="00BE4611">
      <w:pPr>
        <w:widowControl/>
        <w:shd w:val="clear" w:color="auto" w:fill="F2EFE8"/>
        <w:spacing w:line="360" w:lineRule="auto"/>
        <w:jc w:val="center"/>
        <w:outlineLvl w:val="4"/>
        <w:rPr>
          <w:rFonts w:ascii="微软雅黑" w:eastAsia="微软雅黑" w:hAnsi="微软雅黑" w:cs="Times New Roman"/>
          <w:b/>
          <w:bCs/>
          <w:color w:val="000000"/>
          <w:kern w:val="0"/>
          <w:sz w:val="24"/>
        </w:rPr>
      </w:pPr>
      <w:r w:rsidRPr="00290AF3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4"/>
        </w:rPr>
        <w:t>——论深入开展党的群众路线教育实践活动</w:t>
      </w:r>
    </w:p>
    <w:p w14:paraId="5FF3FCD0" w14:textId="77777777" w:rsidR="00290AF3" w:rsidRPr="00290AF3" w:rsidRDefault="00290AF3" w:rsidP="00BE4611">
      <w:pPr>
        <w:widowControl/>
        <w:shd w:val="clear" w:color="auto" w:fill="F2EFE8"/>
        <w:spacing w:line="360" w:lineRule="auto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18"/>
          <w:szCs w:val="18"/>
        </w:rPr>
      </w:pPr>
      <w:r w:rsidRPr="00290AF3">
        <w:rPr>
          <w:rFonts w:ascii="宋体" w:eastAsia="宋体" w:hAnsi="宋体" w:cs="Times New Roman" w:hint="eastAsia"/>
          <w:b/>
          <w:bCs/>
          <w:color w:val="000000"/>
          <w:kern w:val="0"/>
          <w:sz w:val="18"/>
          <w:szCs w:val="18"/>
        </w:rPr>
        <w:t>2013年10月14日07:16  来源：</w:t>
      </w:r>
      <w:hyperlink r:id="rId4" w:tgtFrame="_blank" w:history="1">
        <w:r w:rsidRPr="00290AF3">
          <w:rPr>
            <w:rFonts w:ascii="宋体" w:eastAsia="宋体" w:hAnsi="宋体" w:cs="Times New Roman" w:hint="eastAsia"/>
            <w:b/>
            <w:bCs/>
            <w:color w:val="000000"/>
            <w:kern w:val="0"/>
            <w:sz w:val="18"/>
            <w:szCs w:val="18"/>
          </w:rPr>
          <w:t>人民网－人民日报</w:t>
        </w:r>
      </w:hyperlink>
    </w:p>
    <w:p w14:paraId="2E368E7B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b/>
          <w:bCs/>
          <w:color w:val="000000"/>
          <w:kern w:val="0"/>
          <w:sz w:val="24"/>
        </w:rPr>
        <w:t>（一）路线问题，是决定命运的关键抉择。</w:t>
      </w:r>
    </w:p>
    <w:p w14:paraId="7E04D321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2013年的这个10月，APEC峰会时隔19年重回印尼，“活力亚洲”如何当得起“全球引擎”的期待，21个成员的选择，决定成败。美国民主、共和两党对医改的分歧仍然难以弥合，联邦政府非核心部门被迫关门，债务上限危机阴云压顶。禁止化学武器组织的专家小组到达叙利亚，反对派与政府军的僵持还在延续……世界的前途，笼罩在“不确定性”的云层下。正在太阳系边缘飞行的“旅行者2号”的留言意味深长：“再见，人类。你们自己看着办吧。”</w:t>
      </w:r>
    </w:p>
    <w:p w14:paraId="1A24A003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在中国，国庆长假刚刚结束，遏止公款消费是它引人注目的亮点。国庆前夜，中央党的群众路线教育实践活动领导小组会议紧张进行，而中央政治局常委全程参加活动联系点专题民主生活会，会上领导干部间的批评与自我批评，令人耳目一新。</w:t>
      </w:r>
    </w:p>
    <w:p w14:paraId="0A1B52DC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瞻望前景，即将召开的十八届三中全会备受瞩目。</w:t>
      </w:r>
      <w:commentRangeStart w:id="0"/>
      <w:r w:rsidRPr="00290AF3">
        <w:rPr>
          <w:rFonts w:ascii="宋体" w:eastAsia="宋体" w:hAnsi="宋体" w:cs="Times New Roman" w:hint="eastAsia"/>
          <w:color w:val="000000"/>
          <w:kern w:val="0"/>
          <w:sz w:val="24"/>
          <w:highlight w:val="yellow"/>
        </w:rPr>
        <w:t>在劈波斩浪35年之后，改革开放的中国巨轮，发展如何升级，改革如何深化，开放怎样扩大</w:t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？</w:t>
      </w:r>
      <w:commentRangeEnd w:id="0"/>
      <w:r w:rsidR="005E0460">
        <w:rPr>
          <w:rStyle w:val="a6"/>
        </w:rPr>
        <w:commentReference w:id="0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13亿人翘首以待。仿佛是一个隐喻，10月1日上午的天安门广场，五星红旗在风雨中升起，机遇和挑战一起在前方等着这个国家。</w:t>
      </w:r>
    </w:p>
    <w:p w14:paraId="55466523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b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举什么旗，走什么路，党的十八大再次给出了坚定的回答。然而把</w:t>
      </w:r>
      <w:commentRangeStart w:id="1"/>
      <w:r w:rsidRPr="00290AF3">
        <w:rPr>
          <w:rFonts w:ascii="宋体" w:eastAsia="宋体" w:hAnsi="宋体" w:cs="Times New Roman" w:hint="eastAsia"/>
          <w:color w:val="000000"/>
          <w:kern w:val="0"/>
          <w:sz w:val="24"/>
          <w:highlight w:val="yellow"/>
        </w:rPr>
        <w:t>“五位一体”</w:t>
      </w:r>
      <w:commentRangeEnd w:id="1"/>
      <w:r w:rsidR="00D5290F">
        <w:rPr>
          <w:rStyle w:val="a6"/>
        </w:rPr>
        <w:commentReference w:id="1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的布局分解成具体的任务，将</w:t>
      </w:r>
      <w:commentRangeStart w:id="2"/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“两个百年”</w:t>
      </w:r>
      <w:commentRangeEnd w:id="2"/>
      <w:r w:rsidR="009A1E93">
        <w:rPr>
          <w:rStyle w:val="a6"/>
        </w:rPr>
        <w:commentReference w:id="2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的蓝图变为美好的现实，迈向巅峰的每一步背后，都潜伏着风险乃至危机。</w:t>
      </w:r>
      <w:commentRangeStart w:id="3"/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面对这么大的一盘棋、这么大</w:t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lastRenderedPageBreak/>
        <w:t>的一份责任、这么大的一个中国，</w:t>
      </w:r>
      <w:r w:rsidRPr="00290AF3">
        <w:rPr>
          <w:rFonts w:ascii="宋体" w:eastAsia="宋体" w:hAnsi="宋体" w:cs="Times New Roman" w:hint="eastAsia"/>
          <w:b/>
          <w:color w:val="000000"/>
          <w:kern w:val="0"/>
          <w:sz w:val="24"/>
        </w:rPr>
        <w:t>我们需要找到得力的抓手，才能完成这艰险的攀爬。</w:t>
      </w:r>
      <w:commentRangeEnd w:id="3"/>
      <w:r w:rsidR="006E410C" w:rsidRPr="00F333EF">
        <w:rPr>
          <w:rStyle w:val="a6"/>
          <w:b/>
        </w:rPr>
        <w:commentReference w:id="3"/>
      </w:r>
    </w:p>
    <w:p w14:paraId="08A2D7CB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“党坚强有力，党同人民保持血肉联系，国家就繁荣稳定，人民就幸福安康。”十八大报告道出了走向复兴的关键。打铁还需自身硬，全党必须警醒起来，切实解决自身存在的突出问题，向历史、向人民交出一份合格的答卷。习近平总书记的就职宣示，将党的建设、党与人民群众的关系问题，置于复兴大业悠悠万事的中心。</w:t>
      </w:r>
    </w:p>
    <w:p w14:paraId="6A3D45AF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党的群众路线教育实践活动就这样在全党范围开展起来。</w:t>
      </w:r>
    </w:p>
    <w:p w14:paraId="4BA73A97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b/>
          <w:bCs/>
          <w:color w:val="000000"/>
          <w:kern w:val="0"/>
          <w:sz w:val="24"/>
        </w:rPr>
        <w:t>（二）改革开放，将中国推送到一个前所未有的高度。百尺竿头的更上层楼，举步艰难。</w:t>
      </w:r>
    </w:p>
    <w:p w14:paraId="697FA1E6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commentRangeStart w:id="4"/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如果说35年前的破冰，是向人性、向常识、向利益的回归，思想解放的刀锋所向，处处都能打开一片新天地，那么今天的纵深推进，则要</w:t>
      </w:r>
      <w:r w:rsidRPr="00290AF3">
        <w:rPr>
          <w:rFonts w:ascii="宋体" w:eastAsia="宋体" w:hAnsi="宋体" w:cs="Times New Roman" w:hint="eastAsia"/>
          <w:b/>
          <w:color w:val="000000"/>
          <w:kern w:val="0"/>
          <w:sz w:val="24"/>
        </w:rPr>
        <w:t>冲破思想观念的障碍、突破利益固化的藩篱</w:t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。</w:t>
      </w:r>
      <w:commentRangeEnd w:id="4"/>
      <w:r w:rsidR="005C6976">
        <w:rPr>
          <w:rStyle w:val="a6"/>
        </w:rPr>
        <w:commentReference w:id="4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发展起来以后的中国面临的矛盾和问题，似乎比之前更尖锐也更复杂。</w:t>
      </w:r>
    </w:p>
    <w:p w14:paraId="6072D5BC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b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宏观层面，</w:t>
      </w:r>
      <w:commentRangeStart w:id="5"/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体制</w:t>
      </w:r>
      <w:commentRangeEnd w:id="5"/>
      <w:r w:rsidR="00462626">
        <w:rPr>
          <w:rStyle w:val="a6"/>
        </w:rPr>
        <w:commentReference w:id="5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转轨遭遇既有格局的强大惯性，发展</w:t>
      </w:r>
      <w:commentRangeStart w:id="6"/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转型</w:t>
      </w:r>
      <w:commentRangeEnd w:id="6"/>
      <w:r w:rsidR="00462626">
        <w:rPr>
          <w:rStyle w:val="a6"/>
        </w:rPr>
        <w:commentReference w:id="6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面临创新能力和人才培育的</w:t>
      </w:r>
      <w:commentRangeStart w:id="7"/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刚性瓶颈</w:t>
      </w:r>
      <w:commentRangeEnd w:id="7"/>
      <w:r w:rsidR="00462626">
        <w:rPr>
          <w:rStyle w:val="a6"/>
        </w:rPr>
        <w:commentReference w:id="7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，</w:t>
      </w:r>
      <w:r w:rsidRPr="00290AF3">
        <w:rPr>
          <w:rFonts w:ascii="宋体" w:eastAsia="宋体" w:hAnsi="宋体" w:cs="Times New Roman" w:hint="eastAsia"/>
          <w:b/>
          <w:color w:val="000000"/>
          <w:kern w:val="0"/>
          <w:sz w:val="24"/>
        </w:rPr>
        <w:t>政府职能转变</w:t>
      </w:r>
      <w:commentRangeStart w:id="8"/>
      <w:r w:rsidRPr="00290AF3">
        <w:rPr>
          <w:rFonts w:ascii="宋体" w:eastAsia="宋体" w:hAnsi="宋体" w:cs="Times New Roman" w:hint="eastAsia"/>
          <w:b/>
          <w:color w:val="000000"/>
          <w:kern w:val="0"/>
          <w:sz w:val="24"/>
        </w:rPr>
        <w:t>不仅需要壮士断腕的勇气，也不能没有临渊履冰的精细和严谨。</w:t>
      </w:r>
      <w:commentRangeEnd w:id="8"/>
      <w:r w:rsidR="005451AE" w:rsidRPr="00F333EF">
        <w:rPr>
          <w:rStyle w:val="a6"/>
          <w:b/>
        </w:rPr>
        <w:commentReference w:id="8"/>
      </w:r>
      <w:commentRangeStart w:id="9"/>
      <w:r w:rsidRPr="00290AF3">
        <w:rPr>
          <w:rFonts w:ascii="宋体" w:eastAsia="宋体" w:hAnsi="宋体" w:cs="Times New Roman" w:hint="eastAsia"/>
          <w:b/>
          <w:color w:val="000000"/>
          <w:kern w:val="0"/>
          <w:sz w:val="24"/>
        </w:rPr>
        <w:t>民主的发育，要有法治护航；法治的尊严，离开民主又极易专断。</w:t>
      </w:r>
      <w:commentRangeEnd w:id="9"/>
      <w:r w:rsidR="00F333EF" w:rsidRPr="00F333EF">
        <w:rPr>
          <w:rStyle w:val="a6"/>
          <w:b/>
        </w:rPr>
        <w:commentReference w:id="9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忽视公平共享的“GDP主义”，显然已难以为继；过高的期待过急的操作，又可能制造出牵绊发展的“福利主义”温床……</w:t>
      </w:r>
      <w:r w:rsidRPr="00290AF3">
        <w:rPr>
          <w:rFonts w:ascii="宋体" w:eastAsia="宋体" w:hAnsi="宋体" w:cs="Times New Roman" w:hint="eastAsia"/>
          <w:b/>
          <w:color w:val="000000"/>
          <w:kern w:val="0"/>
          <w:sz w:val="24"/>
        </w:rPr>
        <w:t>太多的两难，让人顾虑重重、举棋不定。</w:t>
      </w:r>
    </w:p>
    <w:p w14:paraId="307E7DB1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commentRangeStart w:id="10"/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微观层面</w:t>
      </w:r>
      <w:commentRangeEnd w:id="10"/>
      <w:r w:rsidR="005577E0">
        <w:rPr>
          <w:rStyle w:val="a6"/>
        </w:rPr>
        <w:commentReference w:id="10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，</w:t>
      </w:r>
      <w:commentRangeStart w:id="11"/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地方债</w:t>
      </w:r>
      <w:commentRangeEnd w:id="11"/>
      <w:r w:rsidR="00482E05">
        <w:rPr>
          <w:rStyle w:val="a6"/>
        </w:rPr>
        <w:commentReference w:id="11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居高不下，房价起伏不定，“</w:t>
      </w:r>
      <w:commentRangeStart w:id="12"/>
      <w:r w:rsidRPr="00290AF3">
        <w:rPr>
          <w:rFonts w:ascii="宋体" w:eastAsia="宋体" w:hAnsi="宋体" w:cs="Times New Roman" w:hint="eastAsia"/>
          <w:b/>
          <w:color w:val="000000"/>
          <w:kern w:val="0"/>
          <w:sz w:val="24"/>
        </w:rPr>
        <w:t>看得见的手</w:t>
      </w:r>
      <w:commentRangeEnd w:id="12"/>
      <w:r w:rsidR="00FC2B0A" w:rsidRPr="00FC2B0A">
        <w:rPr>
          <w:rStyle w:val="a6"/>
          <w:b/>
        </w:rPr>
        <w:commentReference w:id="12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”进退两难，“</w:t>
      </w:r>
      <w:commentRangeStart w:id="13"/>
      <w:r w:rsidRPr="00290AF3">
        <w:rPr>
          <w:rFonts w:ascii="宋体" w:eastAsia="宋体" w:hAnsi="宋体" w:cs="Times New Roman" w:hint="eastAsia"/>
          <w:b/>
          <w:color w:val="000000"/>
          <w:kern w:val="0"/>
          <w:sz w:val="24"/>
        </w:rPr>
        <w:t>看不见的手</w:t>
      </w:r>
      <w:commentRangeEnd w:id="13"/>
      <w:r w:rsidR="00FC2B0A">
        <w:rPr>
          <w:rStyle w:val="a6"/>
        </w:rPr>
        <w:commentReference w:id="13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”难以施展。</w:t>
      </w:r>
      <w:r w:rsidRPr="00290AF3">
        <w:rPr>
          <w:rFonts w:ascii="宋体" w:eastAsia="宋体" w:hAnsi="宋体" w:cs="Times New Roman" w:hint="eastAsia"/>
          <w:b/>
          <w:color w:val="000000"/>
          <w:kern w:val="0"/>
          <w:sz w:val="24"/>
        </w:rPr>
        <w:t>老龄化浪潮迅速吞噬人口红利，催生“未富先老”的困境。</w:t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一边是就业难，一边是用工荒；</w:t>
      </w:r>
      <w:commentRangeStart w:id="14"/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一边是城镇建设热火朝天，一边是城门高耸楼宇空置</w:t>
      </w:r>
      <w:commentRangeEnd w:id="14"/>
      <w:r w:rsidR="005577E0">
        <w:rPr>
          <w:rStyle w:val="a6"/>
        </w:rPr>
        <w:commentReference w:id="14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；一边是素质教育高歌猛进，一边是校外开小灶填鸭式补课；一边是医生加班加点叹收入太低，一边是患者抱怨看病难看病贵还要送红包……太多的纠结，累积不高兴不和谐不稳定的情绪。</w:t>
      </w:r>
    </w:p>
    <w:p w14:paraId="7FA8B475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继</w:t>
      </w:r>
      <w:commentRangeStart w:id="15"/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价格并轨、国企改革、政企分开之后，中国的改革发展，再次进入阵痛期。</w:t>
      </w:r>
      <w:commentRangeEnd w:id="15"/>
      <w:r w:rsidR="005577E0">
        <w:rPr>
          <w:rStyle w:val="a6"/>
        </w:rPr>
        <w:commentReference w:id="15"/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毫无疑问，近几十年来，伴随中国成为世界第二大经济体，亿万人民生活和命运发生了巨大改变，有国外媒体由此判断，“中国共产党是迄今最成功的人民政党”。但也</w:t>
      </w:r>
      <w:commentRangeStart w:id="16"/>
      <w:r w:rsidRPr="00290AF3">
        <w:rPr>
          <w:rFonts w:ascii="宋体" w:eastAsia="宋体" w:hAnsi="宋体" w:cs="Times New Roman" w:hint="eastAsia"/>
          <w:b/>
          <w:color w:val="000000"/>
          <w:kern w:val="0"/>
          <w:sz w:val="24"/>
        </w:rPr>
        <w:t>毋庸讳言，多元格局的形成，令“万众一心”的改革已成奢求，而腐败之风所及，公众对政府部门和公职人员的信任大为损耗，过去质朴无邪的老百姓有些成了杯弓蛇影的“老不信”。</w:t>
      </w:r>
      <w:commentRangeEnd w:id="16"/>
      <w:r w:rsidR="005577E0" w:rsidRPr="005577E0">
        <w:rPr>
          <w:rStyle w:val="a6"/>
          <w:b/>
        </w:rPr>
        <w:commentReference w:id="16"/>
      </w:r>
    </w:p>
    <w:p w14:paraId="061FDF73" w14:textId="77777777" w:rsidR="00290AF3" w:rsidRP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作为一个新兴大国的执政者，面对风云变幻的国际形势和人民群众日益多元多样的利益需求，面对全面深化改革开放的时代重任，要在这场“具有许多新的历史特点的伟大斗争”中继续取得胜利，在实现中国梦的征程上奋力前行，只有以对自身的高要求不断刷新形象，</w:t>
      </w:r>
      <w:r w:rsidRPr="00290AF3">
        <w:rPr>
          <w:rFonts w:ascii="宋体" w:eastAsia="宋体" w:hAnsi="宋体" w:cs="Times New Roman" w:hint="eastAsia"/>
          <w:b/>
          <w:color w:val="000000"/>
          <w:kern w:val="0"/>
          <w:sz w:val="24"/>
        </w:rPr>
        <w:t>通过真挚诚恳平等的互动，抚慰群众的情绪，满足群众的诉求，巩固群众的信任，争取群众的支持，凝聚群众的智慧，来闯过眼前的深水险滩。</w:t>
      </w: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除此之外，别无选择。</w:t>
      </w:r>
    </w:p>
    <w:p w14:paraId="0FCBE478" w14:textId="77777777" w:rsidR="00290AF3" w:rsidRDefault="00290AF3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290AF3">
        <w:rPr>
          <w:rFonts w:ascii="宋体" w:eastAsia="宋体" w:hAnsi="宋体" w:cs="Times New Roman" w:hint="eastAsia"/>
          <w:color w:val="000000"/>
          <w:kern w:val="0"/>
          <w:sz w:val="24"/>
        </w:rPr>
        <w:t>这便是当前群众路线教育实践活动的现实背景。</w:t>
      </w:r>
    </w:p>
    <w:p w14:paraId="03E4832A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Style w:val="a5"/>
          <w:rFonts w:ascii="宋体" w:eastAsia="宋体" w:hAnsi="宋体" w:hint="eastAsia"/>
          <w:color w:val="000000"/>
        </w:rPr>
        <w:t>（三）遍观当今世界数以千计的政党，若论凝聚力和战斗力，无出中国共产党其右者。</w:t>
      </w:r>
    </w:p>
    <w:p w14:paraId="7088876B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长征路上，衣衫褴褛，缺枪少弹，九死一生，一声“救亡图存”，应者绵延两万五千里，最终涓滴汇海而成大潮流，众志成城而为新中国。为缓解粮食压力、减少工资支出，上世纪60年代初全国精简职工近2000万，压缩城镇人口2600万、吃商品粮人数2800万，没有补偿，甚至不用动员，当事者竟几无怨言。毛泽东由衷赞叹：我们的中国人民、我们的广大干部，好呀！两千万人呼之则来，挥之则去，不是共产党当权，哪个党能办到？</w:t>
      </w:r>
    </w:p>
    <w:p w14:paraId="40C017AC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为什么能办到？</w:t>
      </w:r>
    </w:p>
    <w:p w14:paraId="2458E872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斯诺去陕北寻找答案。“我看到毛泽东住在简陋的窑洞里，穿的是打了补丁的衣服，吃的是小米饭和辣椒土豆丝；周恩来睡在土炕上；彭德怀穿的背心是用缴获敌人的降落伞做的；林伯渠的耳朵上用线绳系着断了一只腿的眼镜；林彪请我吃的是‘面条宴’；红军大学学员把敌人的传单翻过来当作课堂笔记本使用……他们坚忍卓绝，任劳任怨，是无法打败的。”</w:t>
      </w:r>
    </w:p>
    <w:p w14:paraId="01DA116B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就是在那里，朱德写下真挚的悼文：“母亲是一个平凡的人，她只是中国千百万劳动人民中的一员，但是，正是这千百万人创造了和创造着中国的历史。我用什么方法来报答母亲的深恩呢？我将继续尽忠于我们的民族和人民，尽忠于我们的民族和人民的希望——中国共产党，使和母亲同样生活着的人能够过快乐的生活。这是我能做到的，一定能做到的。”</w:t>
      </w:r>
    </w:p>
    <w:p w14:paraId="25DAEB99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1973年，得知甘肃定西连续22个月没下过透雨，数十万人缺水，数百万人缺粮，病中的周恩来在报告上连续写下9个“不够”和3个感叹号：“口粮不够，救济款不够，种子留得不够，饲料饲草不够……必须立即解决。否则外流更多，死人死畜，大大影响劳动力！！！”</w:t>
      </w:r>
    </w:p>
    <w:p w14:paraId="5A8D0920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1958年，在重庆綦江，轻车简从的邓小平临行前从车窗伸出头来，叮嘱年轻的区长：“小王，不要忘记农民，人民要吃饭，人民要吃饭，人民要吃饭。”</w:t>
      </w:r>
    </w:p>
    <w:p w14:paraId="6FA3F879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“一切为了群众，一切依靠群众”，群众路线是我们党的价值取向和政治路线。面对群众，党没有自己的特殊利益更不应有任何特权，为人民谋幸福从来都是党的立身之本和力量源泉。正如学者所分析，其他政党之所以没有完成“近代中国国家建构的历史任务”，原因正在于“都与民众不生关系，都成了水上无根的浮萍”，而共产党从一开始就是“联系人民群众的党”，因而才能穿越革命、建设和改革的艰难行程，走向复兴、走向辉煌。</w:t>
      </w:r>
    </w:p>
    <w:p w14:paraId="008030B9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“从群众中来，到群众中去”，坚守为人民服务的宗旨，循着群众路线的脉络，我们党所展现出的“那种精神，那种力量，那种欲望，那种热情……是人类历史本身的丰富而灿烂的精华”，是西方人眼中磁石般的“东方魔力”，是暗夜中照亮征程的“兴国之光”，也是我们今天攻坚克难、接续梦想的动力之源。</w:t>
      </w:r>
    </w:p>
    <w:p w14:paraId="50D9D8F0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Style w:val="a5"/>
          <w:rFonts w:ascii="宋体" w:eastAsia="宋体" w:hAnsi="宋体" w:hint="eastAsia"/>
          <w:color w:val="000000"/>
        </w:rPr>
        <w:t>（四）从革命党到执政党，条件变了，环境变了，党的群众路线必将面临严峻考验。对一个长期执政的大党而言，尤其如此。</w:t>
      </w:r>
    </w:p>
    <w:p w14:paraId="50643DB6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战争环境下，党的生存直接取决于群众对党的态度。执政之后，政治地位的改变，对整个国家机器的掌握和支配，使党有了前所未有的丰厚资源。在某种程度上，群众生活能否改善、生产能否顺利发展，都反过来依赖于党的路线政策，依赖于党的各级机关的工作态度，依赖于党员干部的工作作风。这种依存关系的转变，往往成为官僚主义滋生的土壤。</w:t>
      </w:r>
    </w:p>
    <w:p w14:paraId="30A06235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当党政干部执掌了大量公共权力而又缺少相应的制约，“官僚主义”的坏风气便可能冒头甚至蔓延。党注意作风建设时，领导干部会自觉联系群众，帮助群众解决困难；而当党风不正时，</w:t>
      </w:r>
      <w:r w:rsidRPr="000A7CD1">
        <w:rPr>
          <w:rFonts w:ascii="宋体" w:eastAsia="宋体" w:hAnsi="宋体" w:hint="eastAsia"/>
          <w:b/>
          <w:color w:val="000000"/>
        </w:rPr>
        <w:t>“突出官权、泯灭民权，以官为主、以民为仆，以官为本，唯官是从，官民严重对立”的官本位思想</w:t>
      </w:r>
      <w:r>
        <w:rPr>
          <w:rFonts w:ascii="宋体" w:eastAsia="宋体" w:hAnsi="宋体" w:hint="eastAsia"/>
          <w:color w:val="000000"/>
        </w:rPr>
        <w:t>就会像病菌一样四处流布，党的生活变得随意化、庸俗化，党内自由主义与好人主义盛行，一些党员甚至挡不住诱惑、守不住底线，掌握大权的领导干部与群众的距离越来越远。</w:t>
      </w:r>
    </w:p>
    <w:p w14:paraId="13E46519" w14:textId="77777777" w:rsidR="001A46C4" w:rsidRPr="00D44D19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b/>
          <w:color w:val="000000"/>
        </w:rPr>
      </w:pPr>
      <w:r w:rsidRPr="00D44D19">
        <w:rPr>
          <w:rFonts w:ascii="宋体" w:eastAsia="宋体" w:hAnsi="宋体" w:hint="eastAsia"/>
          <w:b/>
          <w:color w:val="000000"/>
        </w:rPr>
        <w:t>形式主义是官僚主义的孪生兄弟。它们共同的特点，是颠倒了对上负责与对下负责的关系，对上唯唯诺诺，时时盯着领导高兴不高兴、满意不满意，甚至不惜通过弄虚作假、竭泽而渔、寅吃卯粮来换取所谓“政绩”；对基层群众的感受却不敏感、不关注乃至不在乎。对上“看天气”，对下“耍霸气”，办公室里“找灵气”，却唯独不到群众中“接地气”。要让他们为了群众利益去坚持原则得罪人、动自己的奶酪，更是连门都没有。</w:t>
      </w:r>
    </w:p>
    <w:p w14:paraId="3C071B64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权力对于执政者的侵蚀是致命的。在长期执政条件下，“公权”与“私利”的界限很容易变得模糊，</w:t>
      </w:r>
      <w:r w:rsidRPr="00BE4611">
        <w:rPr>
          <w:rFonts w:ascii="宋体" w:eastAsia="宋体" w:hAnsi="宋体" w:hint="eastAsia"/>
          <w:b/>
          <w:color w:val="000000"/>
        </w:rPr>
        <w:t>“打江山”</w:t>
      </w:r>
      <w:r>
        <w:rPr>
          <w:rFonts w:ascii="宋体" w:eastAsia="宋体" w:hAnsi="宋体" w:hint="eastAsia"/>
          <w:color w:val="000000"/>
        </w:rPr>
        <w:t>是人民的江山，</w:t>
      </w:r>
      <w:r w:rsidRPr="00BE4611">
        <w:rPr>
          <w:rFonts w:ascii="宋体" w:eastAsia="宋体" w:hAnsi="宋体" w:hint="eastAsia"/>
          <w:b/>
          <w:color w:val="000000"/>
        </w:rPr>
        <w:t>“坐江山”</w:t>
      </w:r>
      <w:r>
        <w:rPr>
          <w:rFonts w:ascii="宋体" w:eastAsia="宋体" w:hAnsi="宋体" w:hint="eastAsia"/>
          <w:color w:val="000000"/>
        </w:rPr>
        <w:t>却可能有</w:t>
      </w:r>
      <w:r w:rsidRPr="00BE4611">
        <w:rPr>
          <w:rFonts w:ascii="宋体" w:eastAsia="宋体" w:hAnsi="宋体" w:hint="eastAsia"/>
          <w:b/>
          <w:color w:val="000000"/>
        </w:rPr>
        <w:t>“家天下”</w:t>
      </w:r>
      <w:r>
        <w:rPr>
          <w:rFonts w:ascii="宋体" w:eastAsia="宋体" w:hAnsi="宋体" w:hint="eastAsia"/>
          <w:color w:val="000000"/>
        </w:rPr>
        <w:t>的错觉。面对从手中汩汩流过的财富和资源，主观的自觉与客观的监督只要有丝毫松动，要抵御享乐主义和奢靡之风的诱惑，就变得难上加难。</w:t>
      </w:r>
    </w:p>
    <w:p w14:paraId="77B2A4B7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不是没有前车之鉴。最令人震撼的蜕变，发生在曾令帝国主义闻风丧胆的社会主义苏联。十月革命后的粮食危机时期，有权调拨千百万吨粮食的人民委员瞿鲁巴却因吃不饱饭，昏倒在会场。列宁不得不倡议设立“疗养食堂”，强迫党的高级干部在那里“为人民吃饭”。到赫鲁晓夫时期，这些疗养食堂已变身为遍布各加盟共和国的“小白桦”商店，为近百万特权阶层专供各种稀缺和进口产品。“专门的医院、专门的疗养院、漂亮的餐厅和赛似皇宫盛宴的特制佳肴，还有舒服的交通工具”，叶利钦回忆，作为政治局候补委员，他配有3个厨师、3个服务员、1名清洁女工，还有1名花匠，“如果你爬到了党的权力金字塔的顶尖，则可以享受一切——你进入了共产主义！那时就会觉得什么世界革命、什么最高劳动生产率，还有全国人民的和睦，就都不需要啦。”</w:t>
      </w:r>
    </w:p>
    <w:p w14:paraId="1B65F512" w14:textId="77777777" w:rsidR="001A46C4" w:rsidRPr="00AC3C3E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color w:val="000000"/>
        </w:rPr>
        <w:t>到今天，有着74年历史的苏联，已经解体22年。20多年来，对于苏共亡党亡国的反思，在社会主义中国从未停止。</w:t>
      </w:r>
      <w:commentRangeStart w:id="17"/>
      <w:r w:rsidRPr="0026447E">
        <w:rPr>
          <w:rFonts w:ascii="宋体" w:eastAsia="宋体" w:hAnsi="宋体" w:hint="eastAsia"/>
          <w:b/>
          <w:color w:val="000000"/>
        </w:rPr>
        <w:t>精神懈怠、能力不足、脱离群众、消极腐败的危险，执政考验、改革开放考验、市场经济考验、外部环境考验，</w:t>
      </w:r>
      <w:commentRangeEnd w:id="17"/>
      <w:r w:rsidR="0026447E">
        <w:rPr>
          <w:rStyle w:val="a6"/>
          <w:rFonts w:asciiTheme="minorHAnsi" w:hAnsiTheme="minorHAnsi" w:cstheme="minorBidi"/>
          <w:kern w:val="2"/>
        </w:rPr>
        <w:commentReference w:id="17"/>
      </w:r>
      <w:r>
        <w:rPr>
          <w:rFonts w:ascii="宋体" w:eastAsia="宋体" w:hAnsi="宋体" w:hint="eastAsia"/>
          <w:color w:val="000000"/>
        </w:rPr>
        <w:t>防住了经得起，我们就能涉险过关，实现长治久安。</w:t>
      </w:r>
      <w:r w:rsidRPr="00AC3C3E">
        <w:rPr>
          <w:rFonts w:ascii="宋体" w:eastAsia="宋体" w:hAnsi="宋体" w:hint="eastAsia"/>
          <w:b/>
          <w:color w:val="000000"/>
        </w:rPr>
        <w:t>防不住经不起，形式主义、官僚主义、享乐主义、奢靡之风盛行，所带来的不仅是“载舟覆舟”的千古警思，更有亡党亡国的灭顶之灾。</w:t>
      </w:r>
    </w:p>
    <w:p w14:paraId="31777F4B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正是站在这样的高度，习近平总书记郑重强调：工作作风上的问题绝对不是小事，如果不坚决纠正不良风气，任其发展下去，就会像一座无形的墙把我们党和人民群众隔开，我们党就会</w:t>
      </w:r>
      <w:r w:rsidRPr="00D41F40">
        <w:rPr>
          <w:rFonts w:ascii="宋体" w:eastAsia="宋体" w:hAnsi="宋体" w:hint="eastAsia"/>
          <w:b/>
          <w:color w:val="000000"/>
        </w:rPr>
        <w:t>失去根基、失去血脉、失去力量</w:t>
      </w:r>
      <w:r>
        <w:rPr>
          <w:rFonts w:ascii="宋体" w:eastAsia="宋体" w:hAnsi="宋体" w:hint="eastAsia"/>
          <w:color w:val="000000"/>
        </w:rPr>
        <w:t>，就有可能发生毛泽东同志所形象比喻的“霸王别姬”。</w:t>
      </w:r>
    </w:p>
    <w:p w14:paraId="505B2C39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Style w:val="a5"/>
          <w:rFonts w:ascii="宋体" w:eastAsia="宋体" w:hAnsi="宋体" w:hint="eastAsia"/>
          <w:color w:val="000000"/>
        </w:rPr>
        <w:t>（五）理想信念的动摇，是脱离群众的根源。横亘在党和群众之间的障碍，比任何经典著作的描述更为复杂。</w:t>
      </w:r>
    </w:p>
    <w:p w14:paraId="54BC6797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“打江山”、“闹革命”的老一辈，许多来自备受压迫的社会底层，还有不少则是大户人家的“叛逆”。他们对百姓的感情十分真挚，对群众的疾苦了如指掌，与平民大众“天生就是一家人”。</w:t>
      </w:r>
    </w:p>
    <w:p w14:paraId="5ADEE060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周恩来到河北农村做调研，一屁股就坐在农民家的门槛上。这一坐，坐来的是农民张二廷掏心窝的话。那之后，愿听真话的周恩来信守承诺，年年都派人到伯延村，代他看望那位敢说真话的农民朋友。彭德怀回乡搞调查，晚上座谈，干部说粮食产量多高多高，他拎起手电就往稻田里跑，掐穗搓粒，要的就是个眼见为实。</w:t>
      </w:r>
    </w:p>
    <w:p w14:paraId="33529885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如今，老一代的风范已成记忆。不少在相对优越的和平时期成长起来的新一代领导干部，对党与群众唇齿相依、生死与共的血肉联系缺乏切身感受，一些人片面强调“精英治国”、“专家治国”，忘记了群众这个根本。更有众多“出了家门进校门、出了校门进机关门”的“三门干部”，缺乏基层工作经验，对基层情况不甚了了。</w:t>
      </w:r>
      <w:r w:rsidRPr="00D41F40">
        <w:rPr>
          <w:rFonts w:ascii="宋体" w:eastAsia="宋体" w:hAnsi="宋体" w:hint="eastAsia"/>
          <w:b/>
          <w:color w:val="000000"/>
        </w:rPr>
        <w:t>一些领导干部，或者把百姓视为管理学上的对象，对群众感情不深、关切不够；或者缺少处理基层复杂问题的能力，“不想下基层去”的畏惧与“想下基层下不去”的尴尬并存；更有甚者，将“密切联系群众”变成了密切联系钱权，将自己的利益凌驾于群众利益之上,把“鱼水关系”变成了“油水关系”甚至“水火关系”，干群之间的距离被愈拉愈远。</w:t>
      </w:r>
    </w:p>
    <w:p w14:paraId="02B1F166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“脱离群众”，有主观努力的不足，也有环境变化带来的实际困难。</w:t>
      </w:r>
    </w:p>
    <w:p w14:paraId="7F8689AD" w14:textId="77777777" w:rsidR="001A46C4" w:rsidRPr="00D41F40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b/>
          <w:color w:val="000000"/>
        </w:rPr>
      </w:pPr>
      <w:r w:rsidRPr="00D41F40">
        <w:rPr>
          <w:rFonts w:ascii="宋体" w:eastAsia="宋体" w:hAnsi="宋体" w:hint="eastAsia"/>
          <w:b/>
          <w:color w:val="000000"/>
        </w:rPr>
        <w:t>伴随着社会主义市场经济深入发展，我国社会结构发生了深刻变化，人与人之间的关系出现竞争、流动、分化的趋势。打破单位、地域、城乡、所有制的界限，“流动中国”扩大了人们的交往，增添了社会活力，也让人民内部矛盾的范围更加广泛。</w:t>
      </w:r>
    </w:p>
    <w:p w14:paraId="675CB7D2" w14:textId="77777777" w:rsidR="001A46C4" w:rsidRPr="00FC058D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b/>
          <w:color w:val="000000"/>
        </w:rPr>
      </w:pPr>
      <w:commentRangeStart w:id="18"/>
      <w:r w:rsidRPr="00FC058D">
        <w:rPr>
          <w:rFonts w:ascii="宋体" w:eastAsia="宋体" w:hAnsi="宋体" w:hint="eastAsia"/>
          <w:b/>
          <w:color w:val="000000"/>
        </w:rPr>
        <w:t>同样是流动人口子女就学，农村孩子希望进城分享名师名校优质教育，城里家长担心稀释教育资源加剧升学竞争。同样是小商小贩沿街叫卖，有人认为便利了生活，有人认为搅扰了秩序，有人觉得有碍市容应该惩处，有人觉得弱势群体需要保护。同样是治理城市交通拥堵，骑车者为自行车争路权，开车者为车位鼓与呼，家境宽裕者反对限行摇号，低收入者认为征收拥堵费是以钱划线歧视穷人……</w:t>
      </w:r>
      <w:commentRangeEnd w:id="18"/>
      <w:r w:rsidR="00FC058D">
        <w:rPr>
          <w:rStyle w:val="a6"/>
          <w:rFonts w:asciiTheme="minorHAnsi" w:hAnsiTheme="minorHAnsi" w:cstheme="minorBidi"/>
          <w:kern w:val="2"/>
        </w:rPr>
        <w:commentReference w:id="18"/>
      </w:r>
    </w:p>
    <w:p w14:paraId="6B04DB83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这些态度截然不同、意见南辕北辙的人，都是群众的一分子，都是党和政府的服务对象。面对如此多样、多元、多变的利益格局，群众工作的困难与日俱增，挑战前所未有。近年来，规模可观的上访人群，时有耳闻的群体事件，一方面说明，群众对自身权利的焦虑和利益敏感不断上升，我们党统筹协调群众工作的难度在加大；另一方面也表明，</w:t>
      </w:r>
      <w:commentRangeStart w:id="19"/>
      <w:r w:rsidRPr="004B484B">
        <w:rPr>
          <w:rFonts w:ascii="宋体" w:eastAsia="宋体" w:hAnsi="宋体" w:hint="eastAsia"/>
          <w:b/>
          <w:color w:val="000000"/>
        </w:rPr>
        <w:t>一些党员干部在群众工作中“失语”，在群众方法上“失效”，在群众路线中“失位”，</w:t>
      </w:r>
      <w:commentRangeEnd w:id="19"/>
      <w:r w:rsidR="004B484B">
        <w:rPr>
          <w:rStyle w:val="a6"/>
          <w:rFonts w:asciiTheme="minorHAnsi" w:hAnsiTheme="minorHAnsi" w:cstheme="minorBidi"/>
          <w:kern w:val="2"/>
        </w:rPr>
        <w:commentReference w:id="19"/>
      </w:r>
      <w:r>
        <w:rPr>
          <w:rFonts w:ascii="宋体" w:eastAsia="宋体" w:hAnsi="宋体" w:hint="eastAsia"/>
          <w:color w:val="000000"/>
        </w:rPr>
        <w:t>联系群众的能力在下降。二者相互叠加，使得党群干群关系面临空前严峻的时代考验。</w:t>
      </w:r>
    </w:p>
    <w:p w14:paraId="160F8D4A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Style w:val="a5"/>
          <w:rFonts w:ascii="宋体" w:eastAsia="宋体" w:hAnsi="宋体" w:hint="eastAsia"/>
          <w:color w:val="000000"/>
        </w:rPr>
        <w:t>（六）我们常说，发展是解决当代中国一切问题的</w:t>
      </w:r>
      <w:commentRangeStart w:id="20"/>
      <w:r>
        <w:rPr>
          <w:rStyle w:val="a5"/>
          <w:rFonts w:ascii="宋体" w:eastAsia="宋体" w:hAnsi="宋体" w:hint="eastAsia"/>
          <w:color w:val="000000"/>
        </w:rPr>
        <w:t>总钥匙</w:t>
      </w:r>
      <w:commentRangeEnd w:id="20"/>
      <w:r w:rsidR="004B484B">
        <w:rPr>
          <w:rStyle w:val="a6"/>
          <w:rFonts w:asciiTheme="minorHAnsi" w:hAnsiTheme="minorHAnsi" w:cstheme="minorBidi"/>
          <w:kern w:val="2"/>
        </w:rPr>
        <w:commentReference w:id="20"/>
      </w:r>
      <w:r>
        <w:rPr>
          <w:rStyle w:val="a5"/>
          <w:rFonts w:ascii="宋体" w:eastAsia="宋体" w:hAnsi="宋体" w:hint="eastAsia"/>
          <w:color w:val="000000"/>
        </w:rPr>
        <w:t>。这个发展，是广义的发展，其中也包括群众工作的创新、执政能力的提升。</w:t>
      </w:r>
    </w:p>
    <w:p w14:paraId="6DAC1D6F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今天的中国共产党，在党员数量上依然保持快速增长的势头。截至2012年底，党员总数突破8500万，年增幅超过3%。按照这一增长速度，中共党员数量几年后就将突破1亿，超过世界上绝大多数国家的人口。</w:t>
      </w:r>
    </w:p>
    <w:p w14:paraId="7EF21096" w14:textId="77777777" w:rsidR="001A46C4" w:rsidRPr="00914D86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color w:val="000000"/>
        </w:rPr>
        <w:t>与过去相比，我们的党员队伍力量大大提升了，我们拥有的经济实力和财力大大提高了，我们掌握的各方面资源大大增加了，我们可以运用的科技手段大大丰富了。但全党同志务必谨记，世界上没有任何力量可以代替人民的力量，不代表人民利益，不秉持群众观点，再雄厚的实力、再庞大的队伍，也只能是</w:t>
      </w:r>
      <w:commentRangeStart w:id="21"/>
      <w:r w:rsidRPr="008F223A">
        <w:rPr>
          <w:rFonts w:ascii="宋体" w:eastAsia="宋体" w:hAnsi="宋体" w:hint="eastAsia"/>
          <w:b/>
          <w:color w:val="000000"/>
        </w:rPr>
        <w:t>无基之台、无本之木、无源之流</w:t>
      </w:r>
      <w:commentRangeEnd w:id="21"/>
      <w:r w:rsidR="008F223A">
        <w:rPr>
          <w:rStyle w:val="a6"/>
          <w:rFonts w:asciiTheme="minorHAnsi" w:hAnsiTheme="minorHAnsi" w:cstheme="minorBidi"/>
          <w:kern w:val="2"/>
        </w:rPr>
        <w:commentReference w:id="21"/>
      </w:r>
      <w:r>
        <w:rPr>
          <w:rFonts w:ascii="宋体" w:eastAsia="宋体" w:hAnsi="宋体" w:hint="eastAsia"/>
          <w:color w:val="000000"/>
        </w:rPr>
        <w:t>。全党同志务必谨记，在执政64年之后，我们所拥有的</w:t>
      </w:r>
      <w:r w:rsidRPr="00914D86">
        <w:rPr>
          <w:rFonts w:ascii="宋体" w:eastAsia="宋体" w:hAnsi="宋体" w:hint="eastAsia"/>
          <w:b/>
          <w:color w:val="000000"/>
        </w:rPr>
        <w:t>更多财富、更多资源、更多渠道</w:t>
      </w:r>
      <w:r>
        <w:rPr>
          <w:rFonts w:ascii="宋体" w:eastAsia="宋体" w:hAnsi="宋体" w:hint="eastAsia"/>
          <w:color w:val="000000"/>
        </w:rPr>
        <w:t>，只能说明我们在把握群众所思上，在解决群众所忧上，在满足群众所盼上，应</w:t>
      </w:r>
      <w:r w:rsidRPr="00914D86">
        <w:rPr>
          <w:rFonts w:ascii="宋体" w:eastAsia="宋体" w:hAnsi="宋体" w:hint="eastAsia"/>
          <w:b/>
          <w:color w:val="000000"/>
        </w:rPr>
        <w:t>有更大决心、更多智慧、更多方法。</w:t>
      </w:r>
    </w:p>
    <w:p w14:paraId="27734A3F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史可为鉴。1990年，苏联《西伯利亚报》曾以“苏共代表谁”为题，在部分群众中进行调查。统计结果显示，认为苏共代表劳动人民的只占7%，代表全体党员的只占11%，而认为代表官僚等的却占85%。一个被人民群众认为并不代表他们利益的党，不管它的历史多么辉煌，其最终垮台也势在必然。</w:t>
      </w:r>
    </w:p>
    <w:p w14:paraId="0CF42131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有外国观察家指出，在中国共产党的所有概念中，“</w:t>
      </w:r>
      <w:r w:rsidRPr="005855DD">
        <w:rPr>
          <w:rFonts w:ascii="宋体" w:eastAsia="宋体" w:hAnsi="宋体" w:hint="eastAsia"/>
          <w:b/>
          <w:color w:val="000000"/>
        </w:rPr>
        <w:t>群众路线</w:t>
      </w:r>
      <w:r>
        <w:rPr>
          <w:rFonts w:ascii="宋体" w:eastAsia="宋体" w:hAnsi="宋体" w:hint="eastAsia"/>
          <w:color w:val="000000"/>
        </w:rPr>
        <w:t>”是最复杂和最带普遍性的概念，“包含着中共全部的秘密”，</w:t>
      </w:r>
      <w:r w:rsidRPr="005855DD">
        <w:rPr>
          <w:rFonts w:ascii="宋体" w:eastAsia="宋体" w:hAnsi="宋体" w:hint="eastAsia"/>
          <w:b/>
          <w:color w:val="000000"/>
        </w:rPr>
        <w:t>是“最为重要的软实力”。</w:t>
      </w:r>
      <w:r>
        <w:rPr>
          <w:rFonts w:ascii="宋体" w:eastAsia="宋体" w:hAnsi="宋体" w:hint="eastAsia"/>
          <w:color w:val="000000"/>
        </w:rPr>
        <w:t>确实，中国共产党最大的政治优势是紧密联系群众。群众路线是我们这个政党保持先进性、纯洁性，巩固执政地位、推进社会主义事业的生命线。</w:t>
      </w:r>
      <w:r w:rsidRPr="00035196">
        <w:rPr>
          <w:rFonts w:ascii="宋体" w:eastAsia="宋体" w:hAnsi="宋体" w:hint="eastAsia"/>
          <w:b/>
          <w:color w:val="000000"/>
        </w:rPr>
        <w:t>如何呵护好这一党的生命线，保证党的干部</w:t>
      </w:r>
      <w:commentRangeStart w:id="22"/>
      <w:r w:rsidRPr="00035196">
        <w:rPr>
          <w:rFonts w:ascii="宋体" w:eastAsia="宋体" w:hAnsi="宋体" w:hint="eastAsia"/>
          <w:b/>
          <w:color w:val="000000"/>
        </w:rPr>
        <w:t>不愿、不能、不敢</w:t>
      </w:r>
      <w:commentRangeEnd w:id="22"/>
      <w:r w:rsidR="00035196">
        <w:rPr>
          <w:rStyle w:val="a6"/>
          <w:rFonts w:asciiTheme="minorHAnsi" w:hAnsiTheme="minorHAnsi" w:cstheme="minorBidi"/>
          <w:kern w:val="2"/>
        </w:rPr>
        <w:commentReference w:id="22"/>
      </w:r>
      <w:r w:rsidRPr="00035196">
        <w:rPr>
          <w:rFonts w:ascii="宋体" w:eastAsia="宋体" w:hAnsi="宋体" w:hint="eastAsia"/>
          <w:b/>
          <w:color w:val="000000"/>
        </w:rPr>
        <w:t>脱离人民群众，</w:t>
      </w:r>
      <w:r>
        <w:rPr>
          <w:rFonts w:ascii="宋体" w:eastAsia="宋体" w:hAnsi="宋体" w:hint="eastAsia"/>
          <w:color w:val="000000"/>
        </w:rPr>
        <w:t>以维护党和国家的长治久安，是新时期执政党建设需要继续探索和解决的重大课题。群众路线教育实践活动，在这张我们党交出的时代答卷上，这一代共产党人都应严肃自问：我们该有怎样的书写？</w:t>
      </w:r>
    </w:p>
    <w:p w14:paraId="0CAA0129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Style w:val="a5"/>
          <w:rFonts w:ascii="宋体" w:eastAsia="宋体" w:hAnsi="宋体" w:hint="eastAsia"/>
          <w:color w:val="000000"/>
        </w:rPr>
        <w:t>（七）“照镜子、正衣冠、洗洗澡、治治病”，自上而下的群众路线教育实践活动在全党开展至今，已经催生一些变化、取得明显成效。</w:t>
      </w:r>
    </w:p>
    <w:p w14:paraId="70FB49C0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但从活动开展以来所反映出的问题看，一些党员领导干部依然认为“四风”问题与己无关，对待群众正如邓小平当年批评过的，“困难时依靠，顺利时就不依靠；需要时依靠，不需要时就不依靠；口头上依靠，思想上并不依靠”，因而学习教育流于形式、浅尝辄止，把学习当成额外的负担；听取意见怕丢面子怕损权威，缺少闻过则喜、闻过即改的胸怀和魄力；查摆问题“怕”字当头，</w:t>
      </w:r>
      <w:r w:rsidRPr="00E44C43">
        <w:rPr>
          <w:rFonts w:ascii="宋体" w:eastAsia="宋体" w:hAnsi="宋体" w:hint="eastAsia"/>
          <w:b/>
          <w:color w:val="000000"/>
        </w:rPr>
        <w:t>“批评上级怕打击报复，批评同级怕引火烧身，批评下级怕丢选票，批评自己怕自毁形象”</w:t>
      </w:r>
      <w:r>
        <w:rPr>
          <w:rFonts w:ascii="宋体" w:eastAsia="宋体" w:hAnsi="宋体" w:hint="eastAsia"/>
          <w:color w:val="000000"/>
        </w:rPr>
        <w:t>；整改落实瞻前顾后、左顾右盼，唯恐限权控权的措施一旦制度化，会让自己受制约不自在。</w:t>
      </w:r>
    </w:p>
    <w:p w14:paraId="73492C01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这些表现再次提醒我们，群众路线所体现的党群关系需要进一步具体化、明晰化、规范化。正因此，中央强调这次群众路线教育实践活动一定要和制度建设结合起来，通过活动建立常态化、长效化的制度，从根本上解决党内存在的“四风”问题，解决党群关系存在的问题，而且“制度一经形成，就要严格遵守，执行制度没有例外”。</w:t>
      </w:r>
    </w:p>
    <w:p w14:paraId="592A19DF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实际上，改进作风、清扫“四风”，不仅仅是一次“</w:t>
      </w:r>
      <w:r w:rsidRPr="00E25713">
        <w:rPr>
          <w:rFonts w:ascii="宋体" w:eastAsia="宋体" w:hAnsi="宋体" w:hint="eastAsia"/>
          <w:b/>
          <w:color w:val="000000"/>
        </w:rPr>
        <w:t>思想上的革命</w:t>
      </w:r>
      <w:r>
        <w:rPr>
          <w:rFonts w:ascii="宋体" w:eastAsia="宋体" w:hAnsi="宋体" w:hint="eastAsia"/>
          <w:color w:val="000000"/>
        </w:rPr>
        <w:t>”，更是一次“</w:t>
      </w:r>
      <w:r w:rsidRPr="00E25713">
        <w:rPr>
          <w:rFonts w:ascii="宋体" w:eastAsia="宋体" w:hAnsi="宋体" w:hint="eastAsia"/>
          <w:b/>
          <w:color w:val="000000"/>
        </w:rPr>
        <w:t>制度上的探索</w:t>
      </w:r>
      <w:r>
        <w:rPr>
          <w:rFonts w:ascii="宋体" w:eastAsia="宋体" w:hAnsi="宋体" w:hint="eastAsia"/>
          <w:color w:val="000000"/>
        </w:rPr>
        <w:t>”。“</w:t>
      </w:r>
      <w:r w:rsidRPr="00E25713">
        <w:rPr>
          <w:rFonts w:ascii="宋体" w:eastAsia="宋体" w:hAnsi="宋体" w:hint="eastAsia"/>
          <w:b/>
          <w:color w:val="000000"/>
        </w:rPr>
        <w:t>天下大事，必作于细</w:t>
      </w:r>
      <w:r>
        <w:rPr>
          <w:rFonts w:ascii="宋体" w:eastAsia="宋体" w:hAnsi="宋体" w:hint="eastAsia"/>
          <w:color w:val="000000"/>
        </w:rPr>
        <w:t>”，作风建设的小切口，打开的是一个大的工作面。</w:t>
      </w:r>
    </w:p>
    <w:p w14:paraId="3F2F756D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一方面，作风问题切实关</w:t>
      </w:r>
      <w:bookmarkStart w:id="23" w:name="_GoBack"/>
      <w:bookmarkEnd w:id="23"/>
      <w:r>
        <w:rPr>
          <w:rFonts w:ascii="宋体" w:eastAsia="宋体" w:hAnsi="宋体" w:hint="eastAsia"/>
          <w:color w:val="000000"/>
        </w:rPr>
        <w:t>系人心向背，从突出问题改起，从群众反映强烈的问题改起，才能积累起更多政治信任；另一方面，无论是重拾批评与自我批评这个法宝，还是提出“开门办活动”、“开好民主生活会”，都是我们党的民主建设的原则体现。正如政治学者的观察，群众路线是“一种逆向公众参与模式”，强调的是决策者必须主动深入人民大众，传递的是执政党自我净化、自我完善、自我革新、自我提高的决心。</w:t>
      </w:r>
    </w:p>
    <w:p w14:paraId="1AB8A247" w14:textId="77777777" w:rsidR="001A46C4" w:rsidRPr="0077033F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b/>
          <w:color w:val="000000"/>
        </w:rPr>
      </w:pPr>
      <w:r w:rsidRPr="0077033F">
        <w:rPr>
          <w:rFonts w:ascii="宋体" w:eastAsia="宋体" w:hAnsi="宋体" w:hint="eastAsia"/>
          <w:b/>
          <w:color w:val="000000"/>
        </w:rPr>
        <w:t>转变工作作风，密切联系群众，也是各个领域改革的推动力。在经济领域，作风建设挤压公款消费的泡沫，倡导健康文明的消费行为，形成可持续、有效率的消费规则，为发展凝聚起更强大的正能量。在政治领域，改作风有利于提高行政效能，通过权力的规范运行、机制的调整优化、制度的创新完善，堵住政治运行中的漏洞。在文化、社会领域，改作风无疑能在全社会倡导一种质朴、清新的社会风尚，筑牢经济社会发展的价值基础。从这个意义上说，以改进作风为目标的群众路线教育实践活动，的确可谓“</w:t>
      </w:r>
      <w:commentRangeStart w:id="24"/>
      <w:r w:rsidRPr="0077033F">
        <w:rPr>
          <w:rFonts w:ascii="宋体" w:eastAsia="宋体" w:hAnsi="宋体" w:hint="eastAsia"/>
          <w:b/>
          <w:color w:val="000000"/>
        </w:rPr>
        <w:t>蝴蝶的翅膀</w:t>
      </w:r>
      <w:commentRangeEnd w:id="24"/>
      <w:r w:rsidR="0077033F">
        <w:rPr>
          <w:rStyle w:val="a6"/>
          <w:rFonts w:asciiTheme="minorHAnsi" w:hAnsiTheme="minorHAnsi" w:cstheme="minorBidi"/>
          <w:kern w:val="2"/>
        </w:rPr>
        <w:commentReference w:id="24"/>
      </w:r>
      <w:r w:rsidRPr="0077033F">
        <w:rPr>
          <w:rFonts w:ascii="宋体" w:eastAsia="宋体" w:hAnsi="宋体" w:hint="eastAsia"/>
          <w:b/>
          <w:color w:val="000000"/>
        </w:rPr>
        <w:t>”，掀动起一场影响深远的深刻变革。而这场变革的中心，关涉一对至关重要的关系——权利与权力。</w:t>
      </w:r>
    </w:p>
    <w:p w14:paraId="383642CD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还记得抗战胜利前后，美国军事考察组结束延安之行，曾经向宋美龄盛赞中共治下的延安新风。宋美龄听后不屑地说，那是中共还没有真正尝到权力的滋味儿。这不屑的质疑，如同一面镜子，警醒着走向全国执政的共产党人。半个多世纪以来，</w:t>
      </w:r>
      <w:r w:rsidRPr="00235A8D">
        <w:rPr>
          <w:rFonts w:ascii="宋体" w:eastAsia="宋体" w:hAnsi="宋体" w:hint="eastAsia"/>
          <w:b/>
          <w:color w:val="000000"/>
        </w:rPr>
        <w:t>“为人民服务”的金色大字镌刻在新华门的影壁上，更镌刻在数千万党员的心里，西柏坡“两个务必”的告诫如大吕黄钟，余音不绝。</w:t>
      </w:r>
    </w:p>
    <w:p w14:paraId="14AD977B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我们党做什么事都要看人民“拥护不拥护、赞成不赞成、高兴不高兴、答应不答应”，“始终代表中国最广大人民的根本利益”，“发展为了人民，发展依靠人民，发展成果由人民共享”，“人民对美好生活的向往，就是我们的奋斗目标”……一代又一代中国共产党人时刻不忘人民嘱托，始终坚持从严治党，努力践行90多年前的那个“最初的诺言”。</w:t>
      </w:r>
    </w:p>
    <w:p w14:paraId="6298F777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“任何时候任何情况下，与人民同呼吸共命运的立场不能变，全心全意为人民服务的宗旨不能忘，群众是真正英雄的历史唯物主义观点不能丢”，“把党性修养正一正、把党员义务理一理、把党纪国法紧一紧”，“抓作风建设一丝都不能放松、一刻都不能停顿”……不断深入的教育实践活动，凝聚着执政为民的政治信念，熔铸了人民民主的政治伦理，体现了一个马克思主义政党居安思危的历史自觉。</w:t>
      </w:r>
    </w:p>
    <w:p w14:paraId="215A6966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Style w:val="a5"/>
          <w:rFonts w:ascii="宋体" w:eastAsia="宋体" w:hAnsi="宋体" w:hint="eastAsia"/>
          <w:color w:val="000000"/>
        </w:rPr>
        <w:t>（八）1956年，党的八大召开之际，一位诗人写下这样的感触：</w:t>
      </w:r>
    </w:p>
    <w:p w14:paraId="248A2760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“不要忘山乡水村的那些母亲，不要忘一同睡过破炕席的兄弟，也不要忘缝缝补补的姐妹情谊，他们的烦恼和困难要多多深思。这是我们的本色也是我们的来历，把它像石碑一样刻在心里！”</w:t>
      </w:r>
    </w:p>
    <w:p w14:paraId="631565FD" w14:textId="77777777" w:rsidR="001A46C4" w:rsidRPr="00235A8D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b/>
          <w:color w:val="000000"/>
        </w:rPr>
      </w:pPr>
      <w:r w:rsidRPr="00235A8D">
        <w:rPr>
          <w:rFonts w:ascii="宋体" w:eastAsia="宋体" w:hAnsi="宋体" w:hint="eastAsia"/>
          <w:b/>
          <w:color w:val="000000"/>
        </w:rPr>
        <w:t>过去的90多年里，我们党在拥有50多名党员时，能将无数人吸引到共同的旗帜之下；在拥有120万名党员时，迎来了抗日战争的胜利；在拥有近450万党员时，建立了一个崭新的社会主义中国；在拥有3500万党员的时候，以改革开放催动追赶世界的脚步；在拥有8000万党员的时候，领导中国成为了世界第二大经济体。今天，我们已经拥有了8500多万党员，正带领13亿人民，向着实现民族伟大复兴的中国梦浩荡前行。</w:t>
      </w:r>
    </w:p>
    <w:p w14:paraId="46F68C20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新中国50周年大庆时，天安门城楼上，一位老一辈革命家看着连绵不绝的国庆游行队伍，曾意味深长地说道：“</w:t>
      </w:r>
      <w:r w:rsidRPr="00F70DF8">
        <w:rPr>
          <w:rFonts w:ascii="宋体" w:eastAsia="宋体" w:hAnsi="宋体" w:hint="eastAsia"/>
          <w:b/>
          <w:color w:val="000000"/>
        </w:rPr>
        <w:t>人民就是江山，江山就是人民。</w:t>
      </w:r>
      <w:r>
        <w:rPr>
          <w:rFonts w:ascii="宋体" w:eastAsia="宋体" w:hAnsi="宋体" w:hint="eastAsia"/>
          <w:color w:val="000000"/>
        </w:rPr>
        <w:t>”</w:t>
      </w:r>
    </w:p>
    <w:p w14:paraId="7B6A9312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过去、现在与未来，所有的一切，都源于这样的承诺——</w:t>
      </w:r>
    </w:p>
    <w:p w14:paraId="42990583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“与人民心心相印，与人民同甘共苦，与人民团结奋斗。”</w:t>
      </w:r>
    </w:p>
    <w:p w14:paraId="037542B1" w14:textId="77777777" w:rsidR="001A46C4" w:rsidRDefault="001A46C4" w:rsidP="00BE4611">
      <w:pPr>
        <w:pStyle w:val="a4"/>
        <w:shd w:val="clear" w:color="auto" w:fill="F2EFE8"/>
        <w:spacing w:before="300" w:beforeAutospacing="0" w:after="300" w:afterAutospacing="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《 人民日报 》（ 2013年10月14日 01 版）</w:t>
      </w:r>
    </w:p>
    <w:p w14:paraId="021A0F3B" w14:textId="77777777" w:rsidR="001A46C4" w:rsidRPr="00290AF3" w:rsidRDefault="001A46C4" w:rsidP="00BE4611">
      <w:pPr>
        <w:widowControl/>
        <w:shd w:val="clear" w:color="auto" w:fill="F2EFE8"/>
        <w:spacing w:before="300" w:after="300" w:line="360" w:lineRule="auto"/>
        <w:ind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</w:p>
    <w:p w14:paraId="1C089115" w14:textId="77777777" w:rsidR="001B15BD" w:rsidRDefault="001B15BD" w:rsidP="00BE4611">
      <w:pPr>
        <w:spacing w:line="360" w:lineRule="auto"/>
      </w:pPr>
    </w:p>
    <w:sectPr w:rsidR="001B15BD" w:rsidSect="00E95A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张 洁" w:date="2020-05-12T13:13:00Z" w:initials="张">
    <w:p w14:paraId="13132375" w14:textId="136AA89F" w:rsidR="005E0460" w:rsidRPr="006E410C" w:rsidRDefault="005E0460">
      <w:pPr>
        <w:pStyle w:val="a7"/>
        <w:rPr>
          <w:rFonts w:ascii="SimSun" w:eastAsia="SimSun" w:hAnsi="SimSun"/>
        </w:rPr>
      </w:pPr>
      <w:r>
        <w:rPr>
          <w:rStyle w:val="a6"/>
        </w:rPr>
        <w:annotationRef/>
      </w:r>
      <w:r w:rsidRPr="006E410C">
        <w:rPr>
          <w:rFonts w:ascii="SimSun" w:eastAsia="SimSun" w:hAnsi="SimSun" w:hint="eastAsia"/>
        </w:rPr>
        <w:t>规范、有深度的表达</w:t>
      </w:r>
      <w:r w:rsidR="006E410C" w:rsidRPr="006E410C">
        <w:rPr>
          <w:rFonts w:ascii="SimSun" w:eastAsia="SimSun" w:hAnsi="SimSun" w:hint="eastAsia"/>
        </w:rPr>
        <w:t>。三个设问十分有气势，且准确。引入主题</w:t>
      </w:r>
    </w:p>
  </w:comment>
  <w:comment w:id="1" w:author="张 洁" w:date="2020-05-12T13:11:00Z" w:initials="张">
    <w:p w14:paraId="34902436" w14:textId="77777777" w:rsidR="00B93A16" w:rsidRPr="00B93A16" w:rsidRDefault="00D5290F" w:rsidP="00B93A1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Style w:val="a6"/>
        </w:rPr>
        <w:annotationRef/>
      </w:r>
      <w:r w:rsidR="00B93A16" w:rsidRPr="00B93A16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</w:rPr>
        <w:t>“</w:t>
      </w:r>
      <w:r w:rsidR="00B93A16" w:rsidRPr="00B93A16">
        <w:rPr>
          <w:rFonts w:ascii="MS Mincho" w:eastAsia="MS Mincho" w:hAnsi="MS Mincho" w:cs="MS Mincho"/>
          <w:color w:val="CC0000"/>
          <w:kern w:val="0"/>
          <w:sz w:val="20"/>
          <w:szCs w:val="20"/>
          <w:shd w:val="clear" w:color="auto" w:fill="FFFFFF"/>
        </w:rPr>
        <w:t>五位一体</w:t>
      </w:r>
      <w:r w:rsidR="00B93A16" w:rsidRPr="00B93A16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</w:rPr>
        <w:t>”</w:t>
      </w:r>
      <w:r w:rsidR="00B93A16" w:rsidRPr="00B93A16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总体布局是指经济建设、政治建设、文化建设、社会建设和生态文明建设</w:t>
      </w:r>
      <w:r w:rsidR="00B93A16" w:rsidRPr="00B93A16">
        <w:rPr>
          <w:rFonts w:ascii="MS Mincho" w:eastAsia="MS Mincho" w:hAnsi="MS Mincho" w:cs="MS Mincho"/>
          <w:color w:val="CC0000"/>
          <w:kern w:val="0"/>
          <w:sz w:val="20"/>
          <w:szCs w:val="20"/>
          <w:shd w:val="clear" w:color="auto" w:fill="FFFFFF"/>
        </w:rPr>
        <w:t>五位一体</w:t>
      </w:r>
      <w:r w:rsidR="00B93A16" w:rsidRPr="00B93A16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，全面推</w:t>
      </w:r>
      <w:r w:rsidR="00B93A16" w:rsidRPr="00B93A16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进</w:t>
      </w:r>
      <w:r w:rsidR="00B93A16" w:rsidRPr="00B93A16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5110C24C" w14:textId="21521493" w:rsidR="00D5290F" w:rsidRDefault="00D5290F" w:rsidP="00D5290F"/>
  </w:comment>
  <w:comment w:id="2" w:author="张 洁" w:date="2020-05-12T13:16:00Z" w:initials="张">
    <w:p w14:paraId="2781A602" w14:textId="30F23591" w:rsidR="009A1E93" w:rsidRPr="00F333EF" w:rsidRDefault="009A1E93" w:rsidP="00F333E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Style w:val="a6"/>
        </w:rPr>
        <w:annotationRef/>
      </w:r>
      <w:r w:rsidRPr="009A1E9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在中国共</w:t>
      </w:r>
      <w:r w:rsidRPr="009A1E9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产</w:t>
      </w:r>
      <w:r w:rsidRPr="009A1E9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党成立一</w:t>
      </w:r>
      <w:r w:rsidRPr="009A1E93">
        <w:rPr>
          <w:rFonts w:ascii="MS Mincho" w:eastAsia="MS Mincho" w:hAnsi="MS Mincho" w:cs="MS Mincho"/>
          <w:color w:val="CC0000"/>
          <w:kern w:val="0"/>
          <w:sz w:val="20"/>
          <w:szCs w:val="20"/>
          <w:shd w:val="clear" w:color="auto" w:fill="FFFFFF"/>
        </w:rPr>
        <w:t>百年</w:t>
      </w:r>
      <w:r w:rsidRPr="009A1E9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时全面建成小康社会</w:t>
      </w:r>
      <w:r w:rsidRPr="009A1E93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</w:rPr>
        <w:t>,</w:t>
      </w:r>
      <w:r w:rsidRPr="009A1E9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在新中国成立一</w:t>
      </w:r>
      <w:r w:rsidRPr="009A1E93">
        <w:rPr>
          <w:rFonts w:ascii="MS Mincho" w:eastAsia="MS Mincho" w:hAnsi="MS Mincho" w:cs="MS Mincho"/>
          <w:color w:val="CC0000"/>
          <w:kern w:val="0"/>
          <w:sz w:val="20"/>
          <w:szCs w:val="20"/>
          <w:shd w:val="clear" w:color="auto" w:fill="FFFFFF"/>
        </w:rPr>
        <w:t>百年</w:t>
      </w:r>
      <w:r w:rsidRPr="009A1E9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时建成富强民主文明和谐的社会主义现代化国家</w:t>
      </w:r>
      <w:r w:rsidRPr="009A1E9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</w:comment>
  <w:comment w:id="3" w:author="张 洁" w:date="2020-05-12T13:18:00Z" w:initials="张">
    <w:p w14:paraId="70EFB505" w14:textId="6B233852" w:rsidR="006E410C" w:rsidRPr="00C310D7" w:rsidRDefault="006E410C">
      <w:pPr>
        <w:pStyle w:val="a7"/>
        <w:rPr>
          <w:rFonts w:ascii="SimSun" w:eastAsia="SimSun" w:hAnsi="SimSun"/>
        </w:rPr>
      </w:pPr>
      <w:r w:rsidRPr="00C310D7">
        <w:rPr>
          <w:rStyle w:val="a6"/>
          <w:rFonts w:ascii="SimSun" w:eastAsia="SimSun" w:hAnsi="SimSun"/>
        </w:rPr>
        <w:annotationRef/>
      </w:r>
      <w:r w:rsidRPr="00C310D7">
        <w:rPr>
          <w:rFonts w:ascii="SimSun" w:eastAsia="SimSun" w:hAnsi="SimSun" w:hint="eastAsia"/>
        </w:rPr>
        <w:t>排比增强气势。比喻恰当：抓手即工作切入点和着力点</w:t>
      </w:r>
    </w:p>
  </w:comment>
  <w:comment w:id="4" w:author="张 洁" w:date="2020-05-12T13:24:00Z" w:initials="张">
    <w:p w14:paraId="550FD783" w14:textId="77777777" w:rsidR="005D2AA3" w:rsidRPr="005D2AA3" w:rsidRDefault="005C6976">
      <w:pPr>
        <w:pStyle w:val="a7"/>
        <w:rPr>
          <w:rFonts w:ascii="SimSun" w:eastAsia="SimSun" w:hAnsi="SimSun"/>
        </w:rPr>
      </w:pPr>
      <w:r>
        <w:rPr>
          <w:rStyle w:val="a6"/>
        </w:rPr>
        <w:annotationRef/>
      </w:r>
      <w:r w:rsidRPr="005D2AA3">
        <w:rPr>
          <w:rFonts w:ascii="SimSun" w:eastAsia="SimSun" w:hAnsi="SimSun" w:hint="eastAsia"/>
        </w:rPr>
        <w:t>改革开放前和当下面临的问题。改革前：不讲人性，违背常识，不尊重个人基本利益。改革开放是向人性、常识、利益的回归。</w:t>
      </w:r>
    </w:p>
    <w:p w14:paraId="41C57444" w14:textId="5BCB9B13" w:rsidR="005D2AA3" w:rsidRDefault="005D2AA3">
      <w:pPr>
        <w:pStyle w:val="a7"/>
        <w:rPr>
          <w:rFonts w:ascii="SimSun" w:eastAsia="SimSun" w:hAnsi="SimSun"/>
        </w:rPr>
      </w:pPr>
      <w:r w:rsidRPr="005D2AA3">
        <w:rPr>
          <w:rFonts w:ascii="SimSun" w:eastAsia="SimSun" w:hAnsi="SimSun" w:hint="eastAsia"/>
        </w:rPr>
        <w:t>现在的改革开放是由不讲人性、利益、常识到了另一个极端——太讲利益，形成了利益固化的藩篱。</w:t>
      </w:r>
    </w:p>
    <w:p w14:paraId="338F6746" w14:textId="52739D48" w:rsidR="005C6976" w:rsidRDefault="00C310D7">
      <w:pPr>
        <w:pStyle w:val="a7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核心概念：；利益</w:t>
      </w:r>
    </w:p>
    <w:p w14:paraId="1F79B54F" w14:textId="77777777" w:rsidR="00022A1C" w:rsidRDefault="00022A1C">
      <w:pPr>
        <w:pStyle w:val="a7"/>
        <w:rPr>
          <w:rFonts w:ascii="SimSun" w:eastAsia="SimSun" w:hAnsi="SimSun"/>
        </w:rPr>
      </w:pPr>
    </w:p>
    <w:p w14:paraId="4AFD07D6" w14:textId="69623643" w:rsidR="00022A1C" w:rsidRDefault="00022A1C">
      <w:pPr>
        <w:pStyle w:val="a7"/>
      </w:pPr>
      <w:r>
        <w:rPr>
          <w:rFonts w:ascii="SimSun" w:eastAsia="SimSun" w:hAnsi="SimSun" w:hint="eastAsia"/>
        </w:rPr>
        <w:t>矛盾和问题，更尖锐、复杂</w:t>
      </w:r>
    </w:p>
  </w:comment>
  <w:comment w:id="5" w:author="张 洁" w:date="2020-05-12T13:33:00Z" w:initials="张">
    <w:p w14:paraId="27C66D46" w14:textId="1D524831" w:rsidR="00462626" w:rsidRDefault="00462626">
      <w:pPr>
        <w:pStyle w:val="a7"/>
      </w:pPr>
      <w:r>
        <w:rPr>
          <w:rStyle w:val="a6"/>
        </w:rPr>
        <w:annotationRef/>
      </w:r>
      <w:r w:rsidRPr="00D1439E">
        <w:rPr>
          <w:rFonts w:ascii="SimSun" w:eastAsia="SimSun" w:hAnsi="SimSun" w:hint="eastAsia"/>
        </w:rPr>
        <w:t>经济体制。转轨：由计划经济转向市场经济体制。发展</w:t>
      </w:r>
    </w:p>
  </w:comment>
  <w:comment w:id="6" w:author="张 洁" w:date="2020-05-12T13:36:00Z" w:initials="张">
    <w:p w14:paraId="78A85118" w14:textId="5631DB1A" w:rsidR="00462626" w:rsidRPr="00D1439E" w:rsidRDefault="00462626">
      <w:pPr>
        <w:pStyle w:val="a7"/>
        <w:rPr>
          <w:rFonts w:ascii="SimSun" w:eastAsia="SimSun" w:hAnsi="SimSun"/>
        </w:rPr>
      </w:pPr>
      <w:r>
        <w:rPr>
          <w:rStyle w:val="a6"/>
        </w:rPr>
        <w:annotationRef/>
      </w:r>
      <w:r w:rsidRPr="00D1439E">
        <w:rPr>
          <w:rFonts w:ascii="SimSun" w:eastAsia="SimSun" w:hAnsi="SimSun" w:hint="eastAsia"/>
        </w:rPr>
        <w:t>转型：社会发展转型，由传统社会向现代社会的转型。</w:t>
      </w:r>
    </w:p>
  </w:comment>
  <w:comment w:id="7" w:author="张 洁" w:date="2020-05-12T13:36:00Z" w:initials="张">
    <w:p w14:paraId="51AF64C3" w14:textId="5296E3AF" w:rsidR="00462626" w:rsidRDefault="00462626">
      <w:pPr>
        <w:pStyle w:val="a7"/>
      </w:pPr>
      <w:r>
        <w:rPr>
          <w:rStyle w:val="a6"/>
        </w:rPr>
        <w:annotationRef/>
      </w:r>
      <w:r w:rsidRPr="00D1439E">
        <w:rPr>
          <w:rFonts w:ascii="SimSun" w:eastAsia="SimSun" w:hAnsi="SimSun" w:hint="eastAsia"/>
        </w:rPr>
        <w:t>困难、问题等词的高端表述</w:t>
      </w:r>
    </w:p>
  </w:comment>
  <w:comment w:id="8" w:author="张 洁" w:date="2020-05-12T13:38:00Z" w:initials="张">
    <w:p w14:paraId="5577FA92" w14:textId="0A3CB9ED" w:rsidR="005451AE" w:rsidRPr="00D1439E" w:rsidRDefault="005451AE" w:rsidP="005451AE">
      <w:pPr>
        <w:pStyle w:val="a7"/>
        <w:rPr>
          <w:rFonts w:ascii="SimSun" w:eastAsia="SimSun" w:hAnsi="SimSun"/>
        </w:rPr>
      </w:pPr>
      <w:r>
        <w:rPr>
          <w:rStyle w:val="a6"/>
        </w:rPr>
        <w:annotationRef/>
      </w:r>
      <w:r w:rsidRPr="00D1439E">
        <w:rPr>
          <w:rFonts w:ascii="SimSun" w:eastAsia="SimSun" w:hAnsi="SimSun" w:hint="eastAsia"/>
        </w:rPr>
        <w:t>体现辩证思维的表述，十分严谨。</w:t>
      </w:r>
    </w:p>
    <w:p w14:paraId="66CB95E8" w14:textId="2D7A4666" w:rsidR="00F333EF" w:rsidRPr="00D1439E" w:rsidRDefault="005451AE" w:rsidP="005451AE">
      <w:pPr>
        <w:pStyle w:val="a7"/>
        <w:rPr>
          <w:rFonts w:ascii="SimSun" w:eastAsia="SimSun" w:hAnsi="SimSun"/>
        </w:rPr>
      </w:pPr>
      <w:r w:rsidRPr="00D1439E">
        <w:rPr>
          <w:rFonts w:ascii="SimSun" w:eastAsia="SimSun" w:hAnsi="SimSun" w:hint="eastAsia"/>
        </w:rPr>
        <w:t>避免极端化表述。</w:t>
      </w:r>
    </w:p>
  </w:comment>
  <w:comment w:id="9" w:author="张 洁" w:date="2020-05-12T13:40:00Z" w:initials="张">
    <w:p w14:paraId="3B7A0EA2" w14:textId="36A0A09B" w:rsidR="00F333EF" w:rsidRDefault="00F333EF">
      <w:pPr>
        <w:pStyle w:val="a7"/>
      </w:pPr>
      <w:r>
        <w:rPr>
          <w:rStyle w:val="a6"/>
        </w:rPr>
        <w:annotationRef/>
      </w:r>
    </w:p>
  </w:comment>
  <w:comment w:id="10" w:author="张 洁" w:date="2020-05-12T13:50:00Z" w:initials="张">
    <w:p w14:paraId="53080E78" w14:textId="1D5E520E" w:rsidR="005577E0" w:rsidRDefault="005577E0">
      <w:pPr>
        <w:pStyle w:val="a7"/>
      </w:pPr>
      <w:r>
        <w:rPr>
          <w:rStyle w:val="a6"/>
        </w:rPr>
        <w:annotationRef/>
      </w:r>
      <w:r w:rsidR="00D1439E">
        <w:rPr>
          <w:rFonts w:ascii="SimSun" w:eastAsia="SimSun" w:hAnsi="SimSun" w:hint="eastAsia"/>
        </w:rPr>
        <w:t>问题：</w:t>
      </w:r>
      <w:r w:rsidRPr="00D1439E">
        <w:rPr>
          <w:rFonts w:ascii="SimSun" w:eastAsia="SimSun" w:hAnsi="SimSun" w:hint="eastAsia"/>
        </w:rPr>
        <w:t>地方债、房价、老龄化、就业问题、城镇化问题、教育问题、医疗问题</w:t>
      </w:r>
    </w:p>
  </w:comment>
  <w:comment w:id="11" w:author="张 洁" w:date="2020-05-12T13:46:00Z" w:initials="张">
    <w:p w14:paraId="603D4D50" w14:textId="13D2118C" w:rsidR="00482E05" w:rsidRDefault="00482E05">
      <w:pPr>
        <w:pStyle w:val="a7"/>
      </w:pPr>
      <w:r>
        <w:rPr>
          <w:rStyle w:val="a6"/>
        </w:rPr>
        <w:annotationRef/>
      </w:r>
      <w:r w:rsidRPr="00D1439E">
        <w:rPr>
          <w:rFonts w:ascii="SimSun" w:eastAsia="SimSun" w:hAnsi="SimSun" w:hint="eastAsia"/>
        </w:rPr>
        <w:t>地方政府债务</w:t>
      </w:r>
    </w:p>
  </w:comment>
  <w:comment w:id="12" w:author="张 洁" w:date="2020-05-12T13:47:00Z" w:initials="张">
    <w:p w14:paraId="65409BDA" w14:textId="3135211B" w:rsidR="00FC2B0A" w:rsidRDefault="00FC2B0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政府</w:t>
      </w:r>
    </w:p>
  </w:comment>
  <w:comment w:id="13" w:author="张 洁" w:date="2020-05-12T13:47:00Z" w:initials="张">
    <w:p w14:paraId="5E43C99F" w14:textId="6F71E7BA" w:rsidR="00FC2B0A" w:rsidRDefault="00FC2B0A">
      <w:pPr>
        <w:pStyle w:val="a7"/>
      </w:pPr>
      <w:r>
        <w:rPr>
          <w:rStyle w:val="a6"/>
        </w:rPr>
        <w:annotationRef/>
      </w:r>
      <w:r w:rsidRPr="00D1439E">
        <w:rPr>
          <w:rFonts w:ascii="SimSun" w:eastAsia="SimSun" w:hAnsi="SimSun" w:hint="eastAsia"/>
        </w:rPr>
        <w:t>市场</w:t>
      </w:r>
    </w:p>
  </w:comment>
  <w:comment w:id="14" w:author="张 洁" w:date="2020-05-12T13:49:00Z" w:initials="张">
    <w:p w14:paraId="194EF72F" w14:textId="3458F050" w:rsidR="005577E0" w:rsidRPr="00D1439E" w:rsidRDefault="005577E0">
      <w:pPr>
        <w:pStyle w:val="a7"/>
        <w:rPr>
          <w:rFonts w:ascii="SimSun" w:eastAsia="SimSun" w:hAnsi="SimSun"/>
        </w:rPr>
      </w:pPr>
      <w:r>
        <w:rPr>
          <w:rStyle w:val="a6"/>
        </w:rPr>
        <w:annotationRef/>
      </w:r>
      <w:r w:rsidRPr="00D1439E">
        <w:rPr>
          <w:rFonts w:ascii="SimSun" w:eastAsia="SimSun" w:hAnsi="SimSun" w:hint="eastAsia"/>
        </w:rPr>
        <w:t>城镇化问题</w:t>
      </w:r>
    </w:p>
  </w:comment>
  <w:comment w:id="15" w:author="张 洁" w:date="2020-05-12T13:54:00Z" w:initials="张">
    <w:p w14:paraId="2812B4CF" w14:textId="431497AF" w:rsidR="005577E0" w:rsidRPr="00D1439E" w:rsidRDefault="005577E0">
      <w:pPr>
        <w:pStyle w:val="a7"/>
        <w:rPr>
          <w:rFonts w:ascii="SimSun" w:eastAsia="SimSun" w:hAnsi="SimSun"/>
        </w:rPr>
      </w:pPr>
      <w:r>
        <w:rPr>
          <w:rStyle w:val="a6"/>
        </w:rPr>
        <w:annotationRef/>
      </w:r>
      <w:r w:rsidRPr="00D1439E">
        <w:rPr>
          <w:rFonts w:ascii="SimSun" w:eastAsia="SimSun" w:hAnsi="SimSun" w:hint="eastAsia"/>
        </w:rPr>
        <w:t>四大阵痛：价格并轨、国企改革、政企分开、改革发展</w:t>
      </w:r>
    </w:p>
  </w:comment>
  <w:comment w:id="16" w:author="张 洁" w:date="2020-05-12T13:55:00Z" w:initials="张">
    <w:p w14:paraId="2CFD4AE9" w14:textId="77777777" w:rsidR="005577E0" w:rsidRDefault="005577E0">
      <w:pPr>
        <w:pStyle w:val="a7"/>
        <w:rPr>
          <w:rFonts w:ascii="SimSun" w:eastAsia="SimSun" w:hAnsi="SimSun"/>
        </w:rPr>
      </w:pPr>
      <w:r>
        <w:rPr>
          <w:rStyle w:val="a6"/>
        </w:rPr>
        <w:annotationRef/>
      </w:r>
      <w:r w:rsidR="000D6CA8" w:rsidRPr="00D1439E">
        <w:rPr>
          <w:rFonts w:ascii="SimSun" w:eastAsia="SimSun" w:hAnsi="SimSun" w:hint="eastAsia"/>
        </w:rPr>
        <w:t>政府公信力缺失</w:t>
      </w:r>
    </w:p>
    <w:p w14:paraId="1FBF295A" w14:textId="77777777" w:rsidR="00E951E9" w:rsidRDefault="00E951E9">
      <w:pPr>
        <w:pStyle w:val="a7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老百姓——老不信：谐音法</w:t>
      </w:r>
    </w:p>
    <w:p w14:paraId="4E110D60" w14:textId="77777777" w:rsidR="00E951E9" w:rsidRPr="00E951E9" w:rsidRDefault="00E951E9" w:rsidP="00E951E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hint="eastAsia"/>
        </w:rPr>
        <w:t>拓展：</w:t>
      </w:r>
      <w:r w:rsidRPr="00E951E9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“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塔西陀效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应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是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诚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信体系故障</w:t>
      </w:r>
      <w:r w:rsidRPr="00E951E9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,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社会秩序混乱的体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现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。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该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效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应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指当政府部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门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失去公信力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时</w:t>
      </w:r>
      <w:r w:rsidRPr="00E951E9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,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无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论说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真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话还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是假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话</w:t>
      </w:r>
      <w:r w:rsidRPr="00E951E9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,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做好事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还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是坏事</w:t>
      </w:r>
      <w:r w:rsidRPr="00E951E9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,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都会被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认为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是在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说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假</w:t>
      </w:r>
      <w:r w:rsidRPr="00E951E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话</w:t>
      </w:r>
      <w:r w:rsidRPr="00E951E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、做坏事。</w:t>
      </w:r>
    </w:p>
    <w:p w14:paraId="080BFCCE" w14:textId="7E774F1B" w:rsidR="00E951E9" w:rsidRPr="00D1439E" w:rsidRDefault="00E951E9">
      <w:pPr>
        <w:pStyle w:val="a7"/>
        <w:rPr>
          <w:rFonts w:ascii="SimSun" w:eastAsia="SimSun" w:hAnsi="SimSun"/>
        </w:rPr>
      </w:pPr>
    </w:p>
  </w:comment>
  <w:comment w:id="17" w:author="张 洁" w:date="2020-05-12T14:18:00Z" w:initials="张">
    <w:p w14:paraId="328E71E0" w14:textId="460B9D61" w:rsidR="0026447E" w:rsidRDefault="0026447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背诵记忆四大考验、四大危险（党的总书记说的）</w:t>
      </w:r>
    </w:p>
  </w:comment>
  <w:comment w:id="18" w:author="张 洁" w:date="2020-05-12T14:25:00Z" w:initials="张">
    <w:p w14:paraId="7D53DDA4" w14:textId="3DEFCA10" w:rsidR="00FC058D" w:rsidRDefault="00FC058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充满辩证法、多角度思考各方面的问题。</w:t>
      </w:r>
    </w:p>
    <w:p w14:paraId="45E4D1D6" w14:textId="77777777" w:rsidR="00FC058D" w:rsidRDefault="00FC058D">
      <w:pPr>
        <w:pStyle w:val="a7"/>
      </w:pPr>
      <w:r>
        <w:rPr>
          <w:rFonts w:hint="eastAsia"/>
        </w:rPr>
        <w:t>排比论述；内容十分接地气</w:t>
      </w:r>
    </w:p>
    <w:p w14:paraId="2F466C4B" w14:textId="4F2B7342" w:rsidR="00FC058D" w:rsidRDefault="00FC058D">
      <w:pPr>
        <w:pStyle w:val="a7"/>
      </w:pPr>
      <w:r>
        <w:rPr>
          <w:rFonts w:hint="eastAsia"/>
        </w:rPr>
        <w:t>（</w:t>
      </w:r>
      <w:r w:rsidR="004B484B">
        <w:rPr>
          <w:rFonts w:hint="eastAsia"/>
        </w:rPr>
        <w:t>钟君：</w:t>
      </w:r>
      <w:r>
        <w:rPr>
          <w:rFonts w:hint="eastAsia"/>
        </w:rPr>
        <w:t>这里面反应的所有问题全都在申论题里出现过）</w:t>
      </w:r>
    </w:p>
  </w:comment>
  <w:comment w:id="19" w:author="张 洁" w:date="2020-05-12T14:28:00Z" w:initials="张">
    <w:p w14:paraId="5D1966D4" w14:textId="24FF50BA" w:rsidR="004B484B" w:rsidRDefault="004B484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</w:t>
      </w:r>
      <w:r>
        <w:t>……</w:t>
      </w:r>
      <w:r>
        <w:rPr>
          <w:rFonts w:hint="eastAsia"/>
        </w:rPr>
        <w:t>工作中“失语“</w:t>
      </w:r>
    </w:p>
    <w:p w14:paraId="37CACA75" w14:textId="77777777" w:rsidR="004B484B" w:rsidRDefault="004B484B">
      <w:pPr>
        <w:pStyle w:val="a7"/>
      </w:pPr>
      <w:r>
        <w:rPr>
          <w:rFonts w:hint="eastAsia"/>
        </w:rPr>
        <w:t>在</w:t>
      </w:r>
      <w:r>
        <w:t>……</w:t>
      </w:r>
      <w:r>
        <w:rPr>
          <w:rFonts w:hint="eastAsia"/>
        </w:rPr>
        <w:t>方法上“失效“</w:t>
      </w:r>
    </w:p>
    <w:p w14:paraId="50F1820B" w14:textId="34401178" w:rsidR="004B484B" w:rsidRDefault="004B484B">
      <w:pPr>
        <w:pStyle w:val="a7"/>
      </w:pPr>
      <w:r>
        <w:rPr>
          <w:rFonts w:hint="eastAsia"/>
        </w:rPr>
        <w:t>在</w:t>
      </w:r>
      <w:r>
        <w:t>……</w:t>
      </w:r>
      <w:r>
        <w:rPr>
          <w:rFonts w:hint="eastAsia"/>
        </w:rPr>
        <w:t>路线中“失位“</w:t>
      </w:r>
    </w:p>
  </w:comment>
  <w:comment w:id="20" w:author="张 洁" w:date="2020-05-12T14:30:00Z" w:initials="张">
    <w:p w14:paraId="71C8C6B6" w14:textId="173E5D6C" w:rsidR="004B484B" w:rsidRDefault="004B484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核心、关键、重点等词汇的高级表述</w:t>
      </w:r>
    </w:p>
  </w:comment>
  <w:comment w:id="21" w:author="张 洁" w:date="2020-05-12T14:31:00Z" w:initials="张">
    <w:p w14:paraId="4269B2B4" w14:textId="4A61C5B0" w:rsidR="008F223A" w:rsidRDefault="008F223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没有基础、前提、保障</w:t>
      </w:r>
    </w:p>
  </w:comment>
  <w:comment w:id="22" w:author="张 洁" w:date="2020-05-12T14:34:00Z" w:initials="张">
    <w:p w14:paraId="0A45610C" w14:textId="4FA3575D" w:rsidR="00035196" w:rsidRDefault="000351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不愿：</w:t>
      </w:r>
    </w:p>
    <w:p w14:paraId="3B78B923" w14:textId="74F6A261" w:rsidR="00035196" w:rsidRDefault="00035196">
      <w:pPr>
        <w:pStyle w:val="a7"/>
      </w:pPr>
      <w:r>
        <w:rPr>
          <w:rFonts w:hint="eastAsia"/>
        </w:rPr>
        <w:t>不能：</w:t>
      </w:r>
    </w:p>
    <w:p w14:paraId="1CAEC067" w14:textId="7616BB1F" w:rsidR="00035196" w:rsidRDefault="00035196">
      <w:pPr>
        <w:pStyle w:val="a7"/>
      </w:pPr>
      <w:r>
        <w:rPr>
          <w:rFonts w:hint="eastAsia"/>
        </w:rPr>
        <w:t>不敢：</w:t>
      </w:r>
    </w:p>
  </w:comment>
  <w:comment w:id="24" w:author="张 洁" w:date="2020-05-12T14:40:00Z" w:initials="张">
    <w:p w14:paraId="7B93C175" w14:textId="7CB1D466" w:rsidR="0077033F" w:rsidRDefault="0077033F" w:rsidP="0077033F">
      <w:pPr>
        <w:widowControl/>
        <w:jc w:val="left"/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</w:pPr>
      <w:r>
        <w:rPr>
          <w:rStyle w:val="a6"/>
        </w:rPr>
        <w:annotationRef/>
      </w:r>
      <w:r>
        <w:rPr>
          <w:rFonts w:hint="eastAsia"/>
        </w:rPr>
        <w:t>蝴蝶效应：</w:t>
      </w:r>
      <w:r w:rsidRPr="0077033F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一个微小的</w:t>
      </w:r>
      <w:r w:rsidRPr="0077033F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变</w:t>
      </w:r>
      <w:r w:rsidRPr="0077033F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化能影响事物的</w:t>
      </w:r>
      <w:r w:rsidRPr="0077033F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发</w:t>
      </w:r>
      <w:r w:rsidRPr="0077033F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展，</w:t>
      </w:r>
      <w:r w:rsidRPr="0077033F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证实</w:t>
      </w:r>
      <w:r w:rsidRPr="0077033F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了事物的</w:t>
      </w:r>
      <w:r w:rsidRPr="0077033F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发</w:t>
      </w:r>
      <w:r w:rsidRPr="0077033F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展具有复</w:t>
      </w:r>
      <w:r w:rsidRPr="0077033F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杂</w:t>
      </w:r>
      <w:r w:rsidRPr="0077033F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性</w:t>
      </w:r>
    </w:p>
    <w:p w14:paraId="74B6C06F" w14:textId="26DACD12" w:rsidR="0077033F" w:rsidRPr="0077033F" w:rsidRDefault="0077033F" w:rsidP="0077033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MS Mincho" w:eastAsia="MS Mincho" w:hAnsi="MS Mincho" w:cs="MS Mincho" w:hint="eastAsia"/>
          <w:color w:val="333333"/>
          <w:kern w:val="0"/>
          <w:szCs w:val="21"/>
          <w:shd w:val="clear" w:color="auto" w:fill="FFFFFF"/>
        </w:rPr>
        <w:t>拓展：</w:t>
      </w:r>
    </w:p>
    <w:p w14:paraId="43CDDF8B" w14:textId="7C0D2FB4" w:rsidR="0077033F" w:rsidRPr="0077033F" w:rsidRDefault="0077033F" w:rsidP="0077033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hint="eastAsia"/>
        </w:rPr>
        <w:t>破窗效应：</w:t>
      </w:r>
      <w:r w:rsidRPr="0077033F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环境中的不良现象如果被放任存在，会诱使人们仿效，甚至变本加厉</w:t>
      </w:r>
    </w:p>
    <w:p w14:paraId="3CB5257B" w14:textId="7057D5EC" w:rsidR="0077033F" w:rsidRPr="0077033F" w:rsidRDefault="0077033F" w:rsidP="0077033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hint="eastAsia"/>
        </w:rPr>
        <w:t>鲶鱼效应：</w:t>
      </w:r>
      <w:r w:rsidRPr="0077033F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鲶鱼在搅动小鱼生存环境的同时，也激活了小鱼的求生能力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132375" w15:done="0"/>
  <w15:commentEx w15:paraId="5110C24C" w15:done="0"/>
  <w15:commentEx w15:paraId="2781A602" w15:done="0"/>
  <w15:commentEx w15:paraId="70EFB505" w15:done="0"/>
  <w15:commentEx w15:paraId="4AFD07D6" w15:done="0"/>
  <w15:commentEx w15:paraId="27C66D46" w15:done="0"/>
  <w15:commentEx w15:paraId="78A85118" w15:done="0"/>
  <w15:commentEx w15:paraId="51AF64C3" w15:done="0"/>
  <w15:commentEx w15:paraId="66CB95E8" w15:done="0"/>
  <w15:commentEx w15:paraId="3B7A0EA2" w15:done="0"/>
  <w15:commentEx w15:paraId="53080E78" w15:done="0"/>
  <w15:commentEx w15:paraId="603D4D50" w15:done="0"/>
  <w15:commentEx w15:paraId="65409BDA" w15:done="0"/>
  <w15:commentEx w15:paraId="5E43C99F" w15:done="0"/>
  <w15:commentEx w15:paraId="194EF72F" w15:done="0"/>
  <w15:commentEx w15:paraId="2812B4CF" w15:done="0"/>
  <w15:commentEx w15:paraId="080BFCCE" w15:done="0"/>
  <w15:commentEx w15:paraId="328E71E0" w15:done="0"/>
  <w15:commentEx w15:paraId="2F466C4B" w15:done="0"/>
  <w15:commentEx w15:paraId="50F1820B" w15:done="0"/>
  <w15:commentEx w15:paraId="71C8C6B6" w15:done="0"/>
  <w15:commentEx w15:paraId="4269B2B4" w15:done="0"/>
  <w15:commentEx w15:paraId="1CAEC067" w15:done="0"/>
  <w15:commentEx w15:paraId="3CB525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 洁">
    <w15:presenceInfo w15:providerId="Windows Live" w15:userId="319f95e41d8467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F3"/>
    <w:rsid w:val="00022A1C"/>
    <w:rsid w:val="00035196"/>
    <w:rsid w:val="0003536C"/>
    <w:rsid w:val="000A7CD1"/>
    <w:rsid w:val="000D6CA8"/>
    <w:rsid w:val="0018315C"/>
    <w:rsid w:val="00190CA0"/>
    <w:rsid w:val="001A46C4"/>
    <w:rsid w:val="001B15BD"/>
    <w:rsid w:val="00235A8D"/>
    <w:rsid w:val="0026447E"/>
    <w:rsid w:val="00290AF3"/>
    <w:rsid w:val="003B4B54"/>
    <w:rsid w:val="003E0D3B"/>
    <w:rsid w:val="00462626"/>
    <w:rsid w:val="0047526F"/>
    <w:rsid w:val="00482E05"/>
    <w:rsid w:val="004B484B"/>
    <w:rsid w:val="005451AE"/>
    <w:rsid w:val="005577E0"/>
    <w:rsid w:val="005855DD"/>
    <w:rsid w:val="005C6976"/>
    <w:rsid w:val="005D2AA3"/>
    <w:rsid w:val="005E0460"/>
    <w:rsid w:val="00632D17"/>
    <w:rsid w:val="00632E08"/>
    <w:rsid w:val="006E410C"/>
    <w:rsid w:val="0077033F"/>
    <w:rsid w:val="00883CD4"/>
    <w:rsid w:val="008F223A"/>
    <w:rsid w:val="00914D86"/>
    <w:rsid w:val="009A1E93"/>
    <w:rsid w:val="009B398C"/>
    <w:rsid w:val="00A23FC1"/>
    <w:rsid w:val="00A6468A"/>
    <w:rsid w:val="00AC3C3E"/>
    <w:rsid w:val="00B93A16"/>
    <w:rsid w:val="00BA6E22"/>
    <w:rsid w:val="00BE4611"/>
    <w:rsid w:val="00C310D7"/>
    <w:rsid w:val="00D1439E"/>
    <w:rsid w:val="00D2152C"/>
    <w:rsid w:val="00D41F40"/>
    <w:rsid w:val="00D44D19"/>
    <w:rsid w:val="00D52901"/>
    <w:rsid w:val="00D5290F"/>
    <w:rsid w:val="00D64020"/>
    <w:rsid w:val="00DE3302"/>
    <w:rsid w:val="00E25713"/>
    <w:rsid w:val="00E44C43"/>
    <w:rsid w:val="00E62B4E"/>
    <w:rsid w:val="00E951E9"/>
    <w:rsid w:val="00E95AB8"/>
    <w:rsid w:val="00F333EF"/>
    <w:rsid w:val="00F70DF8"/>
    <w:rsid w:val="00FC058D"/>
    <w:rsid w:val="00FC2B0A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B9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0AF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90AF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5">
    <w:name w:val="heading 5"/>
    <w:basedOn w:val="a"/>
    <w:link w:val="50"/>
    <w:uiPriority w:val="9"/>
    <w:qFormat/>
    <w:rsid w:val="00290AF3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90AF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290AF3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50">
    <w:name w:val="标题 5字符"/>
    <w:basedOn w:val="a0"/>
    <w:link w:val="5"/>
    <w:uiPriority w:val="9"/>
    <w:rsid w:val="00290AF3"/>
    <w:rPr>
      <w:rFonts w:ascii="Times New Roman" w:hAnsi="Times New Roman" w:cs="Times New Roman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90A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90AF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styleId="a5">
    <w:name w:val="Strong"/>
    <w:basedOn w:val="a0"/>
    <w:uiPriority w:val="22"/>
    <w:qFormat/>
    <w:rsid w:val="00290AF3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D5290F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D5290F"/>
    <w:pPr>
      <w:jc w:val="left"/>
    </w:pPr>
  </w:style>
  <w:style w:type="character" w:customStyle="1" w:styleId="a8">
    <w:name w:val="批注文字字符"/>
    <w:basedOn w:val="a0"/>
    <w:link w:val="a7"/>
    <w:uiPriority w:val="99"/>
    <w:rsid w:val="00D5290F"/>
  </w:style>
  <w:style w:type="paragraph" w:styleId="a9">
    <w:name w:val="annotation subject"/>
    <w:basedOn w:val="a7"/>
    <w:next w:val="a7"/>
    <w:link w:val="aa"/>
    <w:uiPriority w:val="99"/>
    <w:semiHidden/>
    <w:unhideWhenUsed/>
    <w:rsid w:val="00D5290F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D5290F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5290F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5290F"/>
    <w:rPr>
      <w:rFonts w:ascii="宋体" w:eastAsia="宋体"/>
      <w:sz w:val="18"/>
      <w:szCs w:val="18"/>
    </w:rPr>
  </w:style>
  <w:style w:type="character" w:styleId="ad">
    <w:name w:val="Emphasis"/>
    <w:basedOn w:val="a0"/>
    <w:uiPriority w:val="20"/>
    <w:qFormat/>
    <w:rsid w:val="00B93A16"/>
    <w:rPr>
      <w:i/>
      <w:iCs/>
    </w:rPr>
  </w:style>
  <w:style w:type="character" w:customStyle="1" w:styleId="c-font-big">
    <w:name w:val="c-font-big"/>
    <w:basedOn w:val="a0"/>
    <w:rsid w:val="00E9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2486">
          <w:marLeft w:val="0"/>
          <w:marRight w:val="0"/>
          <w:marTop w:val="0"/>
          <w:marBottom w:val="0"/>
          <w:divBdr>
            <w:top w:val="single" w:sz="6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aper.people.com.cn/rmrb/html/2013-10/14/nw.D110000renmrb_20131014_6-01.htm" TargetMode="Externa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1238</Words>
  <Characters>7058</Characters>
  <Application>Microsoft Macintosh Word</Application>
  <DocSecurity>0</DocSecurity>
  <Lines>58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加粗部分值得熟读、背诵</vt:lpstr>
      <vt:lpstr>递进式逻辑、整齐表达、辩证论述</vt:lpstr>
      <vt:lpstr>整理素材、发散思维、辩证思考</vt:lpstr>
      <vt:lpstr>任仲平：守护人民政党的生命线</vt:lpstr>
      <vt:lpstr>    2013年10月14日07:16  来源：人民网－人民日报</vt:lpstr>
    </vt:vector>
  </TitlesOfParts>
  <LinksUpToDate>false</LinksUpToDate>
  <CharactersWithSpaces>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洁</dc:creator>
  <cp:keywords/>
  <dc:description/>
  <cp:lastModifiedBy>张 洁</cp:lastModifiedBy>
  <cp:revision>329</cp:revision>
  <dcterms:created xsi:type="dcterms:W3CDTF">2020-05-12T05:07:00Z</dcterms:created>
  <dcterms:modified xsi:type="dcterms:W3CDTF">2020-05-13T03:54:00Z</dcterms:modified>
</cp:coreProperties>
</file>