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强化学习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强化学习定义为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鼓励学习 评价学习 或增强学习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是机器学习的重要组成部分，主要描述过程：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智能体Agent 与 环境Environment 交互过程种 学习 策略(Policy), 最大化总回报 (Rewards)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智能体的策略决定 其每次对于环境状态的动作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环境不仅返回回报 Rewards，同时返回给智能状态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强化学习分为传统强化学习以及深度强化学习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区别为传统强化学习利用的算法例如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动态规划算法，蒙特卡洛算法，时序差分算法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深度强化学习，针对两种强化学习，价值学习value learning 以及 策略学习Policy learning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通过神经网络在某个模块的作用，简化，并强化Agent，策略动作采取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了解其他机器学习算法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监督学习，非监督学习，以及半监督学习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最后一种较为主流的则是强化学习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理解强化学习与其他机器学习算法的区别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强化学习，在与环境的交互过程中学习，数据是不断更新的，实时获取的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并且数据之间是有关联性，并非独立的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然而监督学习以及半监督，无监督，其数据基本不会变化，且是已经固定采取好的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数据之间是独立的，单独存在的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总结两点在数据上：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强化学习：连续性(依赖性)，实时性 (更新)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机器学习：独立性，先验性(都是事先准备好的)</w:t>
      </w:r>
    </w:p>
    <w:p>
      <w:pPr>
        <w:numPr>
          <w:ilvl w:val="0"/>
          <w:numId w:val="0"/>
        </w:num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强化学习问题建模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对于任何一个强化学习问题，都应该可以抽象为以下模型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Agent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-&gt;action-&gt;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Environment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|-----------&lt; State Reward &lt;-----------|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其中Agent 通过策略来选择动作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Environment 则是自身状态转移函数，来选择下一步状态，而Reward 通常是伴随着状态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也就是达到了什么样的状态，才给予什么样的奖励，下图个人理解应该Reward跟在state后面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461385" cy="2322830"/>
            <wp:effectExtent l="9525" t="9525" r="1905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1385" cy="2322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针对每个元素的具体介绍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Agent智能体, 表示强化学习的本体，就是我们需要探讨的个体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作为学习者与决策者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Environment除 智能体 以外的一切，主要指提供状态的环境，相关环境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State 状态，一个可以表示环境的数据，能被智能体感知到，并且解析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Action 动作 智能体会根据state 进行动作反馈，动作集合A，则表示智能体所有能够进行的动作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Reward，奖励，智能体在做出动作后，环境根据状态的改变反馈给Agent的奖励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Policy，状态到动作的函数映射，理解为智能体根据这个函数映射，得到状态后决策动作的过程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强化学习交互过程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首先智能体感知环境 si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然后通过策略做出动作 ai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动作导致环境改变，此时返回给 ri+1 与 si+1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  <w:r>
        <w:drawing>
          <wp:inline distT="0" distB="0" distL="114300" distR="114300">
            <wp:extent cx="4051300" cy="373380"/>
            <wp:effectExtent l="9525" t="9525" r="2349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73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强化学习(智能体)的目标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在与环境交互过程中，连续的时间序列中，寻找一种最优策略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该策略能够使得长期积累奖励最大化，总回报 G 最大化</w:t>
      </w:r>
    </w:p>
    <w:p>
      <w:pPr>
        <w:widowControl w:val="0"/>
        <w:numPr>
          <w:numId w:val="0"/>
        </w:numPr>
        <w:pBdr>
          <w:bottom w:val="double" w:color="auto" w:sz="4" w:space="0"/>
        </w:pBd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马尔可夫决策过程 (Markov Decision Process, MDP)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马尔可夫性质，这里默认是一阶马尔可夫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在时间t+1步时，环境的反馈仅仅取决于上一个时间状态t的状态s与动作a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与时间t-1步骤以及前面的步骤均无关，没有关联性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这是一种强制 假设，对于许多现实生活问题不是这样的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这种强制性假设的目的是为了简化问题模型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否则所有状态都与 前几个状态相关，那么累加起来，问题变得十分复杂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事实上，这种简化问题的方式仍然能够解决问题，找到问题最优解的，因此没有影响</w:t>
      </w:r>
      <w:r>
        <w:rPr>
          <w:rFonts w:hint="eastAsia"/>
          <w:lang w:val="en-US" w:eastAsia="zh-CN"/>
        </w:rPr>
        <w:tab/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P(St+1|at,st......a0.s0) = P(St+1|at,st)</m:t>
        </m:r>
      </m:oMath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hAnsi="Cambria Math" w:cstheme="minorBidi"/>
          <w:b/>
          <w:bCs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重点，</w:t>
      </w:r>
      <w:r>
        <w:rPr>
          <w:rFonts w:hint="eastAsia" w:hAnsi="Cambria Math" w:cstheme="minorBidi"/>
          <w:b/>
          <w:bCs/>
          <w:i w:val="0"/>
          <w:kern w:val="2"/>
          <w:sz w:val="21"/>
          <w:szCs w:val="24"/>
          <w:lang w:val="en-US" w:eastAsia="zh-CN" w:bidi="ar-SA"/>
        </w:rPr>
        <w:t>所有深度学习问题，都是建立在一阶马尔可夫性质上的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根据 MDP 以及 强化学习问题建模，进行符号集合总结</w:t>
      </w:r>
    </w:p>
    <w:p>
      <w:pPr>
        <w:widowControl w:val="0"/>
        <w:numPr>
          <w:ilvl w:val="0"/>
          <w:numId w:val="6"/>
        </w:numPr>
        <w:ind w:left="840" w:left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State 状态集合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S = {s1,s2......sm} 总共有m个不同的状态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但是有时候状态集合是连续的，也即是无穷的，集合表示方式可能是函数式，或更抽象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6"/>
        </w:numPr>
        <w:ind w:left="840" w:leftChars="0" w:firstLine="0" w:firstLineChars="0"/>
        <w:jc w:val="both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Action动作集合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A = {a1,a2.....an} 表示共有n个不同的动作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同样有时候动作集合是无穷的，表示为函数式，可能用神经网络标识，更抽象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6"/>
        </w:numPr>
        <w:ind w:left="840" w:leftChars="0" w:firstLine="0" w:firstLineChars="0"/>
        <w:jc w:val="both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状态转移概率函数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P(s</w:t>
      </w:r>
      <w:r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’</w:t>
      </w: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|s,a) 表示在状态s下，执行动作a，转移到状态s</w:t>
      </w:r>
      <w:r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’</w:t>
      </w: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的概率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实际上很多情况的状态转移概率是固定的，环境给定的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也就是给的那个s与a，那么得到的状态只存在一个为1，当然游戏中的随机过程可能有随机性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比如给定机器人，给出命令向上走，但是由于履带问题，可能20%概率其他方向走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求和为1性质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6"/>
        </w:numPr>
        <w:ind w:left="840" w:leftChars="0" w:firstLine="0" w:firstLineChars="0"/>
        <w:jc w:val="both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奖励函数</w:t>
      </w:r>
    </w:p>
    <w:p>
      <w:pPr>
        <w:widowControl w:val="0"/>
        <w:numPr>
          <w:numId w:val="0"/>
        </w:numPr>
        <w:ind w:left="1260" w:left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通常奖励是人们根据抵达的状态提前定义好的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但似乎有种情况是规定 R(s,a)由状态与动作共同决定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表明在状态s时，执行a后，将会给出奖励</w:t>
      </w:r>
    </w:p>
    <w:p>
      <w:pPr>
        <w:widowControl w:val="0"/>
        <w:numPr>
          <w:numId w:val="0"/>
        </w:numPr>
        <w:ind w:left="2100" w:leftChars="0"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比如在对方松懈时，攻击对方，会得到奖励，但我们并没有考虑是否有攻击到对方</w:t>
      </w:r>
    </w:p>
    <w:p>
      <w:pPr>
        <w:widowControl w:val="0"/>
        <w:numPr>
          <w:numId w:val="0"/>
        </w:numPr>
        <w:ind w:left="2520" w:leftChars="0"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但是如果按照更上层理解，你的攻击可能miss，事实上不应该得到奖励</w:t>
      </w:r>
    </w:p>
    <w:p>
      <w:pPr>
        <w:widowControl w:val="0"/>
        <w:numPr>
          <w:numId w:val="0"/>
        </w:numPr>
        <w:ind w:left="2520" w:leftChars="0"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但执行这个动作能够更好地给对方造成伤害，即使会miss</w:t>
      </w:r>
    </w:p>
    <w:p>
      <w:pPr>
        <w:widowControl w:val="0"/>
        <w:numPr>
          <w:numId w:val="0"/>
        </w:numPr>
        <w:ind w:left="2940" w:leftChars="0"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总之两种选择，具体理解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6"/>
        </w:numPr>
        <w:ind w:left="840" w:leftChars="0" w:firstLine="0" w:firstLineChars="0"/>
        <w:jc w:val="both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策略函数 Policy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P(at|st)，一般用Π表示策略</w:t>
      </w: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Π(at|st)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表示在时间t时，获得状态st，然后反馈动作at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具体如何得到at这个动作，就得看如何定义策略，就是如何定义映射函数</w:t>
      </w:r>
    </w:p>
    <w:p>
      <w:pPr>
        <w:widowControl w:val="0"/>
        <w:numPr>
          <w:numId w:val="0"/>
        </w:numPr>
        <w:ind w:left="2100" w:leftChars="0"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可以随机初始化获得策略，也可以使用随即策略</w:t>
      </w:r>
    </w:p>
    <w:p>
      <w:pPr>
        <w:widowControl w:val="0"/>
        <w:numPr>
          <w:numId w:val="0"/>
        </w:numPr>
        <w:ind w:left="2100" w:leftChars="0"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还可以通过神经网络来表示策略，总之找到合适地映射函数即可</w:t>
      </w:r>
    </w:p>
    <w:p>
      <w:pPr>
        <w:widowControl w:val="0"/>
        <w:numPr>
          <w:numId w:val="0"/>
        </w:numPr>
        <w:ind w:left="2940" w:leftChars="0"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目前深度强化学习选择通过价值来见解表示策略，并不是直接表示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6"/>
        </w:numPr>
        <w:ind w:left="840" w:leftChars="0" w:firstLine="0" w:firstLineChars="0"/>
        <w:jc w:val="both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折扣因子 decent γ∈[0,1]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=0时，表示只关心后续一个奖励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=1时，表示关心后续所有状态地所有奖励，平等地看待后续所有奖励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介于两者，则是成比例关心，但仍然是越前面的奖励，占比越大</w:t>
      </w:r>
    </w:p>
    <w:p>
      <w:pPr>
        <w:widowControl w:val="0"/>
        <w:numPr>
          <w:numId w:val="0"/>
        </w:numPr>
        <w:jc w:val="both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hAnsi="Cambria Math" w:cstheme="minorBidi"/>
          <w:b/>
          <w:bCs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/>
          <w:bCs/>
          <w:i w:val="0"/>
          <w:kern w:val="2"/>
          <w:sz w:val="21"/>
          <w:szCs w:val="24"/>
          <w:lang w:val="en-US" w:eastAsia="zh-CN" w:bidi="ar-SA"/>
        </w:rPr>
        <w:t>总结因此，马尔可夫决策过程与强化学习过程结合，其决策过程表示为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hAnsi="Cambria Math" w:cstheme="minorBidi"/>
          <w:b/>
          <w:bCs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/>
          <w:bCs/>
          <w:i w:val="0"/>
          <w:kern w:val="2"/>
          <w:sz w:val="21"/>
          <w:szCs w:val="24"/>
          <w:lang w:val="en-US" w:eastAsia="zh-CN" w:bidi="ar-SA"/>
        </w:rPr>
        <w:t>MDP(S, A, Psa, Rsa,γ)</w:t>
      </w:r>
    </w:p>
    <w:p>
      <w:pPr>
        <w:widowControl w:val="0"/>
        <w:numPr>
          <w:numId w:val="0"/>
        </w:numPr>
        <w:jc w:val="both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MDP的流程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hAnsi="Cambria Math" w:cstheme="minorBidi"/>
          <w:b/>
          <w:bCs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 xml:space="preserve">第一步，初始化 </w:t>
      </w:r>
      <w:r>
        <w:rPr>
          <w:rFonts w:hint="eastAsia" w:hAnsi="Cambria Math" w:cstheme="minorBidi"/>
          <w:b/>
          <w:bCs/>
          <w:i w:val="0"/>
          <w:kern w:val="2"/>
          <w:sz w:val="21"/>
          <w:szCs w:val="24"/>
          <w:lang w:val="en-US" w:eastAsia="zh-CN" w:bidi="ar-SA"/>
        </w:rPr>
        <w:t>(S, A, Psa, Rsa,γ)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其中 S A Psa 均是给出问题时就已经确立的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然而Rsa，与γ则一般是需要认为定义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查看是否满足终止条件，满足终止条件则直接结束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比如设置时间长短限制，t&gt;=T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或者游戏角色是否死亡  D=True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第二步，根据agent感知到的状态s，然后根据策略函数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at~Π(a|s), 一般情况选定最优可能的at</w:t>
      </w:r>
    </w:p>
    <w:p>
      <w:pPr>
        <w:widowControl w:val="0"/>
        <w:numPr>
          <w:numId w:val="0"/>
        </w:numPr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第三步，根据选定的动作，获得下一步的奖励rt+1与状态st+1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rt+1 = R(st,at)</w:t>
      </w: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ab/>
        <w:t>st+1 ~ P(st,at)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然后返回查看是否满足终止条件，如果不满足，则继续循环执行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个人对MDP Markov decision process过程的理解：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实际上是对强化学习执行流程的一个强化版本，结合了马尔可夫性质，并且给定了具体的数学推导符号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比如马尔可夫五元组 MDP(S,A,Rsa,Psa,γ)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给定了具体的状态集，动作集，奖励函数，策略函数，以及decent折扣因子γ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再次表现该过程产出的状态动作奖励序列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S0,a0,r1,s1,a1,r2,s2..................ST-1 aT-1 rT ST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Total Payoff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累计奖励，一般称之为回报，实际上是针对某个时刻t的累计奖励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例如，Gt = rt+1 + γrt+2 + γ^2 rt+3 + .... + γ^T-t-1 rT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注意累计奖励，回报是针对某一个时间点的，而并非整个序列，只是我们需要整个序列才能精确获取</w:t>
      </w: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pBdr>
          <w:bottom w:val="double" w:color="auto" w:sz="4" w:space="0"/>
        </w:pBdr>
        <w:jc w:val="both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机器人行走案例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其中(2,2)为障碍物，机器人碰到边缘不会移动，起始地点为(1,1),结束地点为(3,4)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362960" cy="1612265"/>
            <wp:effectExtent l="9525" t="9525" r="10795" b="241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16122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那么强化学习MDP五元组进行确认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状态集合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总共有11个状态，每一个位置都代表一个状态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动作集合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总共有三个可执行动作，前，左，右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状态转移函数</w:t>
      </w:r>
    </w:p>
    <w:p>
      <w:pPr>
        <w:widowControl w:val="0"/>
        <w:numPr>
          <w:numId w:val="0"/>
        </w:numPr>
        <w:ind w:left="840" w:leftChars="0"/>
        <w:jc w:val="both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给定向前的动作，但是只要0.8的概率正确执行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向前的动作有0.8的概率，向左与向右有0.1的概率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因此其状态转移函数，针对给定的动作与状态，得到的状态是不确定的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奖励函数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规定只有到达最后一个状态才能获得奖励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因此 R(s,a)，其下一个状态为终止状态，这样有两个正向的R(s,a)，均处于终止地点的相接状态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个人理解：这里可能不需要考虑下一个状态随机问题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折扣因子：γ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ind w:left="420" w:left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MDP序列： S0,a0,r1,s1,a1,r2,s2..................ST-1 aT-1 rT ST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ind w:left="420" w:left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状态s0的累计奖励：G0 = r1 + γr2 + γ^2 r3 + .... + γ^T-1 rT</w:t>
      </w:r>
    </w:p>
    <w:p>
      <w:pPr>
        <w:widowControl w:val="0"/>
        <w:numPr>
          <w:numId w:val="0"/>
        </w:numPr>
        <w:pBdr>
          <w:bottom w:val="double" w:color="auto" w:sz="4" w:space="0"/>
        </w:pBdr>
        <w:ind w:left="420" w:left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ind w:left="420" w:leftChars="0"/>
        <w:jc w:val="both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ind w:left="420" w:leftChars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  <w:t>第二个例子的MDP过程，倒立摆</w:t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2417445" cy="1614805"/>
            <wp:effectExtent l="9525" t="9525" r="11430" b="215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1614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倒立摆控制系统，看似十分简单，实际在火箭与导弹飞行过程中发挥着重大的作用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该系统的完善性能够平衡火箭飞行方向，不偏轨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更难得则是一根杆子上有两个节点，尝试让两者保持平衡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另外机器人行走，保持身体平衡也能利用该系统，说明该问题的基础性与重要性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状态集合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摆杆相对垂直位置的角度，</w:t>
      </w:r>
      <w:r>
        <w:rPr>
          <w:rFonts w:hint="eastAsia"/>
          <w:lang w:val="en-US" w:eastAsia="zh-CN"/>
        </w:rPr>
        <w:tab/>
        <w:t>θ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摆杆的角速度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w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小车在滑轨的位置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x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小车的速度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动作集合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{L，R}，小车往左移动或者往右移动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状态转移概率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该问题状态转移概率，需要根据该问题进行物理建模才能写出来，不必深了解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P(θ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,w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|θ,w,x,v)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奖励函数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通常奖励函数的定义是能够影响问题的最优策略的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比如越靠近中间位置，偏角越垂直，此时奖励越大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但是具体定义可能比较困难，暂时不了解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折扣因子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MDP序列：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S0,a0,r1,s1,a1,r2,s2..................ST-1 aT-1 rT ST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如果没有时间限制，能量限制，那么理论上可能一直运动下去，没有结束状态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累计奖励 Total Payoff</w:t>
      </w:r>
    </w:p>
    <w:p>
      <w:pPr>
        <w:widowControl w:val="0"/>
        <w:numPr>
          <w:numId w:val="0"/>
        </w:numPr>
        <w:pBdr>
          <w:bottom w:val="double" w:color="auto" w:sz="4" w:space="0"/>
        </w:pBd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基于模型与免模型的深度强化学习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指的是是否对环境建模，具体指的是状态转移概率，以及奖励函数</w:t>
      </w:r>
    </w:p>
    <w:p>
      <w:pPr>
        <w:widowControl w:val="0"/>
        <w:numPr>
          <w:ilvl w:val="0"/>
          <w:numId w:val="9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基于模型的强化学习 (Model-based)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智能体知道在任何状态下的任何执行动作所获得的回报，即R(s,a)已知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且在下一个状态的概率也是已知的，Psa也是也是已知的，那么针对这种模型环境已知的问题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可以直接使用动态规划算法来求解最优策略，对环境进行建模的强化学习算法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然而实际情况下是很多环境是无法具体建模的，我们就是很难知道P与R</w:t>
      </w:r>
    </w:p>
    <w:p>
      <w:pPr>
        <w:widowControl w:val="0"/>
        <w:numPr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对于每一个状态以及每一个动作，只是知道某个具体点的奖励Reward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面模型的强化学习 (Model-free)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实际上不对环境建模也可以找到最优策略，这种情况是比较符合现实生活问题的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因为大部分时候我们是无法对环境建模的，能做的只有观察环境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在这种情况下，一般是通过求解最大累计奖励 来求解 最优策略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D5D111"/>
    <w:multiLevelType w:val="multilevel"/>
    <w:tmpl w:val="CBD5D11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DA109F5"/>
    <w:multiLevelType w:val="multilevel"/>
    <w:tmpl w:val="CDA109F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FAA2FF5"/>
    <w:multiLevelType w:val="multilevel"/>
    <w:tmpl w:val="EFAA2FF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234518F5"/>
    <w:multiLevelType w:val="multilevel"/>
    <w:tmpl w:val="234518F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30642F8B"/>
    <w:multiLevelType w:val="multilevel"/>
    <w:tmpl w:val="30642F8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462E3064"/>
    <w:multiLevelType w:val="multilevel"/>
    <w:tmpl w:val="462E306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A9D75AE"/>
    <w:multiLevelType w:val="multilevel"/>
    <w:tmpl w:val="5A9D75A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70D6157C"/>
    <w:multiLevelType w:val="multilevel"/>
    <w:tmpl w:val="70D6157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753349FA"/>
    <w:multiLevelType w:val="multilevel"/>
    <w:tmpl w:val="753349F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5OWJkNjk1ZTQzMTQ5MjFhNTZiMTYzMzUwNzM3YWUifQ=="/>
  </w:docVars>
  <w:rsids>
    <w:rsidRoot w:val="00000000"/>
    <w:rsid w:val="01B92F88"/>
    <w:rsid w:val="022A1D29"/>
    <w:rsid w:val="04227123"/>
    <w:rsid w:val="04367073"/>
    <w:rsid w:val="05A23D1B"/>
    <w:rsid w:val="05DC7A25"/>
    <w:rsid w:val="06A5404B"/>
    <w:rsid w:val="07EE1687"/>
    <w:rsid w:val="080F490D"/>
    <w:rsid w:val="08481FF5"/>
    <w:rsid w:val="09A4609B"/>
    <w:rsid w:val="0B07413D"/>
    <w:rsid w:val="0C401B31"/>
    <w:rsid w:val="0C747A2B"/>
    <w:rsid w:val="0D4B549C"/>
    <w:rsid w:val="0D627974"/>
    <w:rsid w:val="0D6F1846"/>
    <w:rsid w:val="0DC54CFD"/>
    <w:rsid w:val="0F213A71"/>
    <w:rsid w:val="108019A6"/>
    <w:rsid w:val="10D2253A"/>
    <w:rsid w:val="10ED2EBC"/>
    <w:rsid w:val="10F53065"/>
    <w:rsid w:val="13631C7F"/>
    <w:rsid w:val="147562CC"/>
    <w:rsid w:val="14B5386C"/>
    <w:rsid w:val="14FE423A"/>
    <w:rsid w:val="150C248F"/>
    <w:rsid w:val="154975B9"/>
    <w:rsid w:val="15C7294F"/>
    <w:rsid w:val="15E86820"/>
    <w:rsid w:val="16903621"/>
    <w:rsid w:val="17972D13"/>
    <w:rsid w:val="17EF7B38"/>
    <w:rsid w:val="1A250655"/>
    <w:rsid w:val="1AB42BF7"/>
    <w:rsid w:val="1ACC6B0B"/>
    <w:rsid w:val="1B4517E3"/>
    <w:rsid w:val="1B824363"/>
    <w:rsid w:val="1B955553"/>
    <w:rsid w:val="1BC51D6B"/>
    <w:rsid w:val="1CEB07FB"/>
    <w:rsid w:val="1D2F402C"/>
    <w:rsid w:val="1F320432"/>
    <w:rsid w:val="20DE7500"/>
    <w:rsid w:val="20F27E58"/>
    <w:rsid w:val="224D2EE3"/>
    <w:rsid w:val="231F42E4"/>
    <w:rsid w:val="2326149F"/>
    <w:rsid w:val="235F78A0"/>
    <w:rsid w:val="23A9065B"/>
    <w:rsid w:val="257B4D75"/>
    <w:rsid w:val="26107D1E"/>
    <w:rsid w:val="28B76AF0"/>
    <w:rsid w:val="29A22B82"/>
    <w:rsid w:val="29F31FD5"/>
    <w:rsid w:val="2B8B2877"/>
    <w:rsid w:val="2BBB0EF1"/>
    <w:rsid w:val="2CBB2573"/>
    <w:rsid w:val="2DE84EB9"/>
    <w:rsid w:val="2F8719BE"/>
    <w:rsid w:val="2FA86D99"/>
    <w:rsid w:val="30930CD3"/>
    <w:rsid w:val="309C70FA"/>
    <w:rsid w:val="310B72E5"/>
    <w:rsid w:val="321D0C95"/>
    <w:rsid w:val="324E1E79"/>
    <w:rsid w:val="329362BA"/>
    <w:rsid w:val="36C927B4"/>
    <w:rsid w:val="375F3518"/>
    <w:rsid w:val="38186543"/>
    <w:rsid w:val="381E3E19"/>
    <w:rsid w:val="38BC3ECE"/>
    <w:rsid w:val="39821D34"/>
    <w:rsid w:val="3A7A38D4"/>
    <w:rsid w:val="3AA96BF6"/>
    <w:rsid w:val="3B422D86"/>
    <w:rsid w:val="3B912340"/>
    <w:rsid w:val="3CB61650"/>
    <w:rsid w:val="3D173635"/>
    <w:rsid w:val="3D3F736D"/>
    <w:rsid w:val="3E1F2D68"/>
    <w:rsid w:val="40C41F73"/>
    <w:rsid w:val="40C818EC"/>
    <w:rsid w:val="447408B9"/>
    <w:rsid w:val="456B6176"/>
    <w:rsid w:val="45825371"/>
    <w:rsid w:val="45AF7CA3"/>
    <w:rsid w:val="464B5D20"/>
    <w:rsid w:val="46521EB1"/>
    <w:rsid w:val="46A61B4A"/>
    <w:rsid w:val="46F67737"/>
    <w:rsid w:val="476B04D3"/>
    <w:rsid w:val="47C415F6"/>
    <w:rsid w:val="47F91450"/>
    <w:rsid w:val="488556BC"/>
    <w:rsid w:val="490744E9"/>
    <w:rsid w:val="49A01F26"/>
    <w:rsid w:val="4A5C0A47"/>
    <w:rsid w:val="4AB34057"/>
    <w:rsid w:val="4BAF10D8"/>
    <w:rsid w:val="4BBC3A7A"/>
    <w:rsid w:val="4C374078"/>
    <w:rsid w:val="4D2504D8"/>
    <w:rsid w:val="4E475772"/>
    <w:rsid w:val="4E6F5A5B"/>
    <w:rsid w:val="4F095700"/>
    <w:rsid w:val="5043755C"/>
    <w:rsid w:val="51022331"/>
    <w:rsid w:val="51367791"/>
    <w:rsid w:val="519073FD"/>
    <w:rsid w:val="51BC2E81"/>
    <w:rsid w:val="54CF254E"/>
    <w:rsid w:val="54DB5321"/>
    <w:rsid w:val="54E4221D"/>
    <w:rsid w:val="567D027D"/>
    <w:rsid w:val="56AD3D82"/>
    <w:rsid w:val="58364D5F"/>
    <w:rsid w:val="58590B51"/>
    <w:rsid w:val="589A3BD0"/>
    <w:rsid w:val="59882836"/>
    <w:rsid w:val="598A409E"/>
    <w:rsid w:val="59DF17CA"/>
    <w:rsid w:val="5ABB012E"/>
    <w:rsid w:val="5ACF01D3"/>
    <w:rsid w:val="5ADC4AD9"/>
    <w:rsid w:val="5BDD42F4"/>
    <w:rsid w:val="5C1A066F"/>
    <w:rsid w:val="5CEA703F"/>
    <w:rsid w:val="5D694C13"/>
    <w:rsid w:val="5F455BC7"/>
    <w:rsid w:val="5F5534AA"/>
    <w:rsid w:val="5F896B2F"/>
    <w:rsid w:val="6124615D"/>
    <w:rsid w:val="61972646"/>
    <w:rsid w:val="628A2466"/>
    <w:rsid w:val="62A27A19"/>
    <w:rsid w:val="6493353C"/>
    <w:rsid w:val="64E26F5B"/>
    <w:rsid w:val="680C6596"/>
    <w:rsid w:val="68CC3772"/>
    <w:rsid w:val="69446B7C"/>
    <w:rsid w:val="6A6A58F5"/>
    <w:rsid w:val="6B511852"/>
    <w:rsid w:val="6B827292"/>
    <w:rsid w:val="6EF06687"/>
    <w:rsid w:val="6F47783B"/>
    <w:rsid w:val="704A70CB"/>
    <w:rsid w:val="706F5F3F"/>
    <w:rsid w:val="709F0561"/>
    <w:rsid w:val="722F0DB8"/>
    <w:rsid w:val="72643B44"/>
    <w:rsid w:val="72A2764F"/>
    <w:rsid w:val="74094C83"/>
    <w:rsid w:val="74A96978"/>
    <w:rsid w:val="74D04B18"/>
    <w:rsid w:val="752B57D9"/>
    <w:rsid w:val="75AD79A7"/>
    <w:rsid w:val="768260DE"/>
    <w:rsid w:val="783D58D2"/>
    <w:rsid w:val="78B66449"/>
    <w:rsid w:val="78C939DB"/>
    <w:rsid w:val="79E03238"/>
    <w:rsid w:val="7A0153FD"/>
    <w:rsid w:val="7A3C732E"/>
    <w:rsid w:val="7A8663E9"/>
    <w:rsid w:val="7BB91C0F"/>
    <w:rsid w:val="7C6A609B"/>
    <w:rsid w:val="7DD428D8"/>
    <w:rsid w:val="7E2C0A67"/>
    <w:rsid w:val="7EE219CB"/>
    <w:rsid w:val="7F4B43FF"/>
    <w:rsid w:val="7F5F0842"/>
    <w:rsid w:val="7F6758FA"/>
    <w:rsid w:val="7FA5003D"/>
    <w:rsid w:val="7FCB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3166</Words>
  <Characters>3929</Characters>
  <Lines>0</Lines>
  <Paragraphs>0</Paragraphs>
  <TotalTime>72</TotalTime>
  <ScaleCrop>false</ScaleCrop>
  <LinksUpToDate>false</LinksUpToDate>
  <CharactersWithSpaces>4122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2023-05-04T07:17:00Z</dcterms:created>
  <dc:creator>HU</dc:creator>
  <cp:lastModifiedBy>喽喽</cp:lastModifiedBy>
  <dcterms:modified xsi:type="dcterms:W3CDTF">2023-05-04T12:26:43Z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0E85B100DA7B465791664FEC81C4C452_12</vt:lpwstr>
  </property>
</Properties>
</file>