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30A5" w14:textId="77777777" w:rsidR="00FD022A" w:rsidRDefault="00FD022A"/>
    <w:p w14:paraId="2AC33DBE" w14:textId="651FD02B" w:rsidR="00A847BB" w:rsidRDefault="00FD022A">
      <w:proofErr w:type="spellStart"/>
      <w:r>
        <w:t>Plot</w:t>
      </w:r>
      <w:proofErr w:type="spellEnd"/>
      <w:r>
        <w:t xml:space="preserve"> das Séries</w:t>
      </w:r>
    </w:p>
    <w:p w14:paraId="1081F1CB" w14:textId="77777777" w:rsidR="00312406" w:rsidRDefault="00312406"/>
    <w:p w14:paraId="51F4ABD7" w14:textId="38A1EC9A" w:rsidR="00101972" w:rsidRDefault="00312406">
      <w:r>
        <w:rPr>
          <w:noProof/>
        </w:rPr>
        <w:drawing>
          <wp:inline distT="0" distB="0" distL="0" distR="0" wp14:anchorId="1E68B312" wp14:editId="664E4E54">
            <wp:extent cx="9962801" cy="2881223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201" cy="28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44B" w14:textId="7474AA4E" w:rsidR="00101972" w:rsidRDefault="00101972" w:rsidP="00312406">
      <w:pPr>
        <w:jc w:val="center"/>
      </w:pPr>
    </w:p>
    <w:p w14:paraId="032C8D52" w14:textId="77777777" w:rsidR="00101972" w:rsidRDefault="00101972">
      <w:r>
        <w:br w:type="page"/>
      </w:r>
    </w:p>
    <w:p w14:paraId="49EAFE75" w14:textId="6E1A2D8F" w:rsidR="00101972" w:rsidRDefault="00FD022A">
      <w:proofErr w:type="spellStart"/>
      <w:r>
        <w:lastRenderedPageBreak/>
        <w:t>Plot</w:t>
      </w:r>
      <w:proofErr w:type="spellEnd"/>
      <w:r>
        <w:t xml:space="preserve"> Regressão Individual</w:t>
      </w:r>
    </w:p>
    <w:p w14:paraId="094B3176" w14:textId="47C53321" w:rsidR="00FD022A" w:rsidRDefault="00FD022A" w:rsidP="00FD022A">
      <w:pPr>
        <w:pStyle w:val="PargrafodaLista"/>
        <w:numPr>
          <w:ilvl w:val="0"/>
          <w:numId w:val="1"/>
        </w:numPr>
      </w:pPr>
      <w:r>
        <w:t>VAR_EQ1</w:t>
      </w:r>
    </w:p>
    <w:p w14:paraId="57445719" w14:textId="3E825870" w:rsidR="00101972" w:rsidRDefault="00FD022A">
      <w:r>
        <w:rPr>
          <w:noProof/>
        </w:rPr>
        <w:drawing>
          <wp:inline distT="0" distB="0" distL="0" distR="0" wp14:anchorId="6EC4027D" wp14:editId="6129631B">
            <wp:extent cx="9954895" cy="1906437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4"/>
                    <a:stretch/>
                  </pic:blipFill>
                  <pic:spPr bwMode="auto">
                    <a:xfrm>
                      <a:off x="0" y="0"/>
                      <a:ext cx="9954895" cy="19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96EF" w14:textId="285CC276" w:rsidR="00FD022A" w:rsidRDefault="00FD022A" w:rsidP="00FD022A">
      <w:pPr>
        <w:pStyle w:val="PargrafodaLista"/>
        <w:numPr>
          <w:ilvl w:val="0"/>
          <w:numId w:val="1"/>
        </w:numPr>
      </w:pPr>
      <w:r>
        <w:t>VAR_EQ2</w:t>
      </w:r>
    </w:p>
    <w:p w14:paraId="099CE82F" w14:textId="226DD23B" w:rsidR="00FD022A" w:rsidRDefault="00FD022A" w:rsidP="00FD022A">
      <w:r>
        <w:rPr>
          <w:noProof/>
        </w:rPr>
        <w:drawing>
          <wp:inline distT="0" distB="0" distL="0" distR="0" wp14:anchorId="05AA426B" wp14:editId="52DAF650">
            <wp:extent cx="9954895" cy="192369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2"/>
                    <a:stretch/>
                  </pic:blipFill>
                  <pic:spPr bwMode="auto">
                    <a:xfrm>
                      <a:off x="0" y="0"/>
                      <a:ext cx="9954895" cy="19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6E611" w14:textId="74D9FF18" w:rsidR="00FD022A" w:rsidRDefault="00FD022A" w:rsidP="00FD022A">
      <w:pPr>
        <w:pStyle w:val="PargrafodaLista"/>
        <w:numPr>
          <w:ilvl w:val="0"/>
          <w:numId w:val="1"/>
        </w:numPr>
      </w:pPr>
      <w:r>
        <w:t>VAR_EQ3</w:t>
      </w:r>
    </w:p>
    <w:p w14:paraId="6A1C41B0" w14:textId="4643BD5F" w:rsidR="00FD022A" w:rsidRDefault="00FD022A" w:rsidP="00FD022A">
      <w:r>
        <w:rPr>
          <w:noProof/>
        </w:rPr>
        <w:drawing>
          <wp:inline distT="0" distB="0" distL="0" distR="0" wp14:anchorId="646D1A30" wp14:editId="1DC267BC">
            <wp:extent cx="9963785" cy="1889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B72F" w14:textId="28A8B687" w:rsidR="00FD022A" w:rsidRDefault="00FD022A"/>
    <w:p w14:paraId="005DBBE5" w14:textId="77777777" w:rsidR="00FD022A" w:rsidRDefault="00FD022A">
      <w:proofErr w:type="spellStart"/>
      <w:r>
        <w:t>Plot</w:t>
      </w:r>
      <w:proofErr w:type="spellEnd"/>
      <w:r>
        <w:t xml:space="preserve"> VAR</w:t>
      </w:r>
    </w:p>
    <w:p w14:paraId="78570ED5" w14:textId="77777777" w:rsidR="00FD022A" w:rsidRDefault="00FD022A"/>
    <w:p w14:paraId="59FDADA6" w14:textId="4C3D4909" w:rsidR="00FD022A" w:rsidRDefault="00FD022A">
      <w:r>
        <w:rPr>
          <w:noProof/>
        </w:rPr>
        <w:drawing>
          <wp:inline distT="0" distB="0" distL="0" distR="0" wp14:anchorId="0BB60CAF" wp14:editId="6264B33E">
            <wp:extent cx="9963785" cy="1742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5C45E8E" w14:textId="77777777" w:rsidR="00FD022A" w:rsidRDefault="00FD022A"/>
    <w:p w14:paraId="6B6F1E33" w14:textId="73FB965D" w:rsidR="00FD022A" w:rsidRDefault="00FD022A">
      <w:proofErr w:type="spellStart"/>
      <w:r>
        <w:t>Plot</w:t>
      </w:r>
      <w:proofErr w:type="spellEnd"/>
      <w:r>
        <w:t xml:space="preserve"> Impulso Resposta</w:t>
      </w:r>
    </w:p>
    <w:p w14:paraId="7CC26F08" w14:textId="30D73FB2" w:rsidR="00FD022A" w:rsidRDefault="00FD022A" w:rsidP="00FD022A">
      <w:pPr>
        <w:pStyle w:val="PargrafodaLista"/>
        <w:numPr>
          <w:ilvl w:val="0"/>
          <w:numId w:val="1"/>
        </w:numPr>
      </w:pPr>
      <w:proofErr w:type="spellStart"/>
      <w:r>
        <w:t>oil_price</w:t>
      </w:r>
      <w:proofErr w:type="spellEnd"/>
      <w:r>
        <w:t xml:space="preserve"> &gt; </w:t>
      </w:r>
      <w:proofErr w:type="spellStart"/>
      <w:r>
        <w:t>o</w:t>
      </w:r>
      <w:r>
        <w:t>il_price</w:t>
      </w:r>
      <w:proofErr w:type="spellEnd"/>
    </w:p>
    <w:p w14:paraId="507C2928" w14:textId="652E6E78" w:rsidR="00FD022A" w:rsidRDefault="00FD022A" w:rsidP="00FD022A">
      <w:r>
        <w:rPr>
          <w:noProof/>
        </w:rPr>
        <w:drawing>
          <wp:inline distT="0" distB="0" distL="0" distR="0" wp14:anchorId="1832DEE7" wp14:editId="48C6BE99">
            <wp:extent cx="9963785" cy="2959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C829" w14:textId="1AA9A29D" w:rsidR="00FD022A" w:rsidRDefault="00FD022A" w:rsidP="00FD022A">
      <w:pPr>
        <w:pStyle w:val="PargrafodaLista"/>
        <w:numPr>
          <w:ilvl w:val="0"/>
          <w:numId w:val="1"/>
        </w:numPr>
      </w:pPr>
      <w:proofErr w:type="spellStart"/>
      <w:r>
        <w:t>o</w:t>
      </w:r>
      <w:r>
        <w:t>il_price</w:t>
      </w:r>
      <w:proofErr w:type="spellEnd"/>
      <w:r>
        <w:t xml:space="preserve"> &gt; </w:t>
      </w:r>
      <w:proofErr w:type="spellStart"/>
      <w:r>
        <w:t>delta_prod</w:t>
      </w:r>
      <w:proofErr w:type="spellEnd"/>
    </w:p>
    <w:p w14:paraId="4150CE0E" w14:textId="3554159F" w:rsidR="00FD022A" w:rsidRDefault="00552E07" w:rsidP="00FD022A">
      <w:r>
        <w:rPr>
          <w:noProof/>
        </w:rPr>
        <w:drawing>
          <wp:inline distT="0" distB="0" distL="0" distR="0" wp14:anchorId="0174E18D" wp14:editId="73306E07">
            <wp:extent cx="9963785" cy="29330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31E6" w14:textId="025D4D27" w:rsidR="00552E07" w:rsidRDefault="00552E07" w:rsidP="00FD022A"/>
    <w:p w14:paraId="506589BD" w14:textId="5E80F106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oil_price</w:t>
      </w:r>
      <w:proofErr w:type="spellEnd"/>
      <w:r>
        <w:t xml:space="preserve"> &gt; </w:t>
      </w:r>
      <w:proofErr w:type="spellStart"/>
      <w:r>
        <w:t>index_act</w:t>
      </w:r>
      <w:proofErr w:type="spellEnd"/>
    </w:p>
    <w:p w14:paraId="13AB556A" w14:textId="6401CDB9" w:rsidR="00552E07" w:rsidRDefault="00552E07" w:rsidP="00552E07">
      <w:r>
        <w:rPr>
          <w:noProof/>
        </w:rPr>
        <w:drawing>
          <wp:inline distT="0" distB="0" distL="0" distR="0" wp14:anchorId="08F42B39" wp14:editId="3FF28490">
            <wp:extent cx="9963785" cy="288122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9"/>
                    <a:stretch/>
                  </pic:blipFill>
                  <pic:spPr bwMode="auto">
                    <a:xfrm>
                      <a:off x="0" y="0"/>
                      <a:ext cx="9963785" cy="2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2A8B" w14:textId="78BEA243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delta_prod</w:t>
      </w:r>
      <w:proofErr w:type="spellEnd"/>
      <w:r>
        <w:t xml:space="preserve"> &gt; </w:t>
      </w:r>
      <w:proofErr w:type="spellStart"/>
      <w:r>
        <w:t>delta_prod</w:t>
      </w:r>
      <w:proofErr w:type="spellEnd"/>
    </w:p>
    <w:p w14:paraId="4463DE79" w14:textId="55D45C28" w:rsidR="00552E07" w:rsidRDefault="00552E07" w:rsidP="00552E07">
      <w:r>
        <w:rPr>
          <w:noProof/>
        </w:rPr>
        <w:drawing>
          <wp:inline distT="0" distB="0" distL="0" distR="0" wp14:anchorId="58965973" wp14:editId="2F1EE8CB">
            <wp:extent cx="9963785" cy="2907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4E2F" w14:textId="489C8E98" w:rsidR="00552E07" w:rsidRDefault="00552E07">
      <w:r>
        <w:br w:type="page"/>
      </w:r>
    </w:p>
    <w:p w14:paraId="391741B3" w14:textId="4C4039C2" w:rsidR="00552E07" w:rsidRDefault="00552E07" w:rsidP="00552E07"/>
    <w:p w14:paraId="56F49720" w14:textId="06EDF2F0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delta_prod</w:t>
      </w:r>
      <w:proofErr w:type="spellEnd"/>
      <w:r>
        <w:t xml:space="preserve"> &gt; </w:t>
      </w:r>
      <w:proofErr w:type="spellStart"/>
      <w:r>
        <w:t>index_act</w:t>
      </w:r>
      <w:proofErr w:type="spellEnd"/>
    </w:p>
    <w:p w14:paraId="718D98DB" w14:textId="32548C0B" w:rsidR="00552E07" w:rsidRDefault="00552E07" w:rsidP="00552E07">
      <w:r>
        <w:rPr>
          <w:noProof/>
        </w:rPr>
        <w:drawing>
          <wp:inline distT="0" distB="0" distL="0" distR="0" wp14:anchorId="642875FB" wp14:editId="19611305">
            <wp:extent cx="9972040" cy="3002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3E29" w14:textId="1E4191AB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delta_prod</w:t>
      </w:r>
      <w:proofErr w:type="spellEnd"/>
      <w:r>
        <w:t xml:space="preserve"> &gt; </w:t>
      </w:r>
      <w:proofErr w:type="spellStart"/>
      <w:r>
        <w:t>oil_price</w:t>
      </w:r>
      <w:proofErr w:type="spellEnd"/>
    </w:p>
    <w:p w14:paraId="547E1068" w14:textId="556F2FE7" w:rsidR="00552E07" w:rsidRDefault="00552E07" w:rsidP="00552E07">
      <w:r>
        <w:rPr>
          <w:noProof/>
        </w:rPr>
        <w:drawing>
          <wp:inline distT="0" distB="0" distL="0" distR="0" wp14:anchorId="73F6436B" wp14:editId="161714D2">
            <wp:extent cx="9963785" cy="2924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89EF" w14:textId="5C0D6405" w:rsidR="00552E07" w:rsidRDefault="00552E07" w:rsidP="00552E07"/>
    <w:p w14:paraId="08C302A4" w14:textId="3C48F37E" w:rsidR="00552E07" w:rsidRDefault="00552E07" w:rsidP="00552E07"/>
    <w:p w14:paraId="11959658" w14:textId="7DB82091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index_act</w:t>
      </w:r>
      <w:proofErr w:type="spellEnd"/>
      <w:r>
        <w:t xml:space="preserve"> &gt; </w:t>
      </w:r>
      <w:proofErr w:type="spellStart"/>
      <w:r>
        <w:t>index_act</w:t>
      </w:r>
      <w:proofErr w:type="spellEnd"/>
    </w:p>
    <w:p w14:paraId="1BC6581C" w14:textId="71FB5978" w:rsidR="00552E07" w:rsidRDefault="00552E07" w:rsidP="00552E07">
      <w:r>
        <w:rPr>
          <w:noProof/>
        </w:rPr>
        <w:drawing>
          <wp:inline distT="0" distB="0" distL="0" distR="0" wp14:anchorId="6267E473" wp14:editId="4D8CBC9E">
            <wp:extent cx="9963785" cy="2924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31ED" w14:textId="501F7DB0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index_act</w:t>
      </w:r>
      <w:proofErr w:type="spellEnd"/>
      <w:r>
        <w:t xml:space="preserve"> &gt; </w:t>
      </w:r>
      <w:proofErr w:type="spellStart"/>
      <w:r>
        <w:t>delta_prod</w:t>
      </w:r>
      <w:proofErr w:type="spellEnd"/>
    </w:p>
    <w:p w14:paraId="6325A70C" w14:textId="4675DA65" w:rsidR="00552E07" w:rsidRDefault="00552E07" w:rsidP="00552E07">
      <w:r>
        <w:rPr>
          <w:noProof/>
        </w:rPr>
        <w:drawing>
          <wp:inline distT="0" distB="0" distL="0" distR="0" wp14:anchorId="1D9A15FE" wp14:editId="26C43147">
            <wp:extent cx="9972040" cy="29241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29F6" w14:textId="78A7B238" w:rsidR="00552E07" w:rsidRDefault="00552E07" w:rsidP="00552E07"/>
    <w:p w14:paraId="546CF79E" w14:textId="73644A2D" w:rsidR="00552E07" w:rsidRDefault="00552E07" w:rsidP="00552E07"/>
    <w:p w14:paraId="697EA21F" w14:textId="6FE4DC60" w:rsidR="00552E07" w:rsidRDefault="00552E07" w:rsidP="00552E07">
      <w:pPr>
        <w:pStyle w:val="PargrafodaLista"/>
        <w:numPr>
          <w:ilvl w:val="0"/>
          <w:numId w:val="1"/>
        </w:numPr>
      </w:pPr>
      <w:proofErr w:type="spellStart"/>
      <w:r>
        <w:t>index_act</w:t>
      </w:r>
      <w:proofErr w:type="spellEnd"/>
      <w:r>
        <w:t xml:space="preserve"> &gt; </w:t>
      </w:r>
      <w:proofErr w:type="spellStart"/>
      <w:r>
        <w:t>oil_price</w:t>
      </w:r>
      <w:proofErr w:type="spellEnd"/>
    </w:p>
    <w:p w14:paraId="39E7347A" w14:textId="2F827D38" w:rsidR="00552E07" w:rsidRDefault="00552E07" w:rsidP="00552E07">
      <w:r>
        <w:rPr>
          <w:noProof/>
        </w:rPr>
        <w:drawing>
          <wp:inline distT="0" distB="0" distL="0" distR="0" wp14:anchorId="61DBC32B" wp14:editId="584C716D">
            <wp:extent cx="9963785" cy="28987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8D42" w14:textId="77777777" w:rsidR="00552E07" w:rsidRDefault="00552E07">
      <w:r>
        <w:br w:type="page"/>
      </w:r>
    </w:p>
    <w:p w14:paraId="200D0B98" w14:textId="5E4A7F57" w:rsidR="00552E07" w:rsidRDefault="00552E07" w:rsidP="00552E07"/>
    <w:p w14:paraId="6B041BA6" w14:textId="6294182C" w:rsidR="00552E07" w:rsidRDefault="00552E07" w:rsidP="00552E07">
      <w:proofErr w:type="spellStart"/>
      <w:r>
        <w:t>Plot</w:t>
      </w:r>
      <w:proofErr w:type="spellEnd"/>
      <w:r>
        <w:t xml:space="preserve"> Decomposição da Variância</w:t>
      </w:r>
    </w:p>
    <w:p w14:paraId="2BD3BB0E" w14:textId="55B844BD" w:rsidR="00951A6E" w:rsidRDefault="00951A6E" w:rsidP="00552E07">
      <w:r w:rsidRPr="00951A6E">
        <w:drawing>
          <wp:inline distT="0" distB="0" distL="0" distR="0" wp14:anchorId="000142B9" wp14:editId="0DD86D5D">
            <wp:extent cx="9528851" cy="666000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851" cy="66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9E58" w14:textId="69CB21CE" w:rsidR="00951A6E" w:rsidRDefault="00951A6E" w:rsidP="00552E07">
      <w:r>
        <w:br w:type="page"/>
      </w:r>
      <w:r w:rsidRPr="00951A6E">
        <w:lastRenderedPageBreak/>
        <w:drawing>
          <wp:inline distT="0" distB="0" distL="0" distR="0" wp14:anchorId="103608D8" wp14:editId="7E512E1C">
            <wp:extent cx="9874305" cy="666000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305" cy="66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A7A3" w14:textId="5718D764" w:rsidR="00951A6E" w:rsidRDefault="00951A6E" w:rsidP="00552E07">
      <w:r w:rsidRPr="00951A6E">
        <w:lastRenderedPageBreak/>
        <w:drawing>
          <wp:inline distT="0" distB="0" distL="0" distR="0" wp14:anchorId="588DFA7A" wp14:editId="620A7348">
            <wp:extent cx="9379306" cy="666000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306" cy="66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A6E" w:rsidSect="00FD022A">
      <w:pgSz w:w="16838" w:h="11906" w:orient="landscape"/>
      <w:pgMar w:top="142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02B"/>
    <w:multiLevelType w:val="hybridMultilevel"/>
    <w:tmpl w:val="B7CED136"/>
    <w:lvl w:ilvl="0" w:tplc="7678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7"/>
    <w:rsid w:val="00101972"/>
    <w:rsid w:val="00312406"/>
    <w:rsid w:val="00552E07"/>
    <w:rsid w:val="009329D7"/>
    <w:rsid w:val="00951A6E"/>
    <w:rsid w:val="00A847BB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E34C"/>
  <w15:chartTrackingRefBased/>
  <w15:docId w15:val="{82804FDB-58E5-49C3-91F5-3BE08D8E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 Junior</dc:creator>
  <cp:keywords/>
  <dc:description/>
  <cp:lastModifiedBy>Luiz Eduardo Fernandes Junior</cp:lastModifiedBy>
  <cp:revision>4</cp:revision>
  <cp:lastPrinted>2021-03-19T17:31:00Z</cp:lastPrinted>
  <dcterms:created xsi:type="dcterms:W3CDTF">2021-03-19T12:31:00Z</dcterms:created>
  <dcterms:modified xsi:type="dcterms:W3CDTF">2021-03-19T17:31:00Z</dcterms:modified>
</cp:coreProperties>
</file>