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sz w:val="40"/>
        </w:rPr>
      </w:pPr>
      <w:r>
        <w:rPr>
          <w:rFonts w:hint="eastAsia"/>
        </w:rPr>
        <w:t>软件需求规格说明书</w:t>
      </w:r>
    </w:p>
    <w:p>
      <w:pPr>
        <w:pStyle w:val="18"/>
        <w:jc w:val="both"/>
        <w:rPr>
          <w:rFonts w:hint="eastAsia" w:ascii="宋体" w:hAnsi="宋体" w:eastAsia="宋体" w:cs="宋体"/>
          <w:b/>
          <w:bCs w:val="0"/>
          <w:sz w:val="56"/>
          <w:szCs w:val="56"/>
          <w:lang w:val="en-US" w:eastAsia="zh-CN"/>
        </w:rPr>
      </w:pPr>
    </w:p>
    <w:p>
      <w:pPr>
        <w:pStyle w:val="18"/>
        <w:ind w:firstLine="2249" w:firstLineChars="400"/>
        <w:jc w:val="both"/>
        <w:rPr>
          <w:rFonts w:hint="eastAsia" w:ascii="宋体" w:hAnsi="宋体" w:eastAsia="宋体" w:cs="宋体"/>
          <w:b/>
          <w:bCs w:val="0"/>
          <w:sz w:val="56"/>
          <w:szCs w:val="56"/>
          <w:lang w:val="en-US" w:eastAsia="zh-CN"/>
        </w:rPr>
      </w:pPr>
      <w:r>
        <w:rPr>
          <w:rFonts w:hint="eastAsia" w:ascii="宋体" w:hAnsi="宋体" w:eastAsia="宋体" w:cs="宋体"/>
          <w:b/>
          <w:bCs w:val="0"/>
          <w:sz w:val="56"/>
          <w:szCs w:val="56"/>
          <w:lang w:val="en-US" w:eastAsia="zh-CN"/>
        </w:rPr>
        <w:t>手写体识别APP</w:t>
      </w:r>
    </w:p>
    <w:p>
      <w:pPr>
        <w:pStyle w:val="18"/>
        <w:ind w:left="2100" w:leftChars="0" w:firstLine="420" w:firstLineChars="0"/>
        <w:jc w:val="both"/>
        <w:rPr>
          <w:rFonts w:hint="eastAsia" w:ascii="宋体" w:hAnsi="宋体" w:eastAsia="宋体" w:cs="宋体"/>
          <w:b/>
          <w:bCs w:val="0"/>
          <w:sz w:val="56"/>
          <w:szCs w:val="56"/>
          <w:lang w:val="en-US" w:eastAsia="zh-CN"/>
        </w:rPr>
      </w:pPr>
    </w:p>
    <w:p>
      <w:pPr>
        <w:pStyle w:val="30"/>
        <w:rPr>
          <w:rFonts w:hint="eastAsia" w:asciiTheme="minorEastAsia" w:hAnsiTheme="minorEastAsia"/>
        </w:rPr>
      </w:pPr>
    </w:p>
    <w:p>
      <w:pPr>
        <w:pStyle w:val="30"/>
        <w:rPr>
          <w:rFonts w:hint="eastAsia" w:asciiTheme="minorEastAsia" w:hAnsiTheme="minorEastAsia" w:eastAsiaTheme="minorEastAsia"/>
          <w:lang w:val="en-US" w:eastAsia="zh-CN"/>
        </w:rPr>
      </w:pPr>
      <w:r>
        <w:rPr>
          <w:rFonts w:hint="eastAsia" w:asciiTheme="minorEastAsia" w:hAnsiTheme="minorEastAsia"/>
        </w:rPr>
        <w:t>版本：1.</w:t>
      </w:r>
      <w:r>
        <w:rPr>
          <w:rFonts w:hint="eastAsia" w:asciiTheme="minorEastAsia" w:hAnsiTheme="minorEastAsia"/>
          <w:lang w:val="en-US" w:eastAsia="zh-CN"/>
        </w:rPr>
        <w:t>0</w:t>
      </w:r>
    </w:p>
    <w:p>
      <w:pPr>
        <w:pStyle w:val="30"/>
        <w:rPr>
          <w:rFonts w:hint="eastAsia" w:asciiTheme="minorEastAsia" w:hAnsiTheme="minorEastAsia" w:eastAsiaTheme="minorEastAsia"/>
          <w:lang w:eastAsia="zh-CN"/>
        </w:rPr>
      </w:pPr>
      <w:r>
        <w:rPr>
          <w:rFonts w:hint="eastAsia" w:asciiTheme="minorEastAsia" w:hAnsiTheme="minorEastAsia"/>
        </w:rPr>
        <w:t>编订：</w:t>
      </w:r>
      <w:r>
        <w:rPr>
          <w:rFonts w:hint="eastAsia" w:asciiTheme="minorEastAsia" w:hAnsiTheme="minorEastAsia"/>
          <w:lang w:val="en-US" w:eastAsia="zh-CN"/>
        </w:rPr>
        <w:t>林艺薇</w:t>
      </w:r>
    </w:p>
    <w:p>
      <w:pPr>
        <w:pStyle w:val="30"/>
        <w:wordWrap w:val="0"/>
        <w:rPr>
          <w:rFonts w:hint="eastAsia" w:asciiTheme="minorEastAsia" w:hAnsiTheme="minorEastAsia" w:eastAsiaTheme="minorEastAsia"/>
          <w:lang w:eastAsia="zh-CN"/>
        </w:rPr>
      </w:pPr>
      <w:r>
        <w:rPr>
          <w:rFonts w:hint="eastAsia" w:asciiTheme="minorEastAsia" w:hAnsiTheme="minorEastAsia"/>
        </w:rPr>
        <w:t>团队：</w:t>
      </w:r>
      <w:r>
        <w:rPr>
          <w:rFonts w:hint="eastAsia" w:asciiTheme="minorEastAsia" w:hAnsiTheme="minorEastAsia"/>
          <w:lang w:val="en-US" w:eastAsia="zh-CN"/>
        </w:rPr>
        <w:t>没有东西</w:t>
      </w:r>
    </w:p>
    <w:p>
      <w:pPr>
        <w:pStyle w:val="30"/>
        <w:rPr>
          <w:rFonts w:hint="default" w:eastAsiaTheme="minorEastAsia"/>
          <w:lang w:val="en-US" w:eastAsia="zh-CN"/>
        </w:rPr>
      </w:pPr>
      <w:r>
        <w:rPr>
          <w:rFonts w:hint="eastAsia" w:asciiTheme="minorEastAsia" w:hAnsiTheme="minorEastAsia"/>
        </w:rPr>
        <w:t>日期：201</w:t>
      </w:r>
      <w:r>
        <w:rPr>
          <w:rFonts w:hint="eastAsia" w:asciiTheme="minorEastAsia" w:hAnsiTheme="minorEastAsia"/>
          <w:lang w:val="en-US" w:eastAsia="zh-CN"/>
        </w:rPr>
        <w:t>9</w:t>
      </w:r>
      <w:r>
        <w:rPr>
          <w:rFonts w:hint="eastAsia" w:asciiTheme="minorEastAsia" w:hAnsiTheme="minorEastAsia"/>
        </w:rPr>
        <w:t>-10-</w:t>
      </w:r>
      <w:r>
        <w:rPr>
          <w:rFonts w:hint="eastAsia" w:asciiTheme="minorEastAsia" w:hAnsiTheme="minorEastAsia"/>
          <w:lang w:val="en-US" w:eastAsia="zh-CN"/>
        </w:rPr>
        <w:t>22</w:t>
      </w:r>
    </w:p>
    <w:p>
      <w:pPr>
        <w:widowControl/>
        <w:jc w:val="left"/>
      </w:pPr>
      <w:r>
        <w:br w:type="page"/>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sz w:val="44"/>
        </w:rPr>
        <w:t>目 录</w:t>
      </w:r>
    </w:p>
    <w:sdt>
      <w:sdtPr>
        <w:rPr>
          <w:rFonts w:ascii="宋体" w:hAnsi="宋体" w:eastAsia="宋体" w:cstheme="minorBidi"/>
          <w:kern w:val="2"/>
          <w:sz w:val="21"/>
          <w:szCs w:val="22"/>
          <w:lang w:val="en-US" w:eastAsia="zh-CN" w:bidi="ar-SA"/>
        </w:rPr>
        <w:id w:val="147469189"/>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76" w:name="_GoBack"/>
          <w:bookmarkEnd w:id="76"/>
          <w:r>
            <w:rPr>
              <w:rFonts w:ascii="宋体" w:hAnsi="宋体" w:eastAsia="宋体"/>
              <w:sz w:val="21"/>
            </w:rPr>
            <w:t>目录</w:t>
          </w:r>
        </w:p>
        <w:p>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_Toc2064 </w:instrText>
          </w:r>
          <w:r>
            <w:fldChar w:fldCharType="separate"/>
          </w:r>
          <w:r>
            <w:rPr>
              <w:rFonts w:hint="eastAsia" w:asciiTheme="majorEastAsia" w:hAnsiTheme="majorEastAsia" w:eastAsiaTheme="majorEastAsia"/>
              <w:szCs w:val="44"/>
            </w:rPr>
            <w:t>1.引言</w:t>
          </w:r>
          <w:r>
            <w:tab/>
          </w:r>
          <w:r>
            <w:fldChar w:fldCharType="begin"/>
          </w:r>
          <w:r>
            <w:instrText xml:space="preserve"> PAGEREF _Toc2064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_Toc19037 </w:instrText>
          </w:r>
          <w:r>
            <w:fldChar w:fldCharType="separate"/>
          </w:r>
          <w:r>
            <w:rPr>
              <w:rFonts w:hint="eastAsia" w:asciiTheme="minorEastAsia" w:hAnsiTheme="minorEastAsia"/>
            </w:rPr>
            <w:t>1.1目的</w:t>
          </w:r>
          <w:r>
            <w:tab/>
          </w:r>
          <w:r>
            <w:fldChar w:fldCharType="begin"/>
          </w:r>
          <w:r>
            <w:instrText xml:space="preserve"> PAGEREF _Toc19037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_Toc23113 </w:instrText>
          </w:r>
          <w:r>
            <w:fldChar w:fldCharType="separate"/>
          </w:r>
          <w:r>
            <w:rPr>
              <w:rFonts w:hint="eastAsia" w:asciiTheme="minorEastAsia" w:hAnsiTheme="minorEastAsia"/>
            </w:rPr>
            <w:t>1.2范围</w:t>
          </w:r>
          <w:r>
            <w:tab/>
          </w:r>
          <w:r>
            <w:fldChar w:fldCharType="begin"/>
          </w:r>
          <w:r>
            <w:instrText xml:space="preserve"> PAGEREF _Toc23113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_Toc2110 </w:instrText>
          </w:r>
          <w:r>
            <w:fldChar w:fldCharType="separate"/>
          </w:r>
          <w:r>
            <w:rPr>
              <w:rFonts w:hint="eastAsia" w:asciiTheme="minorEastAsia" w:hAnsiTheme="minorEastAsia"/>
            </w:rPr>
            <w:t>1.3定义、简写和缩略语</w:t>
          </w:r>
          <w:r>
            <w:tab/>
          </w:r>
          <w:r>
            <w:fldChar w:fldCharType="begin"/>
          </w:r>
          <w:r>
            <w:instrText xml:space="preserve"> PAGEREF _Toc2110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_Toc32423 </w:instrText>
          </w:r>
          <w:r>
            <w:fldChar w:fldCharType="separate"/>
          </w:r>
          <w:r>
            <w:rPr>
              <w:rFonts w:hint="eastAsia" w:asciiTheme="minorEastAsia" w:hAnsiTheme="minorEastAsia"/>
            </w:rPr>
            <w:t>1.4引用文件</w:t>
          </w:r>
          <w:r>
            <w:tab/>
          </w:r>
          <w:r>
            <w:fldChar w:fldCharType="begin"/>
          </w:r>
          <w:r>
            <w:instrText xml:space="preserve"> PAGEREF _Toc32423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_Toc3648 </w:instrText>
          </w:r>
          <w:r>
            <w:fldChar w:fldCharType="separate"/>
          </w:r>
          <w:r>
            <w:rPr>
              <w:rFonts w:hint="eastAsia" w:asciiTheme="minorEastAsia" w:hAnsiTheme="minorEastAsia"/>
            </w:rPr>
            <w:t>1.5综述</w:t>
          </w:r>
          <w:r>
            <w:tab/>
          </w:r>
          <w:r>
            <w:fldChar w:fldCharType="begin"/>
          </w:r>
          <w:r>
            <w:instrText xml:space="preserve"> PAGEREF _Toc3648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_Toc27625 </w:instrText>
          </w:r>
          <w:r>
            <w:fldChar w:fldCharType="separate"/>
          </w:r>
          <w:r>
            <w:rPr>
              <w:rFonts w:hint="eastAsia" w:asciiTheme="majorEastAsia" w:hAnsiTheme="majorEastAsia" w:eastAsiaTheme="majorEastAsia"/>
              <w:szCs w:val="44"/>
            </w:rPr>
            <w:t>2.总体描述</w:t>
          </w:r>
          <w:r>
            <w:tab/>
          </w:r>
          <w:r>
            <w:fldChar w:fldCharType="begin"/>
          </w:r>
          <w:r>
            <w:instrText xml:space="preserve"> PAGEREF _Toc27625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_Toc16070 </w:instrText>
          </w:r>
          <w:r>
            <w:fldChar w:fldCharType="separate"/>
          </w:r>
          <w:r>
            <w:rPr>
              <w:rFonts w:hint="eastAsia" w:asciiTheme="minorEastAsia" w:hAnsiTheme="minorEastAsia"/>
            </w:rPr>
            <w:t>2.1产品描述</w:t>
          </w:r>
          <w:r>
            <w:tab/>
          </w:r>
          <w:r>
            <w:fldChar w:fldCharType="begin"/>
          </w:r>
          <w:r>
            <w:instrText xml:space="preserve"> PAGEREF _Toc16070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_Toc3861 </w:instrText>
          </w:r>
          <w:r>
            <w:fldChar w:fldCharType="separate"/>
          </w:r>
          <w:r>
            <w:rPr>
              <w:rFonts w:hint="eastAsia" w:asciiTheme="minorEastAsia" w:hAnsiTheme="minorEastAsia"/>
            </w:rPr>
            <w:t>2.2产品功能</w:t>
          </w:r>
          <w:r>
            <w:tab/>
          </w:r>
          <w:r>
            <w:fldChar w:fldCharType="begin"/>
          </w:r>
          <w:r>
            <w:instrText xml:space="preserve"> PAGEREF _Toc3861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_Toc24099 </w:instrText>
          </w:r>
          <w:r>
            <w:fldChar w:fldCharType="separate"/>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lang w:val="en-US" w:eastAsia="zh-CN"/>
            </w:rPr>
            <w:t>3用户特点</w:t>
          </w:r>
          <w:r>
            <w:tab/>
          </w:r>
          <w:r>
            <w:fldChar w:fldCharType="begin"/>
          </w:r>
          <w:r>
            <w:instrText xml:space="preserve"> PAGEREF _Toc24099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_Toc8438 </w:instrText>
          </w:r>
          <w:r>
            <w:fldChar w:fldCharType="separate"/>
          </w:r>
          <w:r>
            <w:rPr>
              <w:rFonts w:hint="eastAsia" w:asciiTheme="minorEastAsia" w:hAnsiTheme="minorEastAsia"/>
              <w:szCs w:val="28"/>
            </w:rPr>
            <w:t>2</w:t>
          </w:r>
          <w:r>
            <w:rPr>
              <w:rFonts w:hint="eastAsia" w:asciiTheme="minorEastAsia" w:hAnsiTheme="minorEastAsia"/>
              <w:szCs w:val="28"/>
              <w:lang w:eastAsia="zh-CN"/>
            </w:rPr>
            <w:t>.</w:t>
          </w:r>
          <w:r>
            <w:rPr>
              <w:rFonts w:hint="eastAsia" w:asciiTheme="minorEastAsia" w:hAnsiTheme="minorEastAsia"/>
              <w:szCs w:val="28"/>
              <w:lang w:val="en-US" w:eastAsia="zh-CN"/>
            </w:rPr>
            <w:t>4约束</w:t>
          </w:r>
          <w:r>
            <w:tab/>
          </w:r>
          <w:r>
            <w:fldChar w:fldCharType="begin"/>
          </w:r>
          <w:r>
            <w:instrText xml:space="preserve"> PAGEREF _Toc8438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_Toc14515 </w:instrText>
          </w:r>
          <w:r>
            <w:fldChar w:fldCharType="separate"/>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lang w:val="en-US" w:eastAsia="zh-CN"/>
            </w:rPr>
            <w:t>5假设和依赖关系</w:t>
          </w:r>
          <w:r>
            <w:tab/>
          </w:r>
          <w:r>
            <w:fldChar w:fldCharType="begin"/>
          </w:r>
          <w:r>
            <w:instrText xml:space="preserve"> PAGEREF _Toc14515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_Toc16462 </w:instrText>
          </w:r>
          <w:r>
            <w:fldChar w:fldCharType="separate"/>
          </w:r>
          <w:r>
            <w:rPr>
              <w:rFonts w:hint="eastAsia" w:asciiTheme="majorEastAsia" w:hAnsiTheme="majorEastAsia" w:eastAsiaTheme="majorEastAsia"/>
              <w:szCs w:val="44"/>
            </w:rPr>
            <w:t>3.具体需求</w:t>
          </w:r>
          <w:r>
            <w:tab/>
          </w:r>
          <w:r>
            <w:fldChar w:fldCharType="begin"/>
          </w:r>
          <w:r>
            <w:instrText xml:space="preserve"> PAGEREF _Toc16462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_Toc11961 </w:instrText>
          </w:r>
          <w:r>
            <w:fldChar w:fldCharType="separate"/>
          </w:r>
          <w:r>
            <w:rPr>
              <w:rFonts w:hint="eastAsia" w:asciiTheme="minorEastAsia" w:hAnsiTheme="minorEastAsia"/>
            </w:rPr>
            <w:t>3.1外部接口需求</w:t>
          </w:r>
          <w:r>
            <w:tab/>
          </w:r>
          <w:r>
            <w:fldChar w:fldCharType="begin"/>
          </w:r>
          <w:r>
            <w:instrText xml:space="preserve"> PAGEREF _Toc11961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_Toc16048 </w:instrText>
          </w:r>
          <w:r>
            <w:fldChar w:fldCharType="separate"/>
          </w:r>
          <w:r>
            <w:rPr>
              <w:rFonts w:hint="eastAsia" w:asciiTheme="minorEastAsia" w:hAnsiTheme="minorEastAsia"/>
              <w:szCs w:val="24"/>
            </w:rPr>
            <w:t>3.1.1用户界面</w:t>
          </w:r>
          <w:r>
            <w:tab/>
          </w:r>
          <w:r>
            <w:fldChar w:fldCharType="begin"/>
          </w:r>
          <w:r>
            <w:instrText xml:space="preserve"> PAGEREF _Toc16048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_Toc31833 </w:instrText>
          </w:r>
          <w:r>
            <w:fldChar w:fldCharType="separate"/>
          </w:r>
          <w:r>
            <w:rPr>
              <w:rFonts w:hint="eastAsia" w:asciiTheme="minorEastAsia" w:hAnsiTheme="minorEastAsia"/>
            </w:rPr>
            <w:t>3.2功能需求</w:t>
          </w:r>
          <w:r>
            <w:tab/>
          </w:r>
          <w:r>
            <w:fldChar w:fldCharType="begin"/>
          </w:r>
          <w:r>
            <w:instrText xml:space="preserve"> PAGEREF _Toc31833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_Toc15652 </w:instrText>
          </w:r>
          <w:r>
            <w:fldChar w:fldCharType="separate"/>
          </w:r>
          <w:r>
            <w:rPr>
              <w:rFonts w:hint="eastAsia" w:asciiTheme="minorEastAsia" w:hAnsiTheme="minorEastAsia"/>
              <w:szCs w:val="24"/>
            </w:rPr>
            <w:t>3.2.</w:t>
          </w:r>
          <w:r>
            <w:rPr>
              <w:rFonts w:hint="eastAsia" w:asciiTheme="minorEastAsia" w:hAnsiTheme="minorEastAsia"/>
              <w:szCs w:val="24"/>
              <w:lang w:val="en-US" w:eastAsia="zh-CN"/>
            </w:rPr>
            <w:t>1 类图</w:t>
          </w:r>
          <w:r>
            <w:tab/>
          </w:r>
          <w:r>
            <w:fldChar w:fldCharType="begin"/>
          </w:r>
          <w:r>
            <w:instrText xml:space="preserve"> PAGEREF _Toc15652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_Toc24329 </w:instrText>
          </w:r>
          <w:r>
            <w:fldChar w:fldCharType="separate"/>
          </w:r>
          <w:r>
            <w:rPr>
              <w:rFonts w:hint="eastAsia" w:asciiTheme="minorEastAsia" w:hAnsiTheme="minorEastAsia"/>
              <w:szCs w:val="24"/>
            </w:rPr>
            <w:t>3.2.2功能描述（概要）</w:t>
          </w:r>
          <w:r>
            <w:tab/>
          </w:r>
          <w:r>
            <w:fldChar w:fldCharType="begin"/>
          </w:r>
          <w:r>
            <w:instrText xml:space="preserve"> PAGEREF _Toc24329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_Toc30446 </w:instrText>
          </w:r>
          <w:r>
            <w:fldChar w:fldCharType="separate"/>
          </w:r>
          <w:r>
            <w:rPr>
              <w:rFonts w:hint="eastAsia" w:asciiTheme="minorEastAsia" w:hAnsiTheme="minorEastAsia"/>
              <w:szCs w:val="24"/>
            </w:rPr>
            <w:t>3.2.3功能描述（详细）</w:t>
          </w:r>
          <w:r>
            <w:tab/>
          </w:r>
          <w:r>
            <w:fldChar w:fldCharType="begin"/>
          </w:r>
          <w:r>
            <w:instrText xml:space="preserve"> PAGEREF _Toc30446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_Toc19654 </w:instrText>
          </w:r>
          <w:r>
            <w:fldChar w:fldCharType="separate"/>
          </w:r>
          <w:r>
            <w:rPr>
              <w:rFonts w:hint="eastAsia" w:asciiTheme="minorEastAsia" w:hAnsiTheme="minorEastAsia"/>
              <w:szCs w:val="24"/>
            </w:rPr>
            <w:t>3.2.4用户场景</w:t>
          </w:r>
          <w:r>
            <w:tab/>
          </w:r>
          <w:r>
            <w:fldChar w:fldCharType="begin"/>
          </w:r>
          <w:r>
            <w:instrText xml:space="preserve"> PAGEREF _Toc19654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_Toc8791 </w:instrText>
          </w:r>
          <w:r>
            <w:fldChar w:fldCharType="separate"/>
          </w:r>
          <w:r>
            <w:rPr>
              <w:rFonts w:hint="eastAsia" w:asciiTheme="minorEastAsia" w:hAnsiTheme="minorEastAsia"/>
            </w:rPr>
            <w:t>3.3性能需求</w:t>
          </w:r>
          <w:r>
            <w:tab/>
          </w:r>
          <w:r>
            <w:fldChar w:fldCharType="begin"/>
          </w:r>
          <w:r>
            <w:instrText xml:space="preserve"> PAGEREF _Toc8791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_Toc19789 </w:instrText>
          </w:r>
          <w:r>
            <w:fldChar w:fldCharType="separate"/>
          </w:r>
          <w:r>
            <w:rPr>
              <w:rFonts w:hint="eastAsia" w:asciiTheme="minorEastAsia" w:hAnsiTheme="minorEastAsia"/>
              <w:szCs w:val="24"/>
            </w:rPr>
            <w:t>3.3.1精度</w:t>
          </w:r>
          <w:r>
            <w:tab/>
          </w:r>
          <w:r>
            <w:fldChar w:fldCharType="begin"/>
          </w:r>
          <w:r>
            <w:instrText xml:space="preserve"> PAGEREF _Toc19789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_Toc30364 </w:instrText>
          </w:r>
          <w:r>
            <w:fldChar w:fldCharType="separate"/>
          </w:r>
          <w:r>
            <w:rPr>
              <w:rFonts w:hint="eastAsia" w:asciiTheme="minorEastAsia" w:hAnsiTheme="minorEastAsia"/>
              <w:szCs w:val="24"/>
            </w:rPr>
            <w:t>3.3.2移植性</w:t>
          </w:r>
          <w:r>
            <w:tab/>
          </w:r>
          <w:r>
            <w:fldChar w:fldCharType="begin"/>
          </w:r>
          <w:r>
            <w:instrText xml:space="preserve"> PAGEREF _Toc30364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_Toc13446 </w:instrText>
          </w:r>
          <w:r>
            <w:fldChar w:fldCharType="separate"/>
          </w:r>
          <w:r>
            <w:rPr>
              <w:rFonts w:hint="eastAsia" w:asciiTheme="minorEastAsia" w:hAnsiTheme="minorEastAsia"/>
              <w:szCs w:val="24"/>
            </w:rPr>
            <w:t>3.3.3稳定性</w:t>
          </w:r>
          <w:r>
            <w:tab/>
          </w:r>
          <w:r>
            <w:fldChar w:fldCharType="begin"/>
          </w:r>
          <w:r>
            <w:instrText xml:space="preserve"> PAGEREF _Toc13446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_Toc25591 </w:instrText>
          </w:r>
          <w:r>
            <w:fldChar w:fldCharType="separate"/>
          </w:r>
          <w:r>
            <w:rPr>
              <w:rFonts w:hint="eastAsia" w:asciiTheme="majorEastAsia" w:hAnsiTheme="majorEastAsia" w:eastAsiaTheme="majorEastAsia"/>
              <w:szCs w:val="44"/>
            </w:rPr>
            <w:t>4.验收验证标准</w:t>
          </w:r>
          <w:r>
            <w:tab/>
          </w:r>
          <w:r>
            <w:fldChar w:fldCharType="begin"/>
          </w:r>
          <w:r>
            <w:instrText xml:space="preserve"> PAGEREF _Toc25591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_Toc5640 </w:instrText>
          </w:r>
          <w:r>
            <w:fldChar w:fldCharType="separate"/>
          </w:r>
          <w:r>
            <w:rPr>
              <w:rFonts w:hint="eastAsia" w:asciiTheme="majorEastAsia" w:hAnsiTheme="majorEastAsia" w:eastAsiaTheme="majorEastAsia"/>
              <w:szCs w:val="44"/>
            </w:rPr>
            <w:t>附录A:待定项</w:t>
          </w:r>
          <w:r>
            <w:tab/>
          </w:r>
          <w:r>
            <w:fldChar w:fldCharType="begin"/>
          </w:r>
          <w:r>
            <w:instrText xml:space="preserve"> PAGEREF _Toc5640 </w:instrText>
          </w:r>
          <w:r>
            <w:fldChar w:fldCharType="separate"/>
          </w:r>
          <w:r>
            <w:t>12</w:t>
          </w:r>
          <w:r>
            <w:fldChar w:fldCharType="end"/>
          </w:r>
          <w:r>
            <w:fldChar w:fldCharType="end"/>
          </w:r>
        </w:p>
        <w:p>
          <w:r>
            <w:fldChar w:fldCharType="end"/>
          </w:r>
        </w:p>
      </w:sdtContent>
    </w:sdt>
    <w:p>
      <w:pPr>
        <w:widowControl/>
        <w:jc w:val="left"/>
        <w:outlineLvl w:val="0"/>
        <w:rPr>
          <w:rFonts w:asciiTheme="majorEastAsia" w:hAnsiTheme="majorEastAsia" w:eastAsiaTheme="majorEastAsia"/>
          <w:b/>
          <w:sz w:val="44"/>
          <w:szCs w:val="44"/>
        </w:rPr>
      </w:pPr>
      <w:r>
        <w:rPr>
          <w:rFonts w:asciiTheme="minorEastAsia" w:hAnsiTheme="minorEastAsia"/>
          <w:sz w:val="24"/>
          <w:szCs w:val="24"/>
        </w:rPr>
        <w:br w:type="page"/>
      </w:r>
      <w:bookmarkStart w:id="0" w:name="_Toc433529727"/>
      <w:bookmarkStart w:id="1" w:name="_Toc2064"/>
      <w:bookmarkStart w:id="2" w:name="_Toc433529733"/>
      <w:r>
        <w:rPr>
          <w:rFonts w:hint="eastAsia" w:asciiTheme="majorEastAsia" w:hAnsiTheme="majorEastAsia" w:eastAsiaTheme="majorEastAsia"/>
          <w:b/>
          <w:sz w:val="44"/>
          <w:szCs w:val="44"/>
        </w:rPr>
        <w:t>1.引言</w:t>
      </w:r>
      <w:bookmarkEnd w:id="0"/>
      <w:bookmarkEnd w:id="1"/>
    </w:p>
    <w:p>
      <w:pPr>
        <w:outlineLvl w:val="1"/>
        <w:rPr>
          <w:rFonts w:asciiTheme="minorEastAsia" w:hAnsiTheme="minorEastAsia"/>
          <w:b/>
          <w:sz w:val="28"/>
        </w:rPr>
      </w:pPr>
      <w:bookmarkStart w:id="3" w:name="_Toc433529728"/>
      <w:bookmarkStart w:id="4" w:name="_Toc29799"/>
      <w:bookmarkStart w:id="5" w:name="_Toc19037"/>
      <w:r>
        <w:rPr>
          <w:rFonts w:hint="eastAsia" w:asciiTheme="minorEastAsia" w:hAnsiTheme="minorEastAsia"/>
          <w:b/>
          <w:sz w:val="28"/>
        </w:rPr>
        <w:t>1.1目的</w:t>
      </w:r>
      <w:bookmarkEnd w:id="3"/>
      <w:bookmarkEnd w:id="4"/>
      <w:bookmarkEnd w:id="5"/>
    </w:p>
    <w:p>
      <w:pPr>
        <w:ind w:firstLine="420"/>
        <w:rPr>
          <w:sz w:val="24"/>
          <w:szCs w:val="24"/>
        </w:rPr>
      </w:pPr>
      <w:r>
        <w:rPr>
          <w:rFonts w:hint="eastAsia"/>
          <w:sz w:val="24"/>
          <w:szCs w:val="24"/>
        </w:rPr>
        <w:t>本文档的目的是详细地介绍</w:t>
      </w:r>
      <w:r>
        <w:rPr>
          <w:rFonts w:hint="eastAsia"/>
          <w:sz w:val="24"/>
          <w:szCs w:val="24"/>
          <w:lang w:val="en-US" w:eastAsia="zh-CN"/>
        </w:rPr>
        <w:t>手写识别四则运算APP</w:t>
      </w:r>
      <w:r>
        <w:rPr>
          <w:rFonts w:hint="eastAsia"/>
          <w:sz w:val="24"/>
          <w:szCs w:val="24"/>
        </w:rPr>
        <w:t>所包含的需求，以便客户能够确认产品的确切需求以及开发人员能够根据需求设计，以下叙述将结合文字描述，流程图，界面原型以及类图等来描述</w:t>
      </w:r>
      <w:r>
        <w:rPr>
          <w:rFonts w:hint="eastAsia"/>
          <w:sz w:val="24"/>
          <w:szCs w:val="24"/>
          <w:lang w:val="en-US" w:eastAsia="zh-CN"/>
        </w:rPr>
        <w:t>手写识别四则运算APP</w:t>
      </w:r>
      <w:r>
        <w:rPr>
          <w:rFonts w:hint="eastAsia"/>
          <w:sz w:val="24"/>
          <w:szCs w:val="24"/>
        </w:rPr>
        <w:t>的功能，性能，用户界面，运行环境，外部接口以及针对用户操作给出的各种响应。</w:t>
      </w:r>
    </w:p>
    <w:p>
      <w:pPr>
        <w:rPr>
          <w:sz w:val="24"/>
          <w:szCs w:val="24"/>
        </w:rPr>
      </w:pPr>
      <w:r>
        <w:rPr>
          <w:rFonts w:hint="eastAsia"/>
          <w:sz w:val="24"/>
          <w:szCs w:val="24"/>
        </w:rPr>
        <w:tab/>
      </w:r>
      <w:r>
        <w:rPr>
          <w:rFonts w:hint="eastAsia"/>
          <w:sz w:val="24"/>
          <w:szCs w:val="24"/>
        </w:rPr>
        <w:t>本文档的预期读者有客户，项目经理，开发人员以及跟该项目相关的其他竞争人员和无关人员。</w:t>
      </w:r>
    </w:p>
    <w:p>
      <w:pPr>
        <w:outlineLvl w:val="1"/>
        <w:rPr>
          <w:rFonts w:asciiTheme="minorEastAsia" w:hAnsiTheme="minorEastAsia"/>
          <w:b/>
          <w:sz w:val="28"/>
        </w:rPr>
      </w:pPr>
      <w:bookmarkStart w:id="6" w:name="_Toc433529729"/>
      <w:bookmarkStart w:id="7" w:name="_Toc19396"/>
      <w:bookmarkStart w:id="8" w:name="_Toc23113"/>
      <w:r>
        <w:rPr>
          <w:rFonts w:hint="eastAsia" w:asciiTheme="minorEastAsia" w:hAnsiTheme="minorEastAsia"/>
          <w:b/>
          <w:sz w:val="28"/>
        </w:rPr>
        <w:t>1.2范围</w:t>
      </w:r>
      <w:bookmarkEnd w:id="6"/>
      <w:bookmarkEnd w:id="7"/>
      <w:bookmarkEnd w:id="8"/>
    </w:p>
    <w:p>
      <w:r>
        <w:rPr>
          <w:rFonts w:hint="eastAsia"/>
        </w:rPr>
        <w:tab/>
      </w:r>
      <w:r>
        <w:rPr>
          <w:rFonts w:hint="eastAsia"/>
          <w:sz w:val="24"/>
          <w:szCs w:val="24"/>
        </w:rPr>
        <w:t>本文档介绍的产品为</w:t>
      </w:r>
      <w:r>
        <w:rPr>
          <w:rFonts w:hint="eastAsia"/>
          <w:sz w:val="24"/>
          <w:szCs w:val="24"/>
          <w:lang w:val="en-US" w:eastAsia="zh-CN"/>
        </w:rPr>
        <w:t>手写识别四则运算APP</w:t>
      </w:r>
      <w:r>
        <w:rPr>
          <w:rFonts w:hint="eastAsia"/>
          <w:sz w:val="24"/>
          <w:szCs w:val="24"/>
        </w:rPr>
        <w:t>，该</w:t>
      </w:r>
      <w:r>
        <w:rPr>
          <w:rFonts w:hint="eastAsia"/>
          <w:sz w:val="24"/>
          <w:szCs w:val="24"/>
          <w:lang w:val="en-US" w:eastAsia="zh-CN"/>
        </w:rPr>
        <w:t>APP软件面向</w:t>
      </w:r>
      <w:r>
        <w:rPr>
          <w:rFonts w:hint="eastAsia"/>
          <w:sz w:val="24"/>
          <w:szCs w:val="24"/>
        </w:rPr>
        <w:t>所有</w:t>
      </w:r>
      <w:r>
        <w:rPr>
          <w:rFonts w:hint="eastAsia"/>
          <w:sz w:val="24"/>
          <w:szCs w:val="24"/>
          <w:lang w:val="en-US" w:eastAsia="zh-CN"/>
        </w:rPr>
        <w:t>学习四则运算的小学生</w:t>
      </w:r>
      <w:r>
        <w:rPr>
          <w:rFonts w:hint="eastAsia"/>
          <w:sz w:val="24"/>
          <w:szCs w:val="24"/>
        </w:rPr>
        <w:t>，</w:t>
      </w:r>
      <w:r>
        <w:rPr>
          <w:rFonts w:hint="eastAsia"/>
          <w:sz w:val="24"/>
          <w:szCs w:val="24"/>
          <w:lang w:val="en-US" w:eastAsia="zh-CN"/>
        </w:rPr>
        <w:t>需要记录大量数据的记货员，以及对手写体识别软件感兴趣的人群等，抛弃原有的计算器的输入，采用手写识别的方式，简化常规计算器计算多项四则运算时的复杂步骤，并缩短输入时间</w:t>
      </w:r>
      <w:r>
        <w:rPr>
          <w:rFonts w:hint="eastAsia"/>
          <w:sz w:val="24"/>
          <w:szCs w:val="24"/>
        </w:rPr>
        <w:t>。该系统的目的是能替代原本</w:t>
      </w:r>
      <w:r>
        <w:rPr>
          <w:rFonts w:hint="eastAsia"/>
          <w:sz w:val="24"/>
          <w:szCs w:val="24"/>
          <w:lang w:val="en-US" w:eastAsia="zh-CN"/>
        </w:rPr>
        <w:t>手机系统中自带的计算机</w:t>
      </w:r>
      <w:r>
        <w:rPr>
          <w:rFonts w:hint="eastAsia"/>
          <w:sz w:val="24"/>
          <w:szCs w:val="24"/>
        </w:rPr>
        <w:t>，</w:t>
      </w:r>
      <w:r>
        <w:rPr>
          <w:rFonts w:hint="eastAsia"/>
          <w:sz w:val="24"/>
          <w:szCs w:val="24"/>
          <w:lang w:val="en-US" w:eastAsia="zh-CN"/>
        </w:rPr>
        <w:t>进行多项四则运算</w:t>
      </w:r>
      <w:r>
        <w:rPr>
          <w:rFonts w:hint="eastAsia"/>
          <w:sz w:val="24"/>
          <w:szCs w:val="24"/>
        </w:rPr>
        <w:t>，</w:t>
      </w:r>
      <w:r>
        <w:rPr>
          <w:rFonts w:hint="eastAsia"/>
          <w:sz w:val="24"/>
          <w:szCs w:val="24"/>
          <w:lang w:val="en-US" w:eastAsia="zh-CN"/>
        </w:rPr>
        <w:t>手写输入后</w:t>
      </w:r>
      <w:r>
        <w:rPr>
          <w:rFonts w:hint="eastAsia"/>
          <w:sz w:val="24"/>
          <w:szCs w:val="24"/>
        </w:rPr>
        <w:t>自动完成繁琐</w:t>
      </w:r>
      <w:r>
        <w:rPr>
          <w:rFonts w:hint="eastAsia"/>
          <w:sz w:val="24"/>
          <w:szCs w:val="24"/>
          <w:lang w:val="en-US" w:eastAsia="zh-CN"/>
        </w:rPr>
        <w:t>的计算操作</w:t>
      </w:r>
      <w:r>
        <w:rPr>
          <w:rFonts w:hint="eastAsia"/>
          <w:sz w:val="24"/>
          <w:szCs w:val="24"/>
        </w:rPr>
        <w:t>，节省用户的宝贵时间。</w:t>
      </w:r>
      <w:r>
        <w:t xml:space="preserve"> </w:t>
      </w:r>
    </w:p>
    <w:p>
      <w:pPr>
        <w:outlineLvl w:val="1"/>
        <w:rPr>
          <w:rFonts w:asciiTheme="minorEastAsia" w:hAnsiTheme="minorEastAsia"/>
          <w:b/>
          <w:sz w:val="28"/>
        </w:rPr>
      </w:pPr>
      <w:bookmarkStart w:id="9" w:name="_Toc9677"/>
      <w:bookmarkStart w:id="10" w:name="_Toc433529730"/>
      <w:bookmarkStart w:id="11" w:name="_Toc2110"/>
      <w:r>
        <w:rPr>
          <w:rFonts w:hint="eastAsia" w:asciiTheme="minorEastAsia" w:hAnsiTheme="minorEastAsia"/>
          <w:b/>
          <w:sz w:val="28"/>
        </w:rPr>
        <w:t>1.3定义、简写和缩略语</w:t>
      </w:r>
      <w:bookmarkEnd w:id="9"/>
      <w:bookmarkEnd w:id="10"/>
      <w:bookmarkEnd w:id="11"/>
    </w:p>
    <w:p>
      <w:pPr>
        <w:rPr>
          <w:sz w:val="24"/>
          <w:szCs w:val="24"/>
        </w:rPr>
      </w:pPr>
      <w:r>
        <w:rPr>
          <w:rFonts w:hint="eastAsia"/>
          <w:sz w:val="24"/>
          <w:szCs w:val="24"/>
        </w:rPr>
        <w:t>（1）PM:项目经理。</w:t>
      </w:r>
    </w:p>
    <w:p>
      <w:pPr>
        <w:rPr>
          <w:sz w:val="24"/>
          <w:szCs w:val="24"/>
        </w:rPr>
      </w:pPr>
      <w:r>
        <w:rPr>
          <w:rFonts w:hint="eastAsia"/>
          <w:sz w:val="24"/>
          <w:szCs w:val="24"/>
        </w:rPr>
        <w:t>（2）开发人员:开发本文档所介绍的产品的程序员。</w:t>
      </w:r>
    </w:p>
    <w:p>
      <w:pPr>
        <w:outlineLvl w:val="1"/>
        <w:rPr>
          <w:rFonts w:asciiTheme="minorEastAsia" w:hAnsiTheme="minorEastAsia"/>
          <w:b/>
          <w:sz w:val="28"/>
        </w:rPr>
      </w:pPr>
      <w:bookmarkStart w:id="12" w:name="_Toc19844"/>
      <w:bookmarkStart w:id="13" w:name="_Toc433529731"/>
      <w:bookmarkStart w:id="14" w:name="_Toc32423"/>
      <w:r>
        <w:rPr>
          <w:rFonts w:hint="eastAsia" w:asciiTheme="minorEastAsia" w:hAnsiTheme="minorEastAsia"/>
          <w:b/>
          <w:sz w:val="28"/>
        </w:rPr>
        <w:t>1.4引用文件</w:t>
      </w:r>
      <w:bookmarkEnd w:id="12"/>
      <w:bookmarkEnd w:id="13"/>
      <w:bookmarkEnd w:id="14"/>
    </w:p>
    <w:p>
      <w:pPr>
        <w:rPr>
          <w:rFonts w:asciiTheme="minorEastAsia" w:hAnsiTheme="minorEastAsia"/>
          <w:szCs w:val="21"/>
        </w:rPr>
      </w:pPr>
      <w:r>
        <w:rPr>
          <w:rFonts w:hint="eastAsia" w:asciiTheme="minorEastAsia" w:hAnsiTheme="minorEastAsia"/>
          <w:b/>
          <w:sz w:val="28"/>
        </w:rPr>
        <w:tab/>
      </w:r>
      <w:r>
        <w:rPr>
          <w:rFonts w:hint="eastAsia" w:asciiTheme="minorEastAsia" w:hAnsiTheme="minorEastAsia"/>
          <w:sz w:val="24"/>
          <w:szCs w:val="24"/>
        </w:rPr>
        <w:t>待定项</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hint="eastAsia" w:asciiTheme="minorEastAsia" w:hAnsiTheme="minorEastAsia"/>
          <w:sz w:val="24"/>
          <w:szCs w:val="24"/>
        </w:rPr>
        <w:instrText xml:space="preserve">= 1 \* ROMAN</w:instrText>
      </w:r>
      <w:r>
        <w:rPr>
          <w:rFonts w:asciiTheme="minorEastAsia" w:hAnsiTheme="minorEastAsia"/>
          <w:sz w:val="24"/>
          <w:szCs w:val="24"/>
        </w:rPr>
        <w:instrText xml:space="preserve"> </w:instrText>
      </w:r>
      <w:r>
        <w:rPr>
          <w:rFonts w:asciiTheme="minorEastAsia" w:hAnsiTheme="minorEastAsia"/>
          <w:sz w:val="24"/>
          <w:szCs w:val="24"/>
        </w:rPr>
        <w:fldChar w:fldCharType="separate"/>
      </w:r>
      <w:r>
        <w:rPr>
          <w:rFonts w:asciiTheme="minorEastAsia" w:hAnsiTheme="minorEastAsia"/>
          <w:sz w:val="24"/>
          <w:szCs w:val="24"/>
        </w:rPr>
        <w:t>I</w:t>
      </w:r>
      <w:r>
        <w:rPr>
          <w:rFonts w:asciiTheme="minorEastAsia" w:hAnsiTheme="minorEastAsia"/>
          <w:sz w:val="24"/>
          <w:szCs w:val="24"/>
        </w:rPr>
        <w:fldChar w:fldCharType="end"/>
      </w:r>
    </w:p>
    <w:p>
      <w:pPr>
        <w:outlineLvl w:val="1"/>
        <w:rPr>
          <w:rFonts w:asciiTheme="minorEastAsia" w:hAnsiTheme="minorEastAsia"/>
          <w:b/>
          <w:sz w:val="28"/>
        </w:rPr>
      </w:pPr>
      <w:bookmarkStart w:id="15" w:name="_Toc29278"/>
      <w:bookmarkStart w:id="16" w:name="_Toc433529732"/>
      <w:bookmarkStart w:id="17" w:name="_Toc3648"/>
      <w:r>
        <w:rPr>
          <w:rFonts w:hint="eastAsia" w:asciiTheme="minorEastAsia" w:hAnsiTheme="minorEastAsia"/>
          <w:b/>
          <w:sz w:val="28"/>
        </w:rPr>
        <w:t>1.5综述</w:t>
      </w:r>
      <w:bookmarkEnd w:id="15"/>
      <w:bookmarkEnd w:id="16"/>
      <w:bookmarkEnd w:id="17"/>
    </w:p>
    <w:p>
      <w:pPr>
        <w:ind w:firstLine="420"/>
        <w:rPr>
          <w:sz w:val="24"/>
          <w:szCs w:val="24"/>
        </w:rPr>
      </w:pPr>
      <w:r>
        <w:rPr>
          <w:rFonts w:hint="eastAsia"/>
          <w:sz w:val="24"/>
          <w:szCs w:val="24"/>
        </w:rPr>
        <w:t>本文档第2章将描述影响产品及其需求的一般因素，并提供需求的背景让读者方便理解，在第3章中将会详细的定义需求，在第4章中将给出验收验证标准，第5章预留后期需要补充的需求。</w:t>
      </w:r>
    </w:p>
    <w:p>
      <w:pPr>
        <w:ind w:firstLine="420"/>
        <w:rPr>
          <w:sz w:val="24"/>
          <w:szCs w:val="24"/>
        </w:rPr>
      </w:pPr>
      <w:r>
        <w:rPr>
          <w:rFonts w:hint="eastAsia"/>
          <w:sz w:val="24"/>
          <w:szCs w:val="24"/>
        </w:rPr>
        <w:t>本文档是经过用户访谈，PM结合开发人员共同编写完成的。</w:t>
      </w:r>
    </w:p>
    <w:p>
      <w:pPr>
        <w:jc w:val="left"/>
        <w:outlineLvl w:val="0"/>
        <w:rPr>
          <w:rFonts w:asciiTheme="majorEastAsia" w:hAnsiTheme="majorEastAsia" w:eastAsiaTheme="majorEastAsia"/>
          <w:b/>
          <w:sz w:val="44"/>
          <w:szCs w:val="44"/>
        </w:rPr>
      </w:pPr>
      <w:bookmarkStart w:id="18" w:name="_Toc14213"/>
      <w:bookmarkStart w:id="19" w:name="_Toc27625"/>
      <w:r>
        <w:rPr>
          <w:rFonts w:hint="eastAsia" w:asciiTheme="majorEastAsia" w:hAnsiTheme="majorEastAsia" w:eastAsiaTheme="majorEastAsia"/>
          <w:b/>
          <w:sz w:val="44"/>
          <w:szCs w:val="44"/>
        </w:rPr>
        <w:t>2.总体描述</w:t>
      </w:r>
      <w:bookmarkEnd w:id="2"/>
      <w:bookmarkEnd w:id="18"/>
      <w:bookmarkEnd w:id="19"/>
    </w:p>
    <w:p>
      <w:pPr>
        <w:outlineLvl w:val="1"/>
        <w:rPr>
          <w:rFonts w:hint="eastAsia" w:asciiTheme="minorEastAsia" w:hAnsiTheme="minorEastAsia"/>
          <w:b/>
          <w:sz w:val="28"/>
        </w:rPr>
      </w:pPr>
      <w:bookmarkStart w:id="20" w:name="_Toc30175"/>
      <w:bookmarkStart w:id="21" w:name="_Toc433529734"/>
      <w:bookmarkStart w:id="22" w:name="_Toc16070"/>
      <w:r>
        <w:rPr>
          <w:rFonts w:hint="eastAsia" w:asciiTheme="minorEastAsia" w:hAnsiTheme="minorEastAsia"/>
          <w:b/>
          <w:sz w:val="28"/>
        </w:rPr>
        <w:t>2.1产品描述</w:t>
      </w:r>
      <w:bookmarkEnd w:id="20"/>
      <w:bookmarkEnd w:id="21"/>
      <w:bookmarkEnd w:id="22"/>
    </w:p>
    <w:p>
      <w:pPr>
        <w:ind w:firstLine="420" w:firstLineChars="0"/>
        <w:rPr>
          <w:rFonts w:hint="eastAsia" w:ascii="宋体" w:hAnsi="宋体" w:eastAsia="宋体" w:cs="宋体"/>
          <w:sz w:val="24"/>
          <w:szCs w:val="24"/>
        </w:rPr>
      </w:pPr>
      <w:r>
        <w:rPr>
          <w:rFonts w:hint="eastAsia" w:ascii="宋体" w:hAnsi="宋体" w:eastAsia="宋体" w:cs="宋体"/>
          <w:sz w:val="24"/>
          <w:szCs w:val="24"/>
        </w:rPr>
        <w:t>手写体识别四则运算APP是款操作便捷的产品，它能实现一些简单的四则运算，也能实现一些较为复杂的四则符合运算。对于数量较多的四则运算题，人工计算存在工作量大、耗时长、易出错等缺点，使用该款APP来完成四则运算，能明显提高正确率和计算速度。</w:t>
      </w:r>
    </w:p>
    <w:p>
      <w:pPr>
        <w:ind w:firstLine="420" w:firstLineChars="0"/>
        <w:rPr>
          <w:rFonts w:hint="eastAsia" w:ascii="宋体" w:hAnsi="宋体" w:eastAsia="宋体" w:cs="宋体"/>
          <w:sz w:val="24"/>
          <w:szCs w:val="24"/>
        </w:rPr>
      </w:pPr>
      <w:r>
        <w:rPr>
          <w:rFonts w:hint="eastAsia"/>
        </w:rPr>
        <w:drawing>
          <wp:inline distT="0" distB="0" distL="0" distR="0">
            <wp:extent cx="4907915" cy="3768090"/>
            <wp:effectExtent l="0" t="0" r="14605" b="114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cstate="print"/>
                    <a:srcRect/>
                    <a:stretch>
                      <a:fillRect/>
                    </a:stretch>
                  </pic:blipFill>
                  <pic:spPr>
                    <a:xfrm>
                      <a:off x="0" y="0"/>
                      <a:ext cx="4907915" cy="3768090"/>
                    </a:xfrm>
                    <a:prstGeom prst="rect">
                      <a:avLst/>
                    </a:prstGeom>
                    <a:noFill/>
                    <a:ln w="9525">
                      <a:noFill/>
                      <a:miter lim="800000"/>
                      <a:headEnd/>
                      <a:tailEnd/>
                    </a:ln>
                  </pic:spPr>
                </pic:pic>
              </a:graphicData>
            </a:graphic>
          </wp:inline>
        </w:drawing>
      </w:r>
    </w:p>
    <w:p>
      <w:pPr>
        <w:outlineLvl w:val="1"/>
        <w:rPr>
          <w:rFonts w:asciiTheme="minorEastAsia" w:hAnsiTheme="minorEastAsia"/>
          <w:b/>
          <w:sz w:val="28"/>
        </w:rPr>
      </w:pPr>
      <w:bookmarkStart w:id="23" w:name="_Toc433529735"/>
      <w:bookmarkStart w:id="24" w:name="_Toc3861"/>
      <w:bookmarkStart w:id="25" w:name="_Toc433529736"/>
      <w:bookmarkStart w:id="26" w:name="_Toc22162"/>
      <w:r>
        <w:rPr>
          <w:rFonts w:hint="eastAsia" w:asciiTheme="minorEastAsia" w:hAnsiTheme="minorEastAsia"/>
          <w:b/>
          <w:sz w:val="28"/>
        </w:rPr>
        <w:t>2.2产品功能</w:t>
      </w:r>
      <w:bookmarkEnd w:id="23"/>
      <w:bookmarkEnd w:id="24"/>
    </w:p>
    <w:p>
      <w:pPr>
        <w:ind w:firstLine="420"/>
        <w:rPr>
          <w:rFonts w:hint="eastAsia"/>
          <w:sz w:val="24"/>
          <w:szCs w:val="24"/>
        </w:rPr>
      </w:pPr>
      <w:r>
        <w:rPr>
          <w:rFonts w:hint="eastAsia"/>
          <w:sz w:val="24"/>
          <w:szCs w:val="24"/>
          <w:lang w:val="en-US" w:eastAsia="zh-CN"/>
        </w:rPr>
        <w:t>手写体识别四则运算APP</w:t>
      </w:r>
      <w:r>
        <w:rPr>
          <w:rFonts w:hint="eastAsia"/>
          <w:sz w:val="24"/>
          <w:szCs w:val="24"/>
        </w:rPr>
        <w:t>的主要功能有：</w:t>
      </w:r>
    </w:p>
    <w:p>
      <w:pPr>
        <w:ind w:firstLine="420"/>
        <w:rPr>
          <w:rFonts w:hint="eastAsia"/>
          <w:sz w:val="24"/>
          <w:szCs w:val="24"/>
        </w:rPr>
      </w:pPr>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6"/>
        <w:gridCol w:w="3969"/>
        <w:gridCol w:w="18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功能</w:t>
            </w:r>
          </w:p>
        </w:tc>
        <w:tc>
          <w:tcPr>
            <w:tcW w:w="3969"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概述</w:t>
            </w:r>
          </w:p>
        </w:tc>
        <w:tc>
          <w:tcPr>
            <w:tcW w:w="18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用户</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b w:val="0"/>
                <w:bCs/>
                <w:color w:val="000000" w:themeColor="text1" w:themeShade="BF"/>
              </w:rPr>
            </w:pPr>
            <w:r>
              <w:rPr>
                <w:b w:val="0"/>
                <w:bCs/>
                <w:color w:val="000000" w:themeColor="text1" w:themeShade="BF"/>
              </w:rPr>
              <w:t>手写输入多个数字</w:t>
            </w:r>
          </w:p>
        </w:tc>
        <w:tc>
          <w:tcPr>
            <w:tcW w:w="3969"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通过触屏传入数字内容</w:t>
            </w:r>
          </w:p>
        </w:tc>
        <w:tc>
          <w:tcPr>
            <w:tcW w:w="1893"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使用者</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val="0"/>
                <w:bCs/>
                <w:color w:val="000000" w:themeColor="text1" w:themeShade="BF"/>
              </w:rPr>
            </w:pPr>
            <w:r>
              <w:rPr>
                <w:b w:val="0"/>
                <w:bCs/>
                <w:color w:val="000000" w:themeColor="text1" w:themeShade="BF"/>
              </w:rPr>
              <w:t>手写输入运算符</w:t>
            </w:r>
          </w:p>
        </w:tc>
        <w:tc>
          <w:tcPr>
            <w:tcW w:w="3969" w:type="dxa"/>
          </w:tcPr>
          <w:p>
            <w:pPr>
              <w:jc w:val="center"/>
              <w:rPr>
                <w:color w:val="000000" w:themeColor="text1" w:themeShade="BF"/>
              </w:rPr>
            </w:pPr>
            <w:r>
              <w:rPr>
                <w:color w:val="000000" w:themeColor="text1" w:themeShade="BF"/>
              </w:rPr>
              <w:t>通过触屏传入运算符内容</w:t>
            </w:r>
          </w:p>
        </w:tc>
        <w:tc>
          <w:tcPr>
            <w:tcW w:w="1893" w:type="dxa"/>
          </w:tcPr>
          <w:p>
            <w:pPr>
              <w:jc w:val="center"/>
              <w:rPr>
                <w:color w:val="000000" w:themeColor="text1" w:themeShade="BF"/>
              </w:rPr>
            </w:pPr>
            <w:r>
              <w:rPr>
                <w:color w:val="000000" w:themeColor="text1" w:themeShade="BF"/>
              </w:rPr>
              <w:t>使用者</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b w:val="0"/>
                <w:bCs/>
                <w:color w:val="000000" w:themeColor="text1" w:themeShade="BF"/>
              </w:rPr>
            </w:pPr>
            <w:r>
              <w:rPr>
                <w:rFonts w:hint="eastAsia"/>
                <w:b w:val="0"/>
                <w:bCs/>
                <w:color w:val="000000" w:themeColor="text1" w:themeShade="BF"/>
              </w:rPr>
              <w:t>多个数字的手写体识别</w:t>
            </w:r>
          </w:p>
        </w:tc>
        <w:tc>
          <w:tcPr>
            <w:tcW w:w="3969"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对传入的数字内容进行识别</w:t>
            </w:r>
          </w:p>
        </w:tc>
        <w:tc>
          <w:tcPr>
            <w:tcW w:w="1893"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APP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val="0"/>
                <w:bCs/>
                <w:color w:val="000000" w:themeColor="text1" w:themeShade="BF"/>
              </w:rPr>
            </w:pPr>
            <w:r>
              <w:rPr>
                <w:b w:val="0"/>
                <w:bCs/>
                <w:color w:val="000000" w:themeColor="text1" w:themeShade="BF"/>
              </w:rPr>
              <w:t>运算符的手写体识别</w:t>
            </w:r>
          </w:p>
        </w:tc>
        <w:tc>
          <w:tcPr>
            <w:tcW w:w="3969" w:type="dxa"/>
          </w:tcPr>
          <w:p>
            <w:pPr>
              <w:jc w:val="center"/>
              <w:rPr>
                <w:color w:val="000000" w:themeColor="text1" w:themeShade="BF"/>
              </w:rPr>
            </w:pPr>
            <w:r>
              <w:rPr>
                <w:color w:val="000000" w:themeColor="text1" w:themeShade="BF"/>
              </w:rPr>
              <w:t>对传入的运算符进行识别</w:t>
            </w:r>
          </w:p>
        </w:tc>
        <w:tc>
          <w:tcPr>
            <w:tcW w:w="1893" w:type="dxa"/>
          </w:tcPr>
          <w:p>
            <w:pPr>
              <w:jc w:val="center"/>
              <w:rPr>
                <w:color w:val="000000" w:themeColor="text1" w:themeShade="BF"/>
              </w:rPr>
            </w:pPr>
            <w:r>
              <w:rPr>
                <w:color w:val="000000" w:themeColor="text1" w:themeShade="BF"/>
              </w:rPr>
              <w:t>APP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b w:val="0"/>
                <w:bCs/>
                <w:color w:val="000000" w:themeColor="text1" w:themeShade="BF"/>
              </w:rPr>
            </w:pPr>
            <w:r>
              <w:rPr>
                <w:b w:val="0"/>
                <w:bCs/>
                <w:color w:val="000000" w:themeColor="text1" w:themeShade="BF"/>
              </w:rPr>
              <w:t>清空已识别内容</w:t>
            </w:r>
          </w:p>
        </w:tc>
        <w:tc>
          <w:tcPr>
            <w:tcW w:w="3969"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对已经识别的内容全部删除</w:t>
            </w:r>
          </w:p>
        </w:tc>
        <w:tc>
          <w:tcPr>
            <w:tcW w:w="1893"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使用者</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val="0"/>
                <w:bCs/>
                <w:color w:val="000000" w:themeColor="text1" w:themeShade="BF"/>
              </w:rPr>
            </w:pPr>
            <w:r>
              <w:rPr>
                <w:b w:val="0"/>
                <w:bCs/>
                <w:color w:val="000000" w:themeColor="text1" w:themeShade="BF"/>
              </w:rPr>
              <w:t>擦除屏幕内容</w:t>
            </w:r>
          </w:p>
        </w:tc>
        <w:tc>
          <w:tcPr>
            <w:tcW w:w="3969" w:type="dxa"/>
          </w:tcPr>
          <w:p>
            <w:pPr>
              <w:jc w:val="center"/>
              <w:rPr>
                <w:color w:val="000000" w:themeColor="text1" w:themeShade="BF"/>
              </w:rPr>
            </w:pPr>
            <w:r>
              <w:rPr>
                <w:color w:val="000000" w:themeColor="text1" w:themeShade="BF"/>
              </w:rPr>
              <w:t>存在屏幕上但未识别的内容进行擦除</w:t>
            </w:r>
          </w:p>
        </w:tc>
        <w:tc>
          <w:tcPr>
            <w:tcW w:w="1893" w:type="dxa"/>
          </w:tcPr>
          <w:p>
            <w:pPr>
              <w:jc w:val="center"/>
              <w:rPr>
                <w:color w:val="000000" w:themeColor="text1" w:themeShade="BF"/>
              </w:rPr>
            </w:pPr>
            <w:r>
              <w:rPr>
                <w:color w:val="000000" w:themeColor="text1" w:themeShade="BF"/>
              </w:rPr>
              <w:t>使用者</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Borders>
              <w:left w:val="nil"/>
              <w:right w:val="nil"/>
              <w:insideV w:val="nil"/>
            </w:tcBorders>
            <w:shd w:val="clear" w:color="auto" w:fill="BFBFBF" w:themeFill="text1" w:themeFillTint="3F"/>
          </w:tcPr>
          <w:p>
            <w:pPr>
              <w:jc w:val="center"/>
              <w:rPr>
                <w:b w:val="0"/>
                <w:bCs/>
                <w:color w:val="000000" w:themeColor="text1" w:themeShade="BF"/>
              </w:rPr>
            </w:pPr>
            <w:r>
              <w:rPr>
                <w:b w:val="0"/>
                <w:bCs/>
                <w:color w:val="000000" w:themeColor="text1" w:themeShade="BF"/>
              </w:rPr>
              <w:t>实现四则运算</w:t>
            </w:r>
            <w:r>
              <w:rPr>
                <w:rFonts w:hint="eastAsia"/>
                <w:b w:val="0"/>
                <w:bCs/>
                <w:color w:val="000000" w:themeColor="text1" w:themeShade="BF"/>
              </w:rPr>
              <w:t>，</w:t>
            </w:r>
            <w:r>
              <w:rPr>
                <w:b w:val="0"/>
                <w:bCs/>
                <w:color w:val="000000" w:themeColor="text1" w:themeShade="BF"/>
              </w:rPr>
              <w:t>输出结果</w:t>
            </w:r>
          </w:p>
        </w:tc>
        <w:tc>
          <w:tcPr>
            <w:tcW w:w="3969"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得到完整的四则运算式</w:t>
            </w:r>
            <w:r>
              <w:rPr>
                <w:rFonts w:hint="eastAsia"/>
                <w:color w:val="000000" w:themeColor="text1" w:themeShade="BF"/>
              </w:rPr>
              <w:t>，</w:t>
            </w:r>
            <w:r>
              <w:rPr>
                <w:color w:val="000000" w:themeColor="text1" w:themeShade="BF"/>
              </w:rPr>
              <w:t>进行计算并在屏幕上显示结果</w:t>
            </w:r>
          </w:p>
        </w:tc>
        <w:tc>
          <w:tcPr>
            <w:tcW w:w="1893" w:type="dxa"/>
            <w:tcBorders>
              <w:right w:val="nil"/>
              <w:insideV w:val="nil"/>
            </w:tcBorders>
            <w:shd w:val="clear" w:color="auto" w:fill="BFBFBF" w:themeFill="text1" w:themeFillTint="3F"/>
          </w:tcPr>
          <w:p>
            <w:pPr>
              <w:jc w:val="center"/>
              <w:rPr>
                <w:color w:val="000000" w:themeColor="text1" w:themeShade="BF"/>
              </w:rPr>
            </w:pPr>
            <w:r>
              <w:rPr>
                <w:color w:val="000000" w:themeColor="text1" w:themeShade="BF"/>
              </w:rPr>
              <w:t>APP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26" w:type="dxa"/>
          </w:tcPr>
          <w:p>
            <w:pPr>
              <w:jc w:val="center"/>
              <w:rPr>
                <w:b w:val="0"/>
                <w:bCs/>
                <w:color w:val="000000" w:themeColor="text1" w:themeShade="BF"/>
              </w:rPr>
            </w:pPr>
            <w:r>
              <w:rPr>
                <w:b w:val="0"/>
                <w:bCs/>
                <w:color w:val="000000" w:themeColor="text1" w:themeShade="BF"/>
              </w:rPr>
              <w:t>查看历史数据</w:t>
            </w:r>
          </w:p>
        </w:tc>
        <w:tc>
          <w:tcPr>
            <w:tcW w:w="3969" w:type="dxa"/>
          </w:tcPr>
          <w:p>
            <w:pPr>
              <w:jc w:val="center"/>
              <w:rPr>
                <w:color w:val="000000" w:themeColor="text1" w:themeShade="BF"/>
              </w:rPr>
            </w:pPr>
            <w:r>
              <w:rPr>
                <w:color w:val="000000" w:themeColor="text1" w:themeShade="BF"/>
              </w:rPr>
              <w:t>查看之前运算过的四则运算式和结果</w:t>
            </w:r>
          </w:p>
        </w:tc>
        <w:tc>
          <w:tcPr>
            <w:tcW w:w="1893" w:type="dxa"/>
          </w:tcPr>
          <w:p>
            <w:pPr>
              <w:jc w:val="center"/>
              <w:rPr>
                <w:color w:val="000000" w:themeColor="text1" w:themeShade="BF"/>
              </w:rPr>
            </w:pPr>
            <w:r>
              <w:rPr>
                <w:color w:val="000000" w:themeColor="text1" w:themeShade="BF"/>
              </w:rPr>
              <w:t>使用者</w:t>
            </w:r>
          </w:p>
        </w:tc>
      </w:tr>
    </w:tbl>
    <w:p/>
    <w:p>
      <w:pPr>
        <w:outlineLvl w:val="1"/>
        <w:rPr>
          <w:rFonts w:hint="eastAsia" w:asciiTheme="minorEastAsia" w:hAnsiTheme="minorEastAsia"/>
          <w:b/>
          <w:sz w:val="28"/>
          <w:lang w:val="en-US" w:eastAsia="zh-CN"/>
        </w:rPr>
      </w:pPr>
      <w:bookmarkStart w:id="27" w:name="_Toc24099"/>
      <w:r>
        <w:rPr>
          <w:rFonts w:hint="eastAsia" w:asciiTheme="minorEastAsia" w:hAnsiTheme="minorEastAsia"/>
          <w:b/>
          <w:sz w:val="28"/>
        </w:rPr>
        <w:t>2</w:t>
      </w:r>
      <w:bookmarkEnd w:id="25"/>
      <w:r>
        <w:rPr>
          <w:rFonts w:hint="eastAsia" w:asciiTheme="minorEastAsia" w:hAnsiTheme="minorEastAsia"/>
          <w:b/>
          <w:sz w:val="28"/>
          <w:lang w:eastAsia="zh-CN"/>
        </w:rPr>
        <w:t>.</w:t>
      </w:r>
      <w:r>
        <w:rPr>
          <w:rFonts w:hint="eastAsia" w:asciiTheme="minorEastAsia" w:hAnsiTheme="minorEastAsia"/>
          <w:b/>
          <w:sz w:val="28"/>
          <w:lang w:val="en-US" w:eastAsia="zh-CN"/>
        </w:rPr>
        <w:t>3用户</w:t>
      </w:r>
      <w:bookmarkEnd w:id="26"/>
      <w:r>
        <w:rPr>
          <w:rFonts w:hint="eastAsia" w:asciiTheme="minorEastAsia" w:hAnsiTheme="minorEastAsia"/>
          <w:b/>
          <w:sz w:val="28"/>
          <w:lang w:val="en-US" w:eastAsia="zh-CN"/>
        </w:rPr>
        <w:t>特点</w:t>
      </w:r>
      <w:bookmarkEnd w:id="27"/>
    </w:p>
    <w:p>
      <w:pPr>
        <w:outlineLvl w:val="1"/>
        <w:rPr>
          <w:rFonts w:hint="eastAsia" w:asciiTheme="minorEastAsia" w:hAnsiTheme="minorEastAsia"/>
          <w:b/>
          <w:sz w:val="28"/>
          <w:lang w:val="en-US" w:eastAsia="zh-CN"/>
        </w:rPr>
      </w:pPr>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02"/>
        <w:gridCol w:w="4586"/>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用户</w:t>
            </w:r>
          </w:p>
        </w:tc>
        <w:tc>
          <w:tcPr>
            <w:tcW w:w="4586"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Borders>
              <w:left w:val="nil"/>
              <w:right w:val="nil"/>
              <w:insideV w:val="nil"/>
            </w:tcBorders>
            <w:shd w:val="clear" w:color="auto" w:fill="BFBFBF" w:themeFill="text1" w:themeFillTint="3F"/>
          </w:tcPr>
          <w:p>
            <w:pPr>
              <w:jc w:val="center"/>
              <w:rPr>
                <w:rFonts w:hint="eastAsia" w:eastAsiaTheme="minorEastAsia"/>
                <w:b w:val="0"/>
                <w:bCs/>
                <w:color w:val="000000" w:themeColor="text1" w:themeShade="BF"/>
                <w:lang w:eastAsia="zh-CN"/>
              </w:rPr>
            </w:pPr>
            <w:r>
              <w:rPr>
                <w:rFonts w:hint="eastAsia"/>
                <w:b w:val="0"/>
                <w:bCs/>
                <w:color w:val="000000" w:themeColor="text1" w:themeShade="BF"/>
                <w:lang w:val="en-US" w:eastAsia="zh-CN"/>
              </w:rPr>
              <w:t>小学生</w:t>
            </w:r>
          </w:p>
        </w:tc>
        <w:tc>
          <w:tcPr>
            <w:tcW w:w="4586" w:type="dxa"/>
            <w:tcBorders>
              <w:right w:val="nil"/>
              <w:insideV w:val="nil"/>
            </w:tcBorders>
            <w:shd w:val="clear" w:color="auto" w:fill="BFBFBF" w:themeFill="text1" w:themeFillTint="3F"/>
          </w:tcPr>
          <w:p>
            <w:pPr>
              <w:jc w:val="center"/>
              <w:rPr>
                <w:rFonts w:hint="default" w:eastAsiaTheme="minorEastAsia"/>
                <w:color w:val="000000" w:themeColor="text1" w:themeShade="BF"/>
                <w:lang w:val="en-US" w:eastAsia="zh-CN"/>
              </w:rPr>
            </w:pPr>
            <w:r>
              <w:rPr>
                <w:rFonts w:hint="eastAsia"/>
                <w:color w:val="000000" w:themeColor="text1" w:themeShade="BF"/>
                <w:lang w:val="en-US" w:eastAsia="zh-CN"/>
              </w:rPr>
              <w:t>小学生是在小学上学的学生，在小学数学中的学习仅限于四则运算，而且在他们这个年龄段对新鲜事物容易感到好奇。</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Pr>
          <w:p>
            <w:pPr>
              <w:jc w:val="center"/>
              <w:rPr>
                <w:rFonts w:hint="default" w:eastAsiaTheme="minorEastAsia"/>
                <w:b w:val="0"/>
                <w:bCs/>
                <w:color w:val="000000" w:themeColor="text1" w:themeShade="BF"/>
                <w:lang w:val="en-US" w:eastAsia="zh-CN"/>
              </w:rPr>
            </w:pPr>
            <w:r>
              <w:rPr>
                <w:rFonts w:hint="eastAsia"/>
                <w:b w:val="0"/>
                <w:bCs/>
                <w:color w:val="000000" w:themeColor="text1" w:themeShade="BF"/>
                <w:lang w:val="en-US" w:eastAsia="zh-CN"/>
              </w:rPr>
              <w:t>记货员</w:t>
            </w:r>
          </w:p>
        </w:tc>
        <w:tc>
          <w:tcPr>
            <w:tcW w:w="4586" w:type="dxa"/>
          </w:tcPr>
          <w:p>
            <w:pPr>
              <w:jc w:val="left"/>
              <w:rPr>
                <w:rFonts w:hint="default" w:eastAsiaTheme="minorEastAsia"/>
                <w:color w:val="000000" w:themeColor="text1" w:themeShade="BF"/>
                <w:lang w:val="en-US" w:eastAsia="zh-CN"/>
              </w:rPr>
            </w:pPr>
            <w:r>
              <w:rPr>
                <w:rFonts w:hint="eastAsia"/>
                <w:color w:val="000000" w:themeColor="text1" w:themeShade="BF"/>
                <w:lang w:val="en-US" w:eastAsia="zh-CN"/>
              </w:rPr>
              <w:t>记货员是对商品货品进行统计的人，需要核实进出货的数量。</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402" w:type="dxa"/>
            <w:tcBorders>
              <w:left w:val="nil"/>
              <w:right w:val="nil"/>
              <w:insideV w:val="nil"/>
            </w:tcBorders>
            <w:shd w:val="clear" w:color="auto" w:fill="BFBFBF" w:themeFill="text1" w:themeFillTint="3F"/>
          </w:tcPr>
          <w:p>
            <w:pPr>
              <w:jc w:val="center"/>
              <w:rPr>
                <w:rFonts w:hint="default" w:eastAsiaTheme="minorEastAsia"/>
                <w:b w:val="0"/>
                <w:bCs/>
                <w:color w:val="000000" w:themeColor="text1" w:themeShade="BF"/>
                <w:lang w:val="en-US" w:eastAsia="zh-CN"/>
              </w:rPr>
            </w:pPr>
            <w:r>
              <w:rPr>
                <w:rFonts w:hint="eastAsia"/>
                <w:b w:val="0"/>
                <w:bCs/>
                <w:color w:val="000000" w:themeColor="text1" w:themeShade="BF"/>
                <w:lang w:val="en-US" w:eastAsia="zh-CN"/>
              </w:rPr>
              <w:t>感兴趣的人</w:t>
            </w:r>
          </w:p>
        </w:tc>
        <w:tc>
          <w:tcPr>
            <w:tcW w:w="4586" w:type="dxa"/>
            <w:tcBorders>
              <w:right w:val="nil"/>
              <w:insideV w:val="nil"/>
            </w:tcBorders>
            <w:shd w:val="clear" w:color="auto" w:fill="BFBFBF" w:themeFill="text1" w:themeFillTint="3F"/>
          </w:tcPr>
          <w:p>
            <w:pPr>
              <w:jc w:val="left"/>
              <w:rPr>
                <w:rFonts w:hint="default" w:eastAsiaTheme="minorEastAsia"/>
                <w:color w:val="000000" w:themeColor="text1" w:themeShade="BF"/>
                <w:lang w:val="en-US" w:eastAsia="zh-CN"/>
              </w:rPr>
            </w:pPr>
            <w:r>
              <w:rPr>
                <w:rFonts w:hint="eastAsia"/>
                <w:color w:val="000000" w:themeColor="text1" w:themeShade="BF"/>
                <w:lang w:val="en-US" w:eastAsia="zh-CN"/>
              </w:rPr>
              <w:t>这一类人对智能识别软件较为感兴趣，会在各个平台搜寻不同的智能软件，并进行比较。</w:t>
            </w:r>
          </w:p>
        </w:tc>
      </w:tr>
    </w:tbl>
    <w:p>
      <w:pPr>
        <w:outlineLvl w:val="1"/>
        <w:rPr>
          <w:rFonts w:hint="eastAsia" w:asciiTheme="minorEastAsia" w:hAnsiTheme="minorEastAsia"/>
          <w:b/>
          <w:sz w:val="28"/>
          <w:lang w:val="en-US" w:eastAsia="zh-CN"/>
        </w:rPr>
      </w:pPr>
    </w:p>
    <w:p>
      <w:pPr>
        <w:outlineLvl w:val="1"/>
        <w:rPr>
          <w:rFonts w:hint="eastAsia" w:asciiTheme="minorEastAsia" w:hAnsiTheme="minorEastAsia"/>
          <w:b/>
          <w:sz w:val="28"/>
          <w:szCs w:val="28"/>
          <w:lang w:val="en-US" w:eastAsia="zh-CN"/>
        </w:rPr>
      </w:pPr>
      <w:bookmarkStart w:id="28" w:name="_Toc8438"/>
      <w:r>
        <w:rPr>
          <w:rFonts w:hint="eastAsia" w:asciiTheme="minorEastAsia" w:hAnsiTheme="minorEastAsia"/>
          <w:b/>
          <w:sz w:val="28"/>
          <w:szCs w:val="28"/>
        </w:rPr>
        <w:t>2</w:t>
      </w:r>
      <w:r>
        <w:rPr>
          <w:rFonts w:hint="eastAsia" w:asciiTheme="minorEastAsia" w:hAnsiTheme="minorEastAsia"/>
          <w:b/>
          <w:sz w:val="28"/>
          <w:szCs w:val="28"/>
          <w:lang w:eastAsia="zh-CN"/>
        </w:rPr>
        <w:t>.</w:t>
      </w:r>
      <w:r>
        <w:rPr>
          <w:rFonts w:hint="eastAsia" w:asciiTheme="minorEastAsia" w:hAnsiTheme="minorEastAsia"/>
          <w:b/>
          <w:sz w:val="28"/>
          <w:szCs w:val="28"/>
          <w:lang w:val="en-US" w:eastAsia="zh-CN"/>
        </w:rPr>
        <w:t>4约束</w:t>
      </w:r>
      <w:bookmarkEnd w:id="28"/>
    </w:p>
    <w:p>
      <w:pPr>
        <w:outlineLvl w:val="1"/>
        <w:rPr>
          <w:rFonts w:hint="eastAsia" w:asciiTheme="minorEastAsia" w:hAnsiTheme="minorEastAsia"/>
          <w:b/>
          <w:sz w:val="28"/>
          <w:szCs w:val="28"/>
          <w:lang w:val="en-US" w:eastAsia="zh-CN"/>
        </w:rPr>
      </w:pPr>
    </w:p>
    <w:tbl>
      <w:tblPr>
        <w:tblStyle w:val="21"/>
        <w:tblW w:w="7988" w:type="dxa"/>
        <w:tblInd w:w="534"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0"/>
        <w:gridCol w:w="4728"/>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约束</w:t>
            </w:r>
          </w:p>
        </w:tc>
        <w:tc>
          <w:tcPr>
            <w:tcW w:w="4728"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b w:val="0"/>
                <w:bCs/>
                <w:color w:val="000000" w:themeColor="text1" w:themeShade="BF"/>
              </w:rPr>
            </w:pPr>
            <w:r>
              <w:rPr>
                <w:rFonts w:hint="eastAsia"/>
                <w:b w:val="0"/>
                <w:bCs/>
                <w:color w:val="000000" w:themeColor="text1" w:themeShade="BF"/>
              </w:rPr>
              <w:t>描述</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insideV w:val="nil"/>
            </w:tcBorders>
            <w:shd w:val="clear" w:color="auto" w:fill="BFBFBF" w:themeFill="text1" w:themeFillTint="3F"/>
          </w:tcPr>
          <w:p>
            <w:pPr>
              <w:jc w:val="center"/>
              <w:rPr>
                <w:b w:val="0"/>
                <w:bCs/>
                <w:color w:val="000000" w:themeColor="text1" w:themeShade="BF"/>
              </w:rPr>
            </w:pPr>
            <w:r>
              <w:rPr>
                <w:rFonts w:hint="eastAsia"/>
                <w:b w:val="0"/>
                <w:bCs/>
                <w:color w:val="000000" w:themeColor="text1" w:themeShade="BF"/>
              </w:rPr>
              <w:t>高级语言需求</w:t>
            </w:r>
          </w:p>
        </w:tc>
        <w:tc>
          <w:tcPr>
            <w:tcW w:w="4728" w:type="dxa"/>
            <w:tcBorders>
              <w:right w:val="nil"/>
              <w:insideV w:val="nil"/>
            </w:tcBorders>
            <w:shd w:val="clear" w:color="auto" w:fill="BFBFBF" w:themeFill="text1" w:themeFillTint="3F"/>
          </w:tcPr>
          <w:p>
            <w:pPr>
              <w:jc w:val="left"/>
              <w:rPr>
                <w:rFonts w:hint="default" w:eastAsiaTheme="minorEastAsia"/>
                <w:color w:val="000000" w:themeColor="text1" w:themeShade="BF"/>
                <w:lang w:val="en-US" w:eastAsia="zh-CN"/>
              </w:rPr>
            </w:pPr>
            <w:r>
              <w:rPr>
                <w:rFonts w:hint="eastAsia"/>
                <w:color w:val="000000" w:themeColor="text1" w:themeShade="BF"/>
              </w:rPr>
              <w:t>该客户端将采用</w:t>
            </w:r>
            <w:r>
              <w:rPr>
                <w:rFonts w:hint="eastAsia"/>
                <w:color w:val="000000" w:themeColor="text1" w:themeShade="BF"/>
                <w:lang w:val="en-US" w:eastAsia="zh-CN"/>
              </w:rPr>
              <w:t>Python</w:t>
            </w:r>
            <w:r>
              <w:rPr>
                <w:rFonts w:hint="eastAsia"/>
                <w:color w:val="000000" w:themeColor="text1" w:themeShade="BF"/>
              </w:rPr>
              <w:t>语言编写</w:t>
            </w:r>
            <w:r>
              <w:rPr>
                <w:rFonts w:hint="eastAsia"/>
                <w:color w:val="000000" w:themeColor="text1" w:themeShade="BF"/>
                <w:lang w:eastAsia="zh-CN"/>
              </w:rPr>
              <w:t>，</w:t>
            </w:r>
            <w:r>
              <w:rPr>
                <w:rFonts w:hint="eastAsia"/>
                <w:color w:val="000000" w:themeColor="text1" w:themeShade="BF"/>
              </w:rPr>
              <w:t>这种高级语言对于团队开发人员来说</w:t>
            </w:r>
            <w:r>
              <w:rPr>
                <w:rFonts w:hint="eastAsia"/>
                <w:color w:val="000000" w:themeColor="text1" w:themeShade="BF"/>
                <w:lang w:val="en-US" w:eastAsia="zh-CN"/>
              </w:rPr>
              <w:t>不是很熟悉，开发上有一定难度。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Pr>
          <w:p>
            <w:pPr>
              <w:jc w:val="center"/>
              <w:rPr>
                <w:b w:val="0"/>
                <w:bCs/>
                <w:color w:val="000000" w:themeColor="text1" w:themeShade="BF"/>
              </w:rPr>
            </w:pPr>
            <w:r>
              <w:rPr>
                <w:rFonts w:hint="eastAsia"/>
                <w:b w:val="0"/>
                <w:bCs/>
                <w:color w:val="000000" w:themeColor="text1" w:themeShade="BF"/>
                <w:lang w:val="en-US" w:eastAsia="zh-CN"/>
              </w:rPr>
              <w:t>正确</w:t>
            </w:r>
            <w:r>
              <w:rPr>
                <w:rFonts w:hint="eastAsia"/>
                <w:b w:val="0"/>
                <w:bCs/>
                <w:color w:val="000000" w:themeColor="text1" w:themeShade="BF"/>
              </w:rPr>
              <w:t>性需求</w:t>
            </w:r>
          </w:p>
        </w:tc>
        <w:tc>
          <w:tcPr>
            <w:tcW w:w="4728" w:type="dxa"/>
          </w:tcPr>
          <w:p>
            <w:pPr>
              <w:jc w:val="left"/>
              <w:rPr>
                <w:rFonts w:hint="default" w:eastAsiaTheme="minorEastAsia"/>
                <w:color w:val="000000" w:themeColor="text1" w:themeShade="BF"/>
                <w:lang w:val="en-US" w:eastAsia="zh-CN"/>
              </w:rPr>
            </w:pPr>
            <w:r>
              <w:rPr>
                <w:rFonts w:hint="eastAsia"/>
                <w:color w:val="000000" w:themeColor="text1" w:themeShade="BF"/>
                <w:lang w:val="en-US" w:eastAsia="zh-CN"/>
              </w:rPr>
              <w:t>该软件涉及手写识别，一旦识别错误会造成计算结果错误，因此一定要保证对手写字体识别的准确性。</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0" w:type="dxa"/>
            <w:tcBorders>
              <w:left w:val="nil"/>
              <w:right w:val="nil"/>
              <w:insideV w:val="nil"/>
            </w:tcBorders>
            <w:shd w:val="clear" w:color="auto" w:fill="BFBFBF" w:themeFill="text1" w:themeFillTint="3F"/>
          </w:tcPr>
          <w:p>
            <w:pPr>
              <w:jc w:val="center"/>
              <w:rPr>
                <w:rFonts w:hint="default" w:eastAsiaTheme="minorEastAsia"/>
                <w:b w:val="0"/>
                <w:bCs/>
                <w:color w:val="000000" w:themeColor="text1" w:themeShade="BF"/>
                <w:lang w:val="en-US" w:eastAsia="zh-CN"/>
              </w:rPr>
            </w:pPr>
            <w:r>
              <w:rPr>
                <w:rFonts w:hint="eastAsia"/>
                <w:b w:val="0"/>
                <w:bCs/>
                <w:color w:val="000000" w:themeColor="text1" w:themeShade="BF"/>
                <w:lang w:val="en-US" w:eastAsia="zh-CN"/>
              </w:rPr>
              <w:t>同时识别</w:t>
            </w:r>
          </w:p>
        </w:tc>
        <w:tc>
          <w:tcPr>
            <w:tcW w:w="4728" w:type="dxa"/>
            <w:tcBorders>
              <w:right w:val="nil"/>
              <w:insideV w:val="nil"/>
            </w:tcBorders>
            <w:shd w:val="clear" w:color="auto" w:fill="BFBFBF" w:themeFill="text1" w:themeFillTint="3F"/>
          </w:tcPr>
          <w:p>
            <w:pPr>
              <w:jc w:val="left"/>
              <w:rPr>
                <w:rFonts w:hint="default" w:eastAsiaTheme="minorEastAsia"/>
                <w:color w:val="000000" w:themeColor="text1" w:themeShade="BF"/>
                <w:lang w:val="en-US" w:eastAsia="zh-CN"/>
              </w:rPr>
            </w:pPr>
            <w:r>
              <w:rPr>
                <w:rFonts w:hint="eastAsia"/>
                <w:color w:val="000000" w:themeColor="text1" w:themeShade="BF"/>
                <w:lang w:val="en-US" w:eastAsia="zh-CN"/>
              </w:rPr>
              <w:t>该软件涉及到的手写识别需要能识别写在屏幕上的一串式子。</w:t>
            </w:r>
          </w:p>
        </w:tc>
      </w:tr>
    </w:tbl>
    <w:p>
      <w:pPr>
        <w:outlineLvl w:val="1"/>
        <w:rPr>
          <w:rFonts w:hint="eastAsia" w:asciiTheme="minorEastAsia" w:hAnsiTheme="minorEastAsia"/>
          <w:b/>
          <w:sz w:val="28"/>
        </w:rPr>
      </w:pPr>
    </w:p>
    <w:p>
      <w:pPr>
        <w:outlineLvl w:val="1"/>
        <w:rPr>
          <w:rFonts w:hint="default" w:asciiTheme="minorEastAsia" w:hAnsiTheme="minorEastAsia"/>
          <w:b/>
          <w:sz w:val="28"/>
          <w:lang w:val="en-US" w:eastAsia="zh-CN"/>
        </w:rPr>
      </w:pPr>
      <w:bookmarkStart w:id="29" w:name="_Toc14515"/>
      <w:r>
        <w:rPr>
          <w:rFonts w:hint="eastAsia" w:asciiTheme="minorEastAsia" w:hAnsiTheme="minorEastAsia"/>
          <w:b/>
          <w:sz w:val="28"/>
        </w:rPr>
        <w:t>2</w:t>
      </w:r>
      <w:r>
        <w:rPr>
          <w:rFonts w:hint="eastAsia" w:asciiTheme="minorEastAsia" w:hAnsiTheme="minorEastAsia"/>
          <w:b/>
          <w:sz w:val="28"/>
          <w:lang w:eastAsia="zh-CN"/>
        </w:rPr>
        <w:t>.</w:t>
      </w:r>
      <w:r>
        <w:rPr>
          <w:rFonts w:hint="eastAsia" w:asciiTheme="minorEastAsia" w:hAnsiTheme="minorEastAsia"/>
          <w:b/>
          <w:sz w:val="28"/>
          <w:lang w:val="en-US" w:eastAsia="zh-CN"/>
        </w:rPr>
        <w:t>5假设和依赖关系</w:t>
      </w:r>
      <w:bookmarkEnd w:id="29"/>
    </w:p>
    <w:p>
      <w:pPr>
        <w:ind w:firstLine="420"/>
        <w:rPr>
          <w:sz w:val="24"/>
          <w:szCs w:val="24"/>
        </w:rPr>
      </w:pPr>
      <w:r>
        <w:rPr>
          <w:rFonts w:hint="eastAsia"/>
          <w:sz w:val="24"/>
          <w:szCs w:val="24"/>
        </w:rPr>
        <w:t>假设方面：</w:t>
      </w:r>
    </w:p>
    <w:p>
      <w:pPr>
        <w:ind w:firstLine="420"/>
        <w:rPr>
          <w:sz w:val="24"/>
          <w:szCs w:val="24"/>
        </w:rPr>
      </w:pPr>
      <w:r>
        <w:rPr>
          <w:rFonts w:hint="eastAsia"/>
          <w:sz w:val="24"/>
          <w:szCs w:val="24"/>
        </w:rPr>
        <w:t>·</w:t>
      </w:r>
      <w:r>
        <w:rPr>
          <w:rFonts w:hint="eastAsia"/>
          <w:sz w:val="24"/>
          <w:szCs w:val="24"/>
          <w:lang w:val="en-US" w:eastAsia="zh-CN"/>
        </w:rPr>
        <w:t>手写识别计算器</w:t>
      </w:r>
      <w:r>
        <w:rPr>
          <w:rFonts w:hint="eastAsia"/>
          <w:sz w:val="24"/>
          <w:szCs w:val="24"/>
        </w:rPr>
        <w:t>的用户均能</w:t>
      </w:r>
      <w:r>
        <w:rPr>
          <w:rFonts w:hint="eastAsia"/>
          <w:sz w:val="24"/>
          <w:szCs w:val="24"/>
          <w:lang w:val="en-US" w:eastAsia="zh-CN"/>
        </w:rPr>
        <w:t>使用手写实现计算器计算功能</w:t>
      </w:r>
      <w:r>
        <w:rPr>
          <w:rFonts w:hint="eastAsia"/>
          <w:sz w:val="24"/>
          <w:szCs w:val="24"/>
        </w:rPr>
        <w:t>。</w:t>
      </w:r>
    </w:p>
    <w:p>
      <w:pPr>
        <w:ind w:firstLine="420"/>
        <w:rPr>
          <w:sz w:val="24"/>
          <w:szCs w:val="24"/>
        </w:rPr>
      </w:pPr>
      <w:r>
        <w:rPr>
          <w:rFonts w:hint="eastAsia"/>
          <w:sz w:val="24"/>
          <w:szCs w:val="24"/>
        </w:rPr>
        <w:t>·开发团队</w:t>
      </w:r>
      <w:r>
        <w:rPr>
          <w:rFonts w:hint="eastAsia"/>
          <w:sz w:val="24"/>
          <w:szCs w:val="24"/>
          <w:lang w:val="en-US" w:eastAsia="zh-CN"/>
        </w:rPr>
        <w:t>学习</w:t>
      </w:r>
      <w:r>
        <w:rPr>
          <w:rFonts w:hint="eastAsia"/>
          <w:sz w:val="24"/>
          <w:szCs w:val="24"/>
        </w:rPr>
        <w:t>掌握开发</w:t>
      </w:r>
      <w:r>
        <w:rPr>
          <w:rFonts w:hint="eastAsia"/>
          <w:sz w:val="24"/>
          <w:szCs w:val="24"/>
          <w:lang w:val="en-US" w:eastAsia="zh-CN"/>
        </w:rPr>
        <w:t>软件</w:t>
      </w:r>
      <w:r>
        <w:rPr>
          <w:rFonts w:hint="eastAsia"/>
          <w:sz w:val="24"/>
          <w:szCs w:val="24"/>
        </w:rPr>
        <w:t>所需的相关知识。</w:t>
      </w:r>
    </w:p>
    <w:p>
      <w:pPr>
        <w:ind w:firstLine="420"/>
        <w:rPr>
          <w:sz w:val="24"/>
          <w:szCs w:val="24"/>
        </w:rPr>
      </w:pPr>
      <w:r>
        <w:rPr>
          <w:rFonts w:hint="eastAsia"/>
          <w:sz w:val="24"/>
          <w:szCs w:val="24"/>
        </w:rPr>
        <w:t>·开发时间</w:t>
      </w:r>
      <w:r>
        <w:rPr>
          <w:rFonts w:hint="eastAsia"/>
          <w:sz w:val="24"/>
          <w:szCs w:val="24"/>
          <w:lang w:val="en-US" w:eastAsia="zh-CN"/>
        </w:rPr>
        <w:t>充足且高效</w:t>
      </w:r>
      <w:r>
        <w:rPr>
          <w:rFonts w:hint="eastAsia"/>
          <w:sz w:val="24"/>
          <w:szCs w:val="24"/>
        </w:rPr>
        <w:t>。</w:t>
      </w:r>
    </w:p>
    <w:p>
      <w:pPr>
        <w:ind w:firstLine="420"/>
        <w:rPr>
          <w:sz w:val="24"/>
          <w:szCs w:val="24"/>
        </w:rPr>
      </w:pPr>
      <w:r>
        <w:rPr>
          <w:rFonts w:hint="eastAsia"/>
          <w:sz w:val="24"/>
          <w:szCs w:val="24"/>
        </w:rPr>
        <w:t>依赖方面：</w:t>
      </w:r>
    </w:p>
    <w:p>
      <w:pPr>
        <w:ind w:firstLine="420"/>
        <w:rPr>
          <w:sz w:val="24"/>
          <w:szCs w:val="24"/>
        </w:rPr>
      </w:pPr>
      <w:r>
        <w:rPr>
          <w:rFonts w:hint="eastAsia"/>
          <w:sz w:val="24"/>
          <w:szCs w:val="24"/>
        </w:rPr>
        <w:t>·</w:t>
      </w:r>
      <w:r>
        <w:rPr>
          <w:rFonts w:hint="eastAsia"/>
          <w:sz w:val="24"/>
          <w:szCs w:val="24"/>
          <w:lang w:val="en-US" w:eastAsia="zh-CN"/>
        </w:rPr>
        <w:t>手写识别计算器的手写识别依赖于核心识别功能</w:t>
      </w:r>
      <w:r>
        <w:rPr>
          <w:rFonts w:hint="eastAsia"/>
          <w:sz w:val="24"/>
          <w:szCs w:val="24"/>
        </w:rPr>
        <w:t>。</w:t>
      </w:r>
    </w:p>
    <w:p>
      <w:pPr>
        <w:ind w:firstLine="420"/>
        <w:rPr>
          <w:rFonts w:hint="eastAsia"/>
          <w:sz w:val="24"/>
          <w:szCs w:val="24"/>
        </w:rPr>
      </w:pPr>
      <w:r>
        <w:rPr>
          <w:rFonts w:hint="eastAsia"/>
          <w:sz w:val="24"/>
          <w:szCs w:val="24"/>
        </w:rPr>
        <w:t>·</w:t>
      </w:r>
      <w:r>
        <w:rPr>
          <w:rFonts w:hint="eastAsia"/>
          <w:sz w:val="24"/>
          <w:szCs w:val="24"/>
          <w:lang w:val="en-US" w:eastAsia="zh-CN"/>
        </w:rPr>
        <w:t>手写识别计算器</w:t>
      </w:r>
      <w:r>
        <w:rPr>
          <w:rFonts w:hint="eastAsia"/>
          <w:sz w:val="24"/>
          <w:szCs w:val="24"/>
        </w:rPr>
        <w:t>的</w:t>
      </w:r>
      <w:r>
        <w:rPr>
          <w:rFonts w:hint="eastAsia"/>
          <w:sz w:val="24"/>
          <w:szCs w:val="24"/>
          <w:lang w:val="en-US" w:eastAsia="zh-CN"/>
        </w:rPr>
        <w:t>计算结果</w:t>
      </w:r>
      <w:r>
        <w:rPr>
          <w:rFonts w:hint="eastAsia"/>
          <w:sz w:val="24"/>
          <w:szCs w:val="24"/>
        </w:rPr>
        <w:t>依赖于</w:t>
      </w:r>
      <w:r>
        <w:rPr>
          <w:rFonts w:hint="eastAsia"/>
          <w:sz w:val="24"/>
          <w:szCs w:val="24"/>
          <w:lang w:val="en-US" w:eastAsia="zh-CN"/>
        </w:rPr>
        <w:t>识别结果</w:t>
      </w:r>
      <w:r>
        <w:rPr>
          <w:rFonts w:hint="eastAsia"/>
          <w:sz w:val="24"/>
          <w:szCs w:val="24"/>
        </w:rPr>
        <w:t>。</w:t>
      </w:r>
    </w:p>
    <w:p>
      <w:pPr>
        <w:numPr>
          <w:ilvl w:val="0"/>
          <w:numId w:val="0"/>
        </w:numPr>
        <w:ind w:leftChars="0" w:firstLine="420" w:firstLineChars="0"/>
        <w:rPr>
          <w:rFonts w:hint="default" w:eastAsiaTheme="minorEastAsia"/>
          <w:sz w:val="24"/>
          <w:szCs w:val="24"/>
          <w:lang w:val="en-US" w:eastAsia="zh-CN"/>
        </w:rPr>
      </w:pPr>
      <w:r>
        <w:rPr>
          <w:rFonts w:hint="eastAsia"/>
          <w:sz w:val="24"/>
          <w:szCs w:val="24"/>
          <w:lang w:val="en-US" w:eastAsia="zh-CN"/>
        </w:rPr>
        <w:t>·手写识别计算器的历史查看功能依赖于结果数据库。</w:t>
      </w:r>
    </w:p>
    <w:p>
      <w:pPr>
        <w:ind w:firstLine="420" w:firstLineChars="0"/>
        <w:rPr>
          <w:rFonts w:hint="eastAsia"/>
          <w:sz w:val="24"/>
          <w:szCs w:val="24"/>
        </w:rPr>
      </w:pPr>
      <w:r>
        <w:rPr>
          <w:rFonts w:hint="eastAsia"/>
          <w:sz w:val="24"/>
          <w:szCs w:val="24"/>
        </w:rPr>
        <w:t>·</w:t>
      </w:r>
      <w:r>
        <w:rPr>
          <w:rFonts w:hint="eastAsia"/>
          <w:sz w:val="24"/>
          <w:szCs w:val="24"/>
          <w:lang w:val="en-US" w:eastAsia="zh-CN"/>
        </w:rPr>
        <w:t>手写识别计算器</w:t>
      </w:r>
      <w:r>
        <w:rPr>
          <w:rFonts w:hint="eastAsia"/>
          <w:sz w:val="24"/>
          <w:szCs w:val="24"/>
        </w:rPr>
        <w:t>的运行依赖于手机端</w:t>
      </w:r>
      <w:r>
        <w:rPr>
          <w:rFonts w:hint="eastAsia"/>
          <w:sz w:val="24"/>
          <w:szCs w:val="24"/>
          <w:lang w:val="en-US" w:eastAsia="zh-CN"/>
        </w:rPr>
        <w:t>应用</w:t>
      </w:r>
      <w:r>
        <w:rPr>
          <w:rFonts w:hint="eastAsia"/>
          <w:sz w:val="24"/>
          <w:szCs w:val="24"/>
        </w:rPr>
        <w:t>。</w:t>
      </w:r>
    </w:p>
    <w:p>
      <w:pPr>
        <w:ind w:firstLine="420" w:firstLineChars="0"/>
        <w:rPr>
          <w:rFonts w:hint="default"/>
          <w:sz w:val="24"/>
          <w:szCs w:val="24"/>
          <w:lang w:val="en-US" w:eastAsia="zh-CN"/>
        </w:rPr>
      </w:pPr>
    </w:p>
    <w:p>
      <w:pPr>
        <w:outlineLvl w:val="0"/>
        <w:rPr>
          <w:rFonts w:asciiTheme="majorEastAsia" w:hAnsiTheme="majorEastAsia" w:eastAsiaTheme="majorEastAsia"/>
          <w:b/>
          <w:sz w:val="44"/>
          <w:szCs w:val="44"/>
        </w:rPr>
      </w:pPr>
      <w:bookmarkStart w:id="30" w:name="_Toc20899"/>
      <w:bookmarkStart w:id="31" w:name="_Toc433529739"/>
      <w:bookmarkStart w:id="32" w:name="_Toc16462"/>
      <w:r>
        <w:rPr>
          <w:rFonts w:hint="eastAsia" w:asciiTheme="majorEastAsia" w:hAnsiTheme="majorEastAsia" w:eastAsiaTheme="majorEastAsia"/>
          <w:b/>
          <w:sz w:val="44"/>
          <w:szCs w:val="44"/>
        </w:rPr>
        <w:t>3.具体需求</w:t>
      </w:r>
      <w:bookmarkEnd w:id="30"/>
      <w:bookmarkEnd w:id="31"/>
      <w:bookmarkEnd w:id="32"/>
    </w:p>
    <w:p>
      <w:pPr>
        <w:outlineLvl w:val="1"/>
        <w:rPr>
          <w:rFonts w:asciiTheme="minorEastAsia" w:hAnsiTheme="minorEastAsia"/>
          <w:b/>
          <w:sz w:val="28"/>
        </w:rPr>
      </w:pPr>
      <w:bookmarkStart w:id="33" w:name="_Toc433529740"/>
      <w:bookmarkStart w:id="34" w:name="_Toc30621"/>
      <w:bookmarkStart w:id="35" w:name="_Toc11961"/>
      <w:r>
        <w:rPr>
          <w:rFonts w:hint="eastAsia" w:asciiTheme="minorEastAsia" w:hAnsiTheme="minorEastAsia"/>
          <w:b/>
          <w:sz w:val="28"/>
        </w:rPr>
        <w:t>3.1外部接口需求</w:t>
      </w:r>
      <w:bookmarkEnd w:id="33"/>
      <w:bookmarkEnd w:id="34"/>
      <w:bookmarkEnd w:id="35"/>
    </w:p>
    <w:p>
      <w:pPr>
        <w:outlineLvl w:val="2"/>
        <w:rPr>
          <w:rFonts w:asciiTheme="minorEastAsia" w:hAnsiTheme="minorEastAsia"/>
          <w:b/>
          <w:sz w:val="24"/>
          <w:szCs w:val="24"/>
        </w:rPr>
      </w:pPr>
      <w:bookmarkStart w:id="36" w:name="_Toc13340"/>
      <w:bookmarkStart w:id="37" w:name="_Toc433529741"/>
      <w:bookmarkStart w:id="38" w:name="_Toc16048"/>
      <w:r>
        <w:rPr>
          <w:rFonts w:hint="eastAsia" w:asciiTheme="minorEastAsia" w:hAnsiTheme="minorEastAsia"/>
          <w:b/>
          <w:sz w:val="24"/>
          <w:szCs w:val="24"/>
        </w:rPr>
        <w:t>3.1.1用户界面</w:t>
      </w:r>
      <w:bookmarkEnd w:id="36"/>
      <w:bookmarkEnd w:id="37"/>
      <w:bookmarkEnd w:id="38"/>
    </w:p>
    <w:p>
      <w:pPr>
        <w:rPr>
          <w:rFonts w:hint="eastAsia"/>
          <w:sz w:val="24"/>
          <w:szCs w:val="24"/>
        </w:rPr>
      </w:pPr>
      <w:r>
        <w:rPr>
          <w:rFonts w:hint="eastAsia"/>
          <w:sz w:val="24"/>
          <w:szCs w:val="24"/>
        </w:rPr>
        <w:tab/>
      </w:r>
      <w:r>
        <w:rPr>
          <w:rFonts w:hint="eastAsia"/>
          <w:sz w:val="24"/>
          <w:szCs w:val="24"/>
        </w:rPr>
        <w:t>·</w:t>
      </w:r>
      <w:r>
        <w:rPr>
          <w:rFonts w:hint="eastAsia"/>
          <w:sz w:val="24"/>
          <w:szCs w:val="24"/>
          <w:lang w:val="en-US" w:eastAsia="zh-CN"/>
        </w:rPr>
        <w:t>手写体识别</w:t>
      </w:r>
      <w:r>
        <w:rPr>
          <w:rFonts w:hint="eastAsia"/>
          <w:sz w:val="24"/>
          <w:szCs w:val="24"/>
        </w:rPr>
        <w:t>界面</w:t>
      </w:r>
    </w:p>
    <w:p>
      <w:pPr>
        <w:rPr>
          <w:rFonts w:hint="eastAsia"/>
          <w:sz w:val="24"/>
          <w:szCs w:val="24"/>
          <w:lang w:eastAsia="zh-CN"/>
        </w:rPr>
      </w:pPr>
    </w:p>
    <w:p>
      <w:pPr>
        <w:rPr>
          <w:rFonts w:hint="default"/>
          <w:sz w:val="24"/>
          <w:szCs w:val="24"/>
          <w:lang w:val="en-US" w:eastAsia="zh-CN"/>
        </w:rPr>
      </w:pPr>
      <w:r>
        <w:rPr>
          <w:rFonts w:hint="eastAsia"/>
          <w:sz w:val="24"/>
          <w:szCs w:val="24"/>
          <w:lang w:val="en-US" w:eastAsia="zh-CN"/>
        </w:rPr>
        <w:t xml:space="preserve">      正常识别界面</w:t>
      </w:r>
    </w:p>
    <w:p>
      <w:pPr>
        <w:rPr>
          <w:rFonts w:hint="eastAsia" w:eastAsiaTheme="minorEastAsia"/>
          <w:sz w:val="24"/>
          <w:szCs w:val="24"/>
          <w:lang w:eastAsia="zh-CN"/>
        </w:rPr>
      </w:pPr>
    </w:p>
    <w:p>
      <w:pPr>
        <w:ind w:firstLine="420"/>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272405" cy="2692400"/>
            <wp:effectExtent l="0" t="0" r="635" b="5080"/>
            <wp:docPr id="3" name="图片 3" descr="IMG_20191023_00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91023_001930"/>
                    <pic:cNvPicPr>
                      <a:picLocks noChangeAspect="1"/>
                    </pic:cNvPicPr>
                  </pic:nvPicPr>
                  <pic:blipFill>
                    <a:blip r:embed="rId6"/>
                    <a:stretch>
                      <a:fillRect/>
                    </a:stretch>
                  </pic:blipFill>
                  <pic:spPr>
                    <a:xfrm>
                      <a:off x="0" y="0"/>
                      <a:ext cx="5272405" cy="2692400"/>
                    </a:xfrm>
                    <a:prstGeom prst="rect">
                      <a:avLst/>
                    </a:prstGeom>
                  </pic:spPr>
                </pic:pic>
              </a:graphicData>
            </a:graphic>
          </wp:inline>
        </w:drawing>
      </w:r>
    </w:p>
    <w:p>
      <w:pPr>
        <w:ind w:firstLine="420"/>
        <w:rPr>
          <w:rFonts w:hint="eastAsia"/>
          <w:sz w:val="24"/>
          <w:szCs w:val="24"/>
          <w:lang w:eastAsia="zh-CN"/>
        </w:rPr>
      </w:pPr>
    </w:p>
    <w:p>
      <w:pPr>
        <w:ind w:firstLine="420"/>
        <w:rPr>
          <w:rFonts w:hint="eastAsia"/>
          <w:sz w:val="24"/>
          <w:szCs w:val="24"/>
          <w:lang w:eastAsia="zh-CN"/>
        </w:rPr>
      </w:pPr>
    </w:p>
    <w:p>
      <w:pPr>
        <w:ind w:firstLine="420"/>
        <w:rPr>
          <w:rFonts w:hint="eastAsia"/>
          <w:sz w:val="24"/>
          <w:szCs w:val="24"/>
          <w:lang w:eastAsia="zh-CN"/>
        </w:rPr>
      </w:pPr>
    </w:p>
    <w:p>
      <w:pPr>
        <w:ind w:firstLine="420"/>
        <w:rPr>
          <w:rFonts w:hint="eastAsia"/>
          <w:sz w:val="24"/>
          <w:szCs w:val="24"/>
          <w:lang w:eastAsia="zh-CN"/>
        </w:rPr>
      </w:pPr>
    </w:p>
    <w:p>
      <w:pPr>
        <w:ind w:firstLine="420"/>
        <w:rPr>
          <w:rFonts w:hint="eastAsia"/>
          <w:sz w:val="24"/>
          <w:szCs w:val="24"/>
          <w:lang w:eastAsia="zh-CN"/>
        </w:rPr>
      </w:pPr>
    </w:p>
    <w:p>
      <w:pPr>
        <w:rPr>
          <w:rFonts w:hint="default"/>
          <w:sz w:val="24"/>
          <w:szCs w:val="24"/>
          <w:lang w:val="en-US" w:eastAsia="zh-CN"/>
        </w:rPr>
      </w:pPr>
      <w:r>
        <w:rPr>
          <w:rFonts w:hint="eastAsia"/>
          <w:sz w:val="24"/>
          <w:szCs w:val="24"/>
          <w:lang w:val="en-US" w:eastAsia="zh-CN"/>
        </w:rPr>
        <w:t xml:space="preserve">     符号书写格式有误提示</w:t>
      </w:r>
    </w:p>
    <w:p>
      <w:pPr>
        <w:ind w:firstLine="420"/>
        <w:rPr>
          <w:rFonts w:hint="eastAsia"/>
          <w:sz w:val="24"/>
          <w:szCs w:val="24"/>
          <w:lang w:eastAsia="zh-CN"/>
        </w:rPr>
      </w:pPr>
      <w:r>
        <w:rPr>
          <w:rFonts w:hint="eastAsia"/>
          <w:sz w:val="24"/>
          <w:szCs w:val="24"/>
          <w:lang w:eastAsia="zh-CN"/>
        </w:rPr>
        <w:drawing>
          <wp:inline distT="0" distB="0" distL="114300" distR="114300">
            <wp:extent cx="5267960" cy="2715895"/>
            <wp:effectExtent l="0" t="0" r="5080" b="12065"/>
            <wp:docPr id="4" name="图片 4" descr="IMG_20191023_00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91023_001849"/>
                    <pic:cNvPicPr>
                      <a:picLocks noChangeAspect="1"/>
                    </pic:cNvPicPr>
                  </pic:nvPicPr>
                  <pic:blipFill>
                    <a:blip r:embed="rId7"/>
                    <a:stretch>
                      <a:fillRect/>
                    </a:stretch>
                  </pic:blipFill>
                  <pic:spPr>
                    <a:xfrm>
                      <a:off x="0" y="0"/>
                      <a:ext cx="5267960" cy="2715895"/>
                    </a:xfrm>
                    <a:prstGeom prst="rect">
                      <a:avLst/>
                    </a:prstGeom>
                  </pic:spPr>
                </pic:pic>
              </a:graphicData>
            </a:graphic>
          </wp:inline>
        </w:drawing>
      </w:r>
    </w:p>
    <w:p>
      <w:pPr>
        <w:ind w:firstLine="420"/>
        <w:rPr>
          <w:rFonts w:hint="eastAsia"/>
          <w:sz w:val="24"/>
          <w:szCs w:val="24"/>
          <w:lang w:eastAsia="zh-CN"/>
        </w:rPr>
      </w:pPr>
    </w:p>
    <w:p>
      <w:pPr>
        <w:ind w:firstLine="420"/>
        <w:rPr>
          <w:rFonts w:hint="eastAsia"/>
          <w:sz w:val="24"/>
          <w:szCs w:val="24"/>
          <w:lang w:eastAsia="zh-CN"/>
        </w:rPr>
      </w:pPr>
    </w:p>
    <w:p>
      <w:pPr>
        <w:rPr>
          <w:rFonts w:hint="eastAsia"/>
          <w:sz w:val="24"/>
          <w:szCs w:val="24"/>
          <w:lang w:val="en-US" w:eastAsia="zh-CN"/>
        </w:rPr>
      </w:pPr>
      <w:r>
        <w:rPr>
          <w:rFonts w:hint="eastAsia"/>
          <w:sz w:val="24"/>
          <w:szCs w:val="24"/>
          <w:lang w:val="en-US" w:eastAsia="zh-CN"/>
        </w:rPr>
        <w:t xml:space="preserve">   查看历史记录界面</w:t>
      </w:r>
    </w:p>
    <w:p>
      <w:pPr>
        <w:rPr>
          <w:rFonts w:hint="eastAsia"/>
          <w:sz w:val="24"/>
          <w:szCs w:val="24"/>
          <w:lang w:val="en-US" w:eastAsia="zh-CN"/>
        </w:rPr>
      </w:pPr>
    </w:p>
    <w:p>
      <w:pPr>
        <w:rPr>
          <w:rFonts w:hint="default"/>
          <w:sz w:val="24"/>
          <w:szCs w:val="24"/>
          <w:lang w:val="en-US" w:eastAsia="zh-CN"/>
        </w:rPr>
      </w:pPr>
      <w:r>
        <w:drawing>
          <wp:inline distT="0" distB="0" distL="114300" distR="114300">
            <wp:extent cx="5268595" cy="2682240"/>
            <wp:effectExtent l="0" t="0" r="444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68595" cy="2682240"/>
                    </a:xfrm>
                    <a:prstGeom prst="rect">
                      <a:avLst/>
                    </a:prstGeom>
                    <a:noFill/>
                    <a:ln>
                      <a:noFill/>
                    </a:ln>
                  </pic:spPr>
                </pic:pic>
              </a:graphicData>
            </a:graphic>
          </wp:inline>
        </w:drawing>
      </w:r>
    </w:p>
    <w:p>
      <w:pPr>
        <w:ind w:firstLine="360"/>
      </w:pPr>
    </w:p>
    <w:p>
      <w:pPr>
        <w:outlineLvl w:val="1"/>
        <w:rPr>
          <w:rFonts w:asciiTheme="minorEastAsia" w:hAnsiTheme="minorEastAsia"/>
          <w:b/>
          <w:sz w:val="28"/>
        </w:rPr>
      </w:pPr>
      <w:bookmarkStart w:id="39" w:name="_Toc22411"/>
      <w:bookmarkStart w:id="40" w:name="_Toc433529745"/>
      <w:bookmarkStart w:id="41" w:name="_Toc31833"/>
      <w:r>
        <w:rPr>
          <w:rFonts w:hint="eastAsia" w:asciiTheme="minorEastAsia" w:hAnsiTheme="minorEastAsia"/>
          <w:b/>
          <w:sz w:val="28"/>
        </w:rPr>
        <w:t>3.2功能需求</w:t>
      </w:r>
      <w:bookmarkEnd w:id="39"/>
      <w:bookmarkEnd w:id="40"/>
      <w:bookmarkEnd w:id="41"/>
    </w:p>
    <w:p>
      <w:pPr>
        <w:outlineLvl w:val="2"/>
        <w:rPr>
          <w:rFonts w:hint="eastAsia" w:asciiTheme="minorEastAsia" w:hAnsiTheme="minorEastAsia"/>
          <w:b/>
          <w:sz w:val="24"/>
          <w:szCs w:val="24"/>
          <w:lang w:val="en-US" w:eastAsia="zh-CN"/>
        </w:rPr>
      </w:pPr>
      <w:bookmarkStart w:id="42" w:name="_Toc433529746"/>
      <w:bookmarkStart w:id="43" w:name="_Toc30181"/>
      <w:bookmarkStart w:id="44" w:name="_Toc15652"/>
      <w:r>
        <w:rPr>
          <w:rFonts w:hint="eastAsia" w:asciiTheme="minorEastAsia" w:hAnsiTheme="minorEastAsia"/>
          <w:b/>
          <w:sz w:val="24"/>
          <w:szCs w:val="24"/>
        </w:rPr>
        <w:t>3.2.</w:t>
      </w:r>
      <w:bookmarkEnd w:id="42"/>
      <w:bookmarkEnd w:id="43"/>
      <w:r>
        <w:rPr>
          <w:rFonts w:hint="eastAsia" w:asciiTheme="minorEastAsia" w:hAnsiTheme="minorEastAsia"/>
          <w:b/>
          <w:sz w:val="24"/>
          <w:szCs w:val="24"/>
          <w:lang w:val="en-US" w:eastAsia="zh-CN"/>
        </w:rPr>
        <w:t>1 类图</w:t>
      </w:r>
      <w:bookmarkEnd w:id="44"/>
    </w:p>
    <w:p>
      <w:pPr>
        <w:outlineLvl w:val="2"/>
        <w:rPr>
          <w:rFonts w:hint="eastAsia" w:asciiTheme="minorEastAsia" w:hAnsiTheme="minorEastAsia" w:eastAsiaTheme="minorEastAsia"/>
          <w:sz w:val="24"/>
          <w:szCs w:val="24"/>
          <w:lang w:eastAsia="zh-CN"/>
        </w:rPr>
      </w:pPr>
      <w:bookmarkStart w:id="45" w:name="_Toc29072"/>
      <w:bookmarkStart w:id="46" w:name="_Toc1567"/>
      <w:r>
        <w:drawing>
          <wp:inline distT="0" distB="0" distL="114300" distR="114300">
            <wp:extent cx="5271135" cy="4227195"/>
            <wp:effectExtent l="0" t="0" r="190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1135" cy="4227195"/>
                    </a:xfrm>
                    <a:prstGeom prst="rect">
                      <a:avLst/>
                    </a:prstGeom>
                    <a:noFill/>
                    <a:ln>
                      <a:noFill/>
                    </a:ln>
                  </pic:spPr>
                </pic:pic>
              </a:graphicData>
            </a:graphic>
          </wp:inline>
        </w:drawing>
      </w:r>
      <w:bookmarkEnd w:id="45"/>
      <w:bookmarkEnd w:id="46"/>
    </w:p>
    <w:p>
      <w:pPr>
        <w:rPr>
          <w:rFonts w:asciiTheme="minorEastAsia" w:hAnsiTheme="minorEastAsia"/>
          <w:sz w:val="24"/>
          <w:szCs w:val="24"/>
        </w:rPr>
      </w:pPr>
    </w:p>
    <w:p>
      <w:pPr>
        <w:outlineLvl w:val="2"/>
        <w:rPr>
          <w:rFonts w:asciiTheme="minorEastAsia" w:hAnsiTheme="minorEastAsia"/>
          <w:b/>
          <w:sz w:val="24"/>
          <w:szCs w:val="24"/>
        </w:rPr>
      </w:pPr>
      <w:bookmarkStart w:id="47" w:name="_Toc433529747"/>
      <w:bookmarkStart w:id="48" w:name="_Toc1687"/>
      <w:bookmarkStart w:id="49" w:name="_Toc24329"/>
      <w:r>
        <w:rPr>
          <w:rFonts w:hint="eastAsia" w:asciiTheme="minorEastAsia" w:hAnsiTheme="minorEastAsia"/>
          <w:b/>
          <w:sz w:val="24"/>
          <w:szCs w:val="24"/>
        </w:rPr>
        <w:t>3.2.2功能描述（概要）</w:t>
      </w:r>
      <w:bookmarkEnd w:id="47"/>
      <w:bookmarkEnd w:id="48"/>
      <w:bookmarkEnd w:id="49"/>
    </w:p>
    <w:p>
      <w:pPr>
        <w:outlineLvl w:val="3"/>
        <w:rPr>
          <w:rFonts w:hint="eastAsia"/>
          <w:sz w:val="24"/>
          <w:szCs w:val="24"/>
        </w:rPr>
      </w:pPr>
      <w:r>
        <w:rPr>
          <w:rFonts w:hint="eastAsia"/>
          <w:sz w:val="24"/>
          <w:szCs w:val="24"/>
        </w:rPr>
        <w:t>3.2.2.1使用者</w:t>
      </w:r>
    </w:p>
    <w:p>
      <w:pPr>
        <w:rPr>
          <w:rFonts w:hint="eastAsia"/>
          <w:sz w:val="24"/>
          <w:szCs w:val="24"/>
        </w:rPr>
      </w:pPr>
    </w:p>
    <w:p>
      <w:pPr>
        <w:ind w:firstLine="240" w:firstLineChars="100"/>
        <w:rPr>
          <w:rFonts w:hint="eastAsia"/>
          <w:sz w:val="24"/>
          <w:szCs w:val="24"/>
        </w:rPr>
      </w:pPr>
      <w:r>
        <w:rPr>
          <w:rFonts w:hint="eastAsia"/>
          <w:sz w:val="24"/>
          <w:szCs w:val="24"/>
        </w:rPr>
        <w:t>·</w:t>
      </w:r>
      <w:r>
        <w:rPr>
          <w:sz w:val="24"/>
          <w:szCs w:val="24"/>
        </w:rPr>
        <w:t>手写输入多个数字</w:t>
      </w:r>
    </w:p>
    <w:p>
      <w:pPr>
        <w:ind w:firstLine="240" w:firstLineChars="100"/>
        <w:rPr>
          <w:rFonts w:hint="eastAsia"/>
          <w:sz w:val="24"/>
          <w:szCs w:val="24"/>
        </w:rPr>
      </w:pPr>
      <w:r>
        <w:rPr>
          <w:rFonts w:hint="eastAsia"/>
          <w:sz w:val="24"/>
          <w:szCs w:val="24"/>
        </w:rPr>
        <w:t>·</w:t>
      </w:r>
      <w:r>
        <w:rPr>
          <w:sz w:val="24"/>
          <w:szCs w:val="24"/>
        </w:rPr>
        <w:t>手写输入运算符</w:t>
      </w:r>
    </w:p>
    <w:p>
      <w:pPr>
        <w:ind w:firstLine="240" w:firstLineChars="100"/>
        <w:rPr>
          <w:rFonts w:hint="eastAsia"/>
          <w:sz w:val="24"/>
          <w:szCs w:val="24"/>
        </w:rPr>
      </w:pPr>
      <w:r>
        <w:rPr>
          <w:rFonts w:hint="eastAsia"/>
          <w:sz w:val="24"/>
          <w:szCs w:val="24"/>
        </w:rPr>
        <w:t>·清空已识别内容</w:t>
      </w:r>
    </w:p>
    <w:p>
      <w:pPr>
        <w:ind w:firstLine="240" w:firstLineChars="100"/>
        <w:rPr>
          <w:rFonts w:hint="eastAsia"/>
          <w:sz w:val="24"/>
          <w:szCs w:val="24"/>
        </w:rPr>
      </w:pPr>
      <w:r>
        <w:rPr>
          <w:rFonts w:hint="eastAsia"/>
          <w:sz w:val="24"/>
          <w:szCs w:val="24"/>
        </w:rPr>
        <w:t>·擦除屏幕内容</w:t>
      </w:r>
    </w:p>
    <w:p>
      <w:pPr>
        <w:ind w:firstLine="240" w:firstLineChars="100"/>
        <w:rPr>
          <w:rFonts w:hint="eastAsia"/>
          <w:sz w:val="24"/>
          <w:szCs w:val="24"/>
        </w:rPr>
      </w:pPr>
      <w:r>
        <w:rPr>
          <w:rFonts w:hint="eastAsia"/>
          <w:sz w:val="24"/>
          <w:szCs w:val="24"/>
        </w:rPr>
        <w:t>·查看历史数据</w:t>
      </w:r>
    </w:p>
    <w:p>
      <w:pPr>
        <w:ind w:firstLine="420"/>
        <w:rPr>
          <w:sz w:val="24"/>
          <w:szCs w:val="24"/>
        </w:rPr>
      </w:pPr>
    </w:p>
    <w:p>
      <w:pPr>
        <w:outlineLvl w:val="3"/>
        <w:rPr>
          <w:rFonts w:hint="eastAsia"/>
          <w:sz w:val="24"/>
          <w:szCs w:val="24"/>
        </w:rPr>
      </w:pPr>
      <w:r>
        <w:rPr>
          <w:rFonts w:hint="eastAsia"/>
          <w:sz w:val="24"/>
          <w:szCs w:val="24"/>
        </w:rPr>
        <w:t>3.2.2.2</w:t>
      </w:r>
      <w:r>
        <w:rPr>
          <w:rFonts w:hint="eastAsia"/>
          <w:sz w:val="24"/>
          <w:szCs w:val="24"/>
          <w:lang w:val="en-US" w:eastAsia="zh-CN"/>
        </w:rPr>
        <w:t xml:space="preserve"> </w:t>
      </w:r>
      <w:r>
        <w:rPr>
          <w:rFonts w:hint="eastAsia"/>
          <w:sz w:val="24"/>
          <w:szCs w:val="24"/>
        </w:rPr>
        <w:t>APP</w:t>
      </w:r>
    </w:p>
    <w:p>
      <w:pPr>
        <w:rPr>
          <w:sz w:val="24"/>
          <w:szCs w:val="24"/>
        </w:rPr>
      </w:pPr>
    </w:p>
    <w:p>
      <w:pPr>
        <w:ind w:firstLine="240" w:firstLineChars="100"/>
        <w:rPr>
          <w:rFonts w:hint="eastAsia"/>
          <w:sz w:val="24"/>
          <w:szCs w:val="24"/>
        </w:rPr>
      </w:pPr>
      <w:r>
        <w:rPr>
          <w:rFonts w:hint="eastAsia"/>
          <w:sz w:val="24"/>
          <w:szCs w:val="24"/>
        </w:rPr>
        <w:t>·多个数字的手写体识别</w:t>
      </w:r>
    </w:p>
    <w:p>
      <w:pPr>
        <w:ind w:firstLine="240" w:firstLineChars="100"/>
        <w:rPr>
          <w:rFonts w:hint="eastAsia"/>
          <w:sz w:val="24"/>
          <w:szCs w:val="24"/>
        </w:rPr>
      </w:pPr>
      <w:r>
        <w:rPr>
          <w:rFonts w:hint="eastAsia"/>
          <w:sz w:val="24"/>
          <w:szCs w:val="24"/>
        </w:rPr>
        <w:t>·</w:t>
      </w:r>
      <w:r>
        <w:rPr>
          <w:sz w:val="24"/>
          <w:szCs w:val="24"/>
        </w:rPr>
        <w:t>运算符的手写体识别</w:t>
      </w:r>
    </w:p>
    <w:p>
      <w:pPr>
        <w:ind w:firstLine="240" w:firstLineChars="100"/>
        <w:rPr>
          <w:rFonts w:hint="eastAsia"/>
          <w:sz w:val="24"/>
          <w:szCs w:val="24"/>
        </w:rPr>
      </w:pPr>
      <w:r>
        <w:rPr>
          <w:rFonts w:hint="eastAsia"/>
          <w:sz w:val="24"/>
          <w:szCs w:val="24"/>
        </w:rPr>
        <w:t>·实现四则运算，输出结果</w:t>
      </w:r>
    </w:p>
    <w:p>
      <w:pPr>
        <w:ind w:firstLine="420"/>
        <w:rPr>
          <w:rFonts w:hint="default" w:eastAsiaTheme="minorEastAsia"/>
          <w:sz w:val="24"/>
          <w:szCs w:val="24"/>
          <w:lang w:val="en-US" w:eastAsia="zh-CN"/>
        </w:rPr>
      </w:pPr>
      <w:r>
        <w:rPr>
          <w:rFonts w:hint="eastAsia"/>
          <w:sz w:val="24"/>
          <w:szCs w:val="24"/>
        </w:rPr>
        <w:t>·</w:t>
      </w:r>
      <w:r>
        <w:rPr>
          <w:rFonts w:hint="eastAsia"/>
          <w:sz w:val="24"/>
          <w:szCs w:val="24"/>
          <w:lang w:val="en-US" w:eastAsia="zh-CN"/>
        </w:rPr>
        <w:t>记录输入的算式及结果（暂定5条）</w:t>
      </w:r>
    </w:p>
    <w:p>
      <w:pPr>
        <w:pStyle w:val="31"/>
        <w:ind w:left="0" w:leftChars="0" w:firstLine="0" w:firstLineChars="0"/>
        <w:rPr>
          <w:rFonts w:asciiTheme="minorEastAsia" w:hAnsiTheme="minorEastAsia"/>
          <w:sz w:val="24"/>
          <w:szCs w:val="24"/>
        </w:rPr>
      </w:pPr>
    </w:p>
    <w:p>
      <w:pPr>
        <w:outlineLvl w:val="2"/>
        <w:rPr>
          <w:rFonts w:asciiTheme="minorEastAsia" w:hAnsiTheme="minorEastAsia"/>
          <w:b/>
          <w:sz w:val="24"/>
          <w:szCs w:val="24"/>
        </w:rPr>
      </w:pPr>
      <w:bookmarkStart w:id="50" w:name="_Toc433529748"/>
      <w:bookmarkStart w:id="51" w:name="_Toc16435"/>
      <w:bookmarkStart w:id="52" w:name="_Toc30446"/>
      <w:r>
        <w:rPr>
          <w:rFonts w:hint="eastAsia" w:asciiTheme="minorEastAsia" w:hAnsiTheme="minorEastAsia"/>
          <w:b/>
          <w:sz w:val="24"/>
          <w:szCs w:val="24"/>
        </w:rPr>
        <w:t>3.2.3功能描述（详细）</w:t>
      </w:r>
      <w:bookmarkEnd w:id="50"/>
      <w:bookmarkEnd w:id="51"/>
      <w:bookmarkEnd w:id="52"/>
    </w:p>
    <w:p>
      <w:pPr>
        <w:rPr>
          <w:rFonts w:asciiTheme="minorEastAsia" w:hAnsiTheme="minorEastAsia"/>
          <w:sz w:val="24"/>
          <w:szCs w:val="24"/>
        </w:rPr>
      </w:pPr>
    </w:p>
    <w:p>
      <w:pPr>
        <w:outlineLvl w:val="3"/>
        <w:rPr>
          <w:rFonts w:hint="eastAsia" w:asciiTheme="minorEastAsia" w:hAnsiTheme="minorEastAsia"/>
          <w:sz w:val="24"/>
          <w:szCs w:val="24"/>
          <w:lang w:val="en-US" w:eastAsia="zh-CN"/>
        </w:rPr>
      </w:pPr>
      <w:r>
        <w:rPr>
          <w:rFonts w:hint="eastAsia" w:asciiTheme="minorEastAsia" w:hAnsiTheme="minorEastAsia"/>
          <w:sz w:val="24"/>
          <w:szCs w:val="24"/>
        </w:rPr>
        <w:t>3.2.3.1</w:t>
      </w:r>
      <w:r>
        <w:rPr>
          <w:rFonts w:hint="eastAsia" w:asciiTheme="minorEastAsia" w:hAnsiTheme="minorEastAsia"/>
          <w:sz w:val="24"/>
          <w:szCs w:val="24"/>
          <w:lang w:val="en-US" w:eastAsia="zh-CN"/>
        </w:rPr>
        <w:t>使用者</w:t>
      </w:r>
    </w:p>
    <w:p>
      <w:pPr>
        <w:rPr>
          <w:rFonts w:hint="eastAsia" w:asciiTheme="minorEastAsia" w:hAnsiTheme="minorEastAsia"/>
          <w:sz w:val="24"/>
          <w:szCs w:val="24"/>
          <w:lang w:val="en-US" w:eastAsia="zh-CN"/>
        </w:rPr>
      </w:pPr>
    </w:p>
    <w:p>
      <w:pPr>
        <w:ind w:firstLine="420" w:firstLineChars="0"/>
        <w:rPr>
          <w:rFonts w:hint="eastAsia" w:ascii="宋体" w:hAnsi="宋体" w:eastAsia="宋体" w:cs="宋体"/>
          <w:sz w:val="24"/>
          <w:szCs w:val="24"/>
        </w:rPr>
      </w:pPr>
      <w:r>
        <w:rPr>
          <w:rFonts w:hint="eastAsia" w:ascii="宋体" w:hAnsi="宋体" w:eastAsia="宋体" w:cs="宋体"/>
          <w:sz w:val="24"/>
          <w:szCs w:val="24"/>
        </w:rPr>
        <w:t>·手写输入多个数字：用手指在手机屏幕或者鼠标在网页上以触屏的方式写入数字</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·手写输入运算符：用手指在手机屏幕或者鼠标在网页上以触屏的方式写入运算符</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·清空已识别内容：对APP已经识别的内容全部删除</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·擦除屏幕内容：对存在屏幕上但并未识别的手写内容进行删除</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·查看历史数据：对之前识别计算过四则运算式进行查看</w:t>
      </w:r>
    </w:p>
    <w:p>
      <w:pPr>
        <w:rPr>
          <w:rFonts w:hint="eastAsia" w:asciiTheme="minorEastAsia" w:hAnsiTheme="minorEastAsia"/>
          <w:sz w:val="24"/>
          <w:szCs w:val="24"/>
        </w:rPr>
      </w:pPr>
    </w:p>
    <w:p>
      <w:pPr>
        <w:outlineLvl w:val="3"/>
        <w:rPr>
          <w:rFonts w:hint="default" w:asciiTheme="minorEastAsia" w:hAnsiTheme="minorEastAsia" w:eastAsiaTheme="minorEastAsia"/>
          <w:sz w:val="24"/>
          <w:szCs w:val="24"/>
          <w:lang w:val="en-US" w:eastAsia="zh-CN"/>
        </w:rPr>
      </w:pPr>
      <w:r>
        <w:rPr>
          <w:rFonts w:hint="eastAsia" w:asciiTheme="minorEastAsia" w:hAnsiTheme="minorEastAsia"/>
          <w:sz w:val="24"/>
          <w:szCs w:val="24"/>
        </w:rPr>
        <w:t>3.2.3.</w:t>
      </w:r>
      <w:r>
        <w:rPr>
          <w:rFonts w:hint="eastAsia" w:asciiTheme="minorEastAsia" w:hAnsiTheme="minorEastAsia"/>
          <w:sz w:val="24"/>
          <w:szCs w:val="24"/>
          <w:lang w:val="en-US" w:eastAsia="zh-CN"/>
        </w:rPr>
        <w:t>2 APP</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·多个数字的手写体识别：将用户鼠标或者触屏的内容输入变成图片，再将输入的图片进行规范化，成为数据接口能使用的格式，最后通过模型推理出图片是哪些数字。</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·运算符的手写体识别：延续 MNist示例程序中使用的模型，将mnist数据集进行扩充，添加了'+', '-', '*', '/'(÷), '(',')'这些符号的手写体识别。</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·实现四则运算，输出结果：结合1、2两点功能，再综合进行一定的逻辑运算，可以实现复杂的四则复合运算识别和计算，例如(((3+2)x6)/5)-3)=3。</w:t>
      </w:r>
    </w:p>
    <w:p>
      <w:pPr>
        <w:rPr>
          <w:rFonts w:asciiTheme="minorEastAsia" w:hAnsiTheme="minorEastAsia"/>
          <w:sz w:val="24"/>
          <w:szCs w:val="24"/>
        </w:rPr>
      </w:pPr>
    </w:p>
    <w:p>
      <w:pPr>
        <w:outlineLvl w:val="2"/>
        <w:rPr>
          <w:rFonts w:asciiTheme="minorEastAsia" w:hAnsiTheme="minorEastAsia"/>
          <w:b/>
          <w:sz w:val="24"/>
          <w:szCs w:val="24"/>
        </w:rPr>
      </w:pPr>
      <w:bookmarkStart w:id="53" w:name="_Toc433529749"/>
      <w:bookmarkStart w:id="54" w:name="_Toc886"/>
      <w:bookmarkStart w:id="55" w:name="_Toc19654"/>
      <w:r>
        <w:rPr>
          <w:rFonts w:hint="eastAsia" w:asciiTheme="minorEastAsia" w:hAnsiTheme="minorEastAsia"/>
          <w:b/>
          <w:sz w:val="24"/>
          <w:szCs w:val="24"/>
        </w:rPr>
        <w:t>3.2.4用户场景</w:t>
      </w:r>
      <w:bookmarkEnd w:id="53"/>
      <w:bookmarkEnd w:id="54"/>
      <w:bookmarkEnd w:id="55"/>
    </w:p>
    <w:p>
      <w:pPr>
        <w:rPr>
          <w:rFonts w:asciiTheme="minorEastAsia" w:hAnsiTheme="minorEastAsia"/>
          <w:sz w:val="24"/>
          <w:szCs w:val="24"/>
        </w:rPr>
      </w:pPr>
    </w:p>
    <w:p>
      <w:pPr>
        <w:numPr>
          <w:ilvl w:val="0"/>
          <w:numId w:val="0"/>
        </w:numPr>
        <w:outlineLvl w:val="3"/>
        <w:rPr>
          <w:rFonts w:hint="default"/>
          <w:sz w:val="24"/>
          <w:szCs w:val="24"/>
          <w:lang w:val="en-US" w:eastAsia="zh-CN"/>
        </w:rPr>
      </w:pPr>
      <w:bookmarkStart w:id="56" w:name="_Toc4057"/>
      <w:bookmarkStart w:id="57" w:name="_Toc433529750"/>
      <w:r>
        <w:rPr>
          <w:rFonts w:hint="eastAsia"/>
          <w:sz w:val="24"/>
          <w:szCs w:val="24"/>
          <w:lang w:val="en-US" w:eastAsia="zh-CN"/>
        </w:rPr>
        <w:t>3.2.4.1 典型用户</w:t>
      </w:r>
    </w:p>
    <w:tbl>
      <w:tblPr>
        <w:tblStyle w:val="20"/>
        <w:tblpPr w:leftFromText="180" w:rightFromText="180" w:vertAnchor="text" w:horzAnchor="page" w:tblpX="2043" w:tblpY="12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74" w:type="dxa"/>
            <w:shd w:val="clear" w:color="auto" w:fill="B3B3B3"/>
          </w:tcPr>
          <w:p>
            <w:pPr>
              <w:rPr>
                <w:rFonts w:eastAsia="宋体"/>
                <w:shd w:val="clear" w:color="FFFFFF" w:fill="D9D9D9"/>
              </w:rPr>
            </w:pPr>
            <w:r>
              <w:rPr>
                <w:rFonts w:hint="eastAsia"/>
                <w:shd w:val="clear" w:color="FFFFFF" w:fill="D9D9D9"/>
              </w:rPr>
              <w:t>姓名</w:t>
            </w:r>
          </w:p>
        </w:tc>
        <w:tc>
          <w:tcPr>
            <w:tcW w:w="5948" w:type="dxa"/>
            <w:shd w:val="clear" w:color="auto" w:fill="B3B3B3"/>
          </w:tcPr>
          <w:p>
            <w:pPr>
              <w:rPr>
                <w:rFonts w:hint="eastAsia" w:eastAsia="宋体"/>
                <w:shd w:val="clear" w:color="FFFFFF" w:fill="D9D9D9"/>
                <w:lang w:eastAsia="zh-CN"/>
              </w:rPr>
            </w:pPr>
            <w:r>
              <w:rPr>
                <w:rFonts w:hint="eastAsia" w:eastAsia="宋体"/>
                <w:shd w:val="clear" w:color="FFFFFF" w:fill="D9D9D9"/>
                <w:lang w:val="en-US" w:eastAsia="zh-CN"/>
              </w:rPr>
              <w:t>张三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性别、年龄</w:t>
            </w:r>
          </w:p>
        </w:tc>
        <w:tc>
          <w:tcPr>
            <w:tcW w:w="5948" w:type="dxa"/>
          </w:tcPr>
          <w:p>
            <w:pPr>
              <w:rPr>
                <w:rFonts w:hint="default" w:eastAsiaTheme="minorEastAsia"/>
                <w:lang w:val="en-US" w:eastAsia="zh-CN"/>
              </w:rPr>
            </w:pPr>
            <w:r>
              <w:rPr>
                <w:rFonts w:hint="eastAsia"/>
                <w:lang w:val="en-US" w:eastAsia="zh-CN"/>
              </w:rPr>
              <w:t>男</w:t>
            </w:r>
            <w:r>
              <w:rPr>
                <w:rFonts w:hint="eastAsia"/>
              </w:rPr>
              <w:t>，</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职业</w:t>
            </w:r>
          </w:p>
        </w:tc>
        <w:tc>
          <w:tcPr>
            <w:tcW w:w="5948" w:type="dxa"/>
          </w:tcPr>
          <w:p>
            <w:pPr>
              <w:rPr>
                <w:rFonts w:hint="eastAsia" w:eastAsia="宋体"/>
                <w:lang w:eastAsia="zh-CN"/>
              </w:rPr>
            </w:pPr>
            <w:r>
              <w:rPr>
                <w:rFonts w:hint="eastAsia" w:eastAsia="宋体"/>
                <w:lang w:val="en-US" w:eastAsia="zh-CN"/>
              </w:rPr>
              <w:t>小学生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知识层次和能力</w:t>
            </w:r>
          </w:p>
        </w:tc>
        <w:tc>
          <w:tcPr>
            <w:tcW w:w="5948" w:type="dxa"/>
          </w:tcPr>
          <w:p>
            <w:pPr>
              <w:rPr>
                <w:rFonts w:hint="default" w:eastAsia="宋体"/>
                <w:lang w:val="en-US" w:eastAsia="zh-CN"/>
              </w:rPr>
            </w:pPr>
            <w:r>
              <w:rPr>
                <w:rFonts w:hint="eastAsia" w:eastAsia="宋体"/>
                <w:lang w:val="en-US" w:eastAsia="zh-CN"/>
              </w:rPr>
              <w:t>三年级，能力：学习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动机，目的，困难</w:t>
            </w:r>
          </w:p>
        </w:tc>
        <w:tc>
          <w:tcPr>
            <w:tcW w:w="5948" w:type="dxa"/>
          </w:tcPr>
          <w:p>
            <w:pPr>
              <w:rPr>
                <w:rFonts w:hint="default" w:eastAsiaTheme="minorEastAsia"/>
                <w:lang w:val="en-US" w:eastAsia="zh-CN"/>
              </w:rPr>
            </w:pPr>
            <w:r>
              <w:rPr>
                <w:rFonts w:hint="eastAsia"/>
                <w:lang w:val="en-US" w:eastAsia="zh-CN"/>
              </w:rPr>
              <w:t>使用计算器来更快完成数学作业</w:t>
            </w:r>
            <w:r>
              <w:rPr>
                <w:rFonts w:hint="eastAsia"/>
              </w:rPr>
              <w:t>。困难：</w:t>
            </w:r>
            <w:r>
              <w:rPr>
                <w:rFonts w:hint="eastAsia"/>
                <w:lang w:val="en-US" w:eastAsia="zh-CN"/>
              </w:rPr>
              <w:t>计算慢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用户偏好</w:t>
            </w:r>
          </w:p>
        </w:tc>
        <w:tc>
          <w:tcPr>
            <w:tcW w:w="5948" w:type="dxa"/>
          </w:tcPr>
          <w:p>
            <w:pPr>
              <w:rPr>
                <w:rFonts w:hint="default" w:eastAsia="宋体"/>
                <w:lang w:val="en-US" w:eastAsia="zh-CN"/>
              </w:rPr>
            </w:pPr>
            <w:r>
              <w:rPr>
                <w:rFonts w:hint="eastAsia" w:eastAsia="宋体"/>
                <w:lang w:val="en-US" w:eastAsia="zh-CN"/>
              </w:rPr>
              <w:t>对未见过的事物怀有好奇感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典型场景</w:t>
            </w:r>
          </w:p>
        </w:tc>
        <w:tc>
          <w:tcPr>
            <w:tcW w:w="5948" w:type="dxa"/>
          </w:tcPr>
          <w:p>
            <w:pPr>
              <w:rPr>
                <w:rFonts w:hint="default" w:eastAsia="宋体"/>
                <w:lang w:val="en-US" w:eastAsia="zh-CN"/>
              </w:rPr>
            </w:pPr>
            <w:r>
              <w:rPr>
                <w:rFonts w:hint="eastAsia" w:eastAsia="宋体"/>
                <w:lang w:val="en-US" w:eastAsia="zh-CN"/>
              </w:rPr>
              <w:t>计算小学算术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典型描述</w:t>
            </w:r>
          </w:p>
        </w:tc>
        <w:tc>
          <w:tcPr>
            <w:tcW w:w="5948" w:type="dxa"/>
          </w:tcPr>
          <w:p>
            <w:pPr>
              <w:rPr>
                <w:rFonts w:hint="default" w:eastAsia="宋体"/>
                <w:lang w:val="en-US" w:eastAsia="zh-CN"/>
              </w:rPr>
            </w:pPr>
            <w:r>
              <w:rPr>
                <w:rFonts w:hint="eastAsia" w:eastAsia="宋体"/>
                <w:lang w:val="en-US" w:eastAsia="zh-CN"/>
              </w:rPr>
              <w:t>自己算术速度慢，想要借助工具</w:t>
            </w:r>
          </w:p>
        </w:tc>
      </w:tr>
    </w:tbl>
    <w:p>
      <w:pPr>
        <w:rPr>
          <w:rFonts w:hint="eastAsia"/>
          <w:lang w:val="en-US" w:eastAsia="zh-CN"/>
        </w:rPr>
      </w:pPr>
    </w:p>
    <w:tbl>
      <w:tblPr>
        <w:tblStyle w:val="20"/>
        <w:tblpPr w:leftFromText="180" w:rightFromText="180" w:vertAnchor="text" w:horzAnchor="page" w:tblpX="2056" w:tblpY="2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shd w:val="clear" w:color="auto" w:fill="B3B3B3"/>
          </w:tcPr>
          <w:p>
            <w:pPr>
              <w:rPr>
                <w:rFonts w:eastAsia="宋体"/>
                <w:shd w:val="clear" w:color="FFFFFF" w:fill="D9D9D9"/>
              </w:rPr>
            </w:pPr>
            <w:r>
              <w:rPr>
                <w:rFonts w:hint="eastAsia"/>
                <w:shd w:val="clear" w:color="FFFFFF" w:fill="D9D9D9"/>
              </w:rPr>
              <w:t>姓名</w:t>
            </w:r>
          </w:p>
        </w:tc>
        <w:tc>
          <w:tcPr>
            <w:tcW w:w="5948" w:type="dxa"/>
            <w:shd w:val="clear" w:color="auto" w:fill="B3B3B3"/>
          </w:tcPr>
          <w:p>
            <w:pPr>
              <w:rPr>
                <w:rFonts w:hint="eastAsia" w:eastAsia="宋体"/>
                <w:shd w:val="clear" w:color="FFFFFF" w:fill="D9D9D9"/>
                <w:lang w:eastAsia="zh-CN"/>
              </w:rPr>
            </w:pPr>
            <w:r>
              <w:rPr>
                <w:rFonts w:hint="eastAsia" w:eastAsia="宋体"/>
                <w:shd w:val="clear" w:color="FFFFFF" w:fill="D9D9D9"/>
                <w:lang w:val="en-US" w:eastAsia="zh-CN"/>
              </w:rPr>
              <w:t>李四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性别、年龄</w:t>
            </w:r>
          </w:p>
        </w:tc>
        <w:tc>
          <w:tcPr>
            <w:tcW w:w="5948" w:type="dxa"/>
          </w:tcPr>
          <w:p>
            <w:pPr>
              <w:rPr>
                <w:rFonts w:hint="default" w:eastAsiaTheme="minorEastAsia"/>
                <w:lang w:val="en-US" w:eastAsia="zh-CN"/>
              </w:rPr>
            </w:pPr>
            <w:r>
              <w:rPr>
                <w:rFonts w:hint="eastAsia"/>
              </w:rPr>
              <w:t>男，</w:t>
            </w:r>
            <w:r>
              <w:rPr>
                <w:rFonts w:hint="eastAsia"/>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职业</w:t>
            </w:r>
          </w:p>
        </w:tc>
        <w:tc>
          <w:tcPr>
            <w:tcW w:w="5948" w:type="dxa"/>
          </w:tcPr>
          <w:p>
            <w:pPr>
              <w:rPr>
                <w:rFonts w:hint="eastAsia" w:eastAsia="宋体"/>
                <w:lang w:eastAsia="zh-CN"/>
              </w:rPr>
            </w:pPr>
            <w:r>
              <w:rPr>
                <w:rFonts w:hint="eastAsia" w:eastAsia="宋体"/>
                <w:lang w:val="en-US" w:eastAsia="zh-CN"/>
              </w:rPr>
              <w:t>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知识层次和能力</w:t>
            </w:r>
          </w:p>
        </w:tc>
        <w:tc>
          <w:tcPr>
            <w:tcW w:w="5948" w:type="dxa"/>
          </w:tcPr>
          <w:p>
            <w:pPr>
              <w:rPr>
                <w:rFonts w:hint="default" w:eastAsia="宋体"/>
                <w:lang w:val="en-US" w:eastAsia="zh-CN"/>
              </w:rPr>
            </w:pPr>
            <w:r>
              <w:rPr>
                <w:rFonts w:hint="eastAsia" w:eastAsia="宋体"/>
                <w:lang w:val="en-US" w:eastAsia="zh-CN"/>
              </w:rPr>
              <w:t>大二，能力：对电子产品有一定了解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动机，目的，困难</w:t>
            </w:r>
          </w:p>
        </w:tc>
        <w:tc>
          <w:tcPr>
            <w:tcW w:w="5948" w:type="dxa"/>
          </w:tcPr>
          <w:p>
            <w:pPr>
              <w:rPr>
                <w:rFonts w:hint="default" w:eastAsiaTheme="minorEastAsia"/>
                <w:lang w:val="en-US" w:eastAsia="zh-CN"/>
              </w:rPr>
            </w:pPr>
            <w:r>
              <w:rPr>
                <w:rFonts w:hint="eastAsia"/>
                <w:lang w:val="en-US" w:eastAsia="zh-CN"/>
              </w:rPr>
              <w:t>没用过手写识别的软件</w:t>
            </w:r>
            <w:r>
              <w:rPr>
                <w:rFonts w:hint="eastAsia"/>
              </w:rPr>
              <w:t>。困难：</w:t>
            </w:r>
            <w:r>
              <w:rPr>
                <w:rFonts w:hint="eastAsia"/>
                <w:lang w:val="en-US" w:eastAsia="zh-CN"/>
              </w:rPr>
              <w:t>此类产品较少且质量不高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用户偏好</w:t>
            </w:r>
          </w:p>
        </w:tc>
        <w:tc>
          <w:tcPr>
            <w:tcW w:w="5948" w:type="dxa"/>
          </w:tcPr>
          <w:p>
            <w:pPr>
              <w:rPr>
                <w:rFonts w:hint="default" w:eastAsia="宋体"/>
                <w:lang w:val="en-US" w:eastAsia="zh-CN"/>
              </w:rPr>
            </w:pPr>
            <w:r>
              <w:rPr>
                <w:rFonts w:hint="eastAsia" w:eastAsia="宋体"/>
                <w:lang w:val="en-US" w:eastAsia="zh-CN"/>
              </w:rPr>
              <w:t>游戏、篮球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典型场景</w:t>
            </w:r>
          </w:p>
        </w:tc>
        <w:tc>
          <w:tcPr>
            <w:tcW w:w="5948" w:type="dxa"/>
          </w:tcPr>
          <w:p>
            <w:pPr>
              <w:rPr>
                <w:rFonts w:hint="default" w:eastAsia="宋体"/>
                <w:lang w:val="en-US" w:eastAsia="zh-CN"/>
              </w:rPr>
            </w:pPr>
            <w:r>
              <w:rPr>
                <w:rFonts w:hint="eastAsia" w:eastAsia="宋体"/>
                <w:lang w:val="en-US" w:eastAsia="zh-CN"/>
              </w:rPr>
              <w:t>在应用商城里搜寻智能识别软件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典型描述</w:t>
            </w:r>
          </w:p>
        </w:tc>
        <w:tc>
          <w:tcPr>
            <w:tcW w:w="5948" w:type="dxa"/>
          </w:tcPr>
          <w:p>
            <w:pPr>
              <w:rPr>
                <w:rFonts w:hint="default" w:eastAsia="宋体"/>
                <w:lang w:val="en-US" w:eastAsia="zh-CN"/>
              </w:rPr>
            </w:pPr>
            <w:r>
              <w:rPr>
                <w:rFonts w:hint="eastAsia" w:eastAsia="宋体"/>
                <w:lang w:val="en-US" w:eastAsia="zh-CN"/>
              </w:rPr>
              <w:t>这类软件不多，找不到让自己满意的</w:t>
            </w:r>
          </w:p>
        </w:tc>
      </w:tr>
    </w:tbl>
    <w:p>
      <w:pPr>
        <w:rPr>
          <w:rFonts w:hint="eastAsia"/>
          <w:lang w:val="en-US" w:eastAsia="zh-CN"/>
        </w:rPr>
      </w:pPr>
    </w:p>
    <w:tbl>
      <w:tblPr>
        <w:tblStyle w:val="20"/>
        <w:tblpPr w:leftFromText="180" w:rightFromText="180" w:vertAnchor="text" w:horzAnchor="page" w:tblpX="2093" w:tblpY="22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shd w:val="clear" w:color="auto" w:fill="B3B3B3"/>
          </w:tcPr>
          <w:p>
            <w:pPr>
              <w:rPr>
                <w:rFonts w:eastAsia="宋体"/>
                <w:shd w:val="clear" w:color="FFFFFF" w:fill="D9D9D9"/>
              </w:rPr>
            </w:pPr>
            <w:r>
              <w:rPr>
                <w:rFonts w:hint="eastAsia"/>
                <w:shd w:val="clear" w:color="FFFFFF" w:fill="D9D9D9"/>
              </w:rPr>
              <w:t>姓名</w:t>
            </w:r>
          </w:p>
        </w:tc>
        <w:tc>
          <w:tcPr>
            <w:tcW w:w="5948" w:type="dxa"/>
            <w:shd w:val="clear" w:color="auto" w:fill="B3B3B3"/>
          </w:tcPr>
          <w:p>
            <w:pPr>
              <w:rPr>
                <w:rFonts w:hint="eastAsia" w:eastAsia="宋体"/>
                <w:shd w:val="clear" w:color="FFFFFF" w:fill="D9D9D9"/>
                <w:lang w:eastAsia="zh-CN"/>
              </w:rPr>
            </w:pPr>
            <w:r>
              <w:rPr>
                <w:rFonts w:hint="eastAsia" w:eastAsia="宋体"/>
                <w:shd w:val="clear" w:color="FFFFFF" w:fill="D9D9D9"/>
                <w:lang w:val="en-US" w:eastAsia="zh-CN"/>
              </w:rPr>
              <w:t>王五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性别、年龄</w:t>
            </w:r>
          </w:p>
        </w:tc>
        <w:tc>
          <w:tcPr>
            <w:tcW w:w="5948" w:type="dxa"/>
          </w:tcPr>
          <w:p>
            <w:pPr>
              <w:rPr>
                <w:rFonts w:hint="default" w:eastAsiaTheme="minorEastAsia"/>
                <w:lang w:val="en-US" w:eastAsia="zh-CN"/>
              </w:rPr>
            </w:pPr>
            <w:r>
              <w:rPr>
                <w:rFonts w:hint="eastAsia"/>
                <w:lang w:val="en-US" w:eastAsia="zh-CN"/>
              </w:rPr>
              <w:t>女</w:t>
            </w:r>
            <w:r>
              <w:rPr>
                <w:rFonts w:hint="eastAsia"/>
              </w:rPr>
              <w:t>，</w:t>
            </w:r>
            <w:r>
              <w:rPr>
                <w:rFonts w:hint="eastAsia"/>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职业</w:t>
            </w:r>
          </w:p>
        </w:tc>
        <w:tc>
          <w:tcPr>
            <w:tcW w:w="5948" w:type="dxa"/>
          </w:tcPr>
          <w:p>
            <w:pPr>
              <w:rPr>
                <w:rFonts w:hint="default" w:eastAsia="宋体"/>
                <w:lang w:val="en-US" w:eastAsia="zh-CN"/>
              </w:rPr>
            </w:pPr>
            <w:r>
              <w:rPr>
                <w:rFonts w:hint="eastAsia" w:eastAsia="宋体"/>
                <w:lang w:val="en-US" w:eastAsia="zh-CN"/>
              </w:rPr>
              <w:t>退休老人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知识层次和能力</w:t>
            </w:r>
          </w:p>
        </w:tc>
        <w:tc>
          <w:tcPr>
            <w:tcW w:w="5948" w:type="dxa"/>
          </w:tcPr>
          <w:p>
            <w:pPr>
              <w:rPr>
                <w:rFonts w:hint="default" w:eastAsiaTheme="minorEastAsia"/>
                <w:lang w:val="en-US" w:eastAsia="zh-CN"/>
              </w:rPr>
            </w:pPr>
            <w:r>
              <w:rPr>
                <w:rFonts w:hint="eastAsia"/>
                <w:lang w:val="en-US" w:eastAsia="zh-CN"/>
              </w:rPr>
              <w:t>中学</w:t>
            </w:r>
            <w:r>
              <w:rPr>
                <w:rFonts w:hint="eastAsia"/>
              </w:rPr>
              <w:t>毕业，</w:t>
            </w:r>
            <w:r>
              <w:rPr>
                <w:rFonts w:hint="eastAsia"/>
                <w:lang w:val="en-US" w:eastAsia="zh-CN"/>
              </w:rPr>
              <w:t>能力：有丰富的人生阅历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动机，目的，困难</w:t>
            </w:r>
          </w:p>
        </w:tc>
        <w:tc>
          <w:tcPr>
            <w:tcW w:w="5948" w:type="dxa"/>
          </w:tcPr>
          <w:p>
            <w:pPr>
              <w:rPr>
                <w:rFonts w:hint="default" w:eastAsiaTheme="minorEastAsia"/>
                <w:lang w:val="en-US" w:eastAsia="zh-CN"/>
              </w:rPr>
            </w:pPr>
            <w:r>
              <w:rPr>
                <w:rFonts w:hint="eastAsia"/>
                <w:lang w:val="en-US" w:eastAsia="zh-CN"/>
              </w:rPr>
              <w:t>日常生活中的算术</w:t>
            </w:r>
            <w:r>
              <w:rPr>
                <w:rFonts w:hint="eastAsia"/>
              </w:rPr>
              <w:t>。困难：</w:t>
            </w:r>
            <w:r>
              <w:rPr>
                <w:rFonts w:hint="eastAsia"/>
                <w:lang w:val="en-US" w:eastAsia="zh-CN"/>
              </w:rPr>
              <w:t>对计算不熟练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用户偏好</w:t>
            </w:r>
          </w:p>
        </w:tc>
        <w:tc>
          <w:tcPr>
            <w:tcW w:w="5948" w:type="dxa"/>
          </w:tcPr>
          <w:p>
            <w:pPr>
              <w:rPr>
                <w:rFonts w:hint="default" w:eastAsiaTheme="minorEastAsia"/>
                <w:lang w:val="en-US" w:eastAsia="zh-CN"/>
              </w:rPr>
            </w:pPr>
            <w:r>
              <w:rPr>
                <w:rFonts w:hint="eastAsia"/>
              </w:rPr>
              <w:t>喝茶</w:t>
            </w:r>
            <w:r>
              <w:rPr>
                <w:rFonts w:hint="eastAsia"/>
                <w:lang w:eastAsia="zh-CN"/>
              </w:rPr>
              <w:t>、</w:t>
            </w:r>
            <w:r>
              <w:rPr>
                <w:rFonts w:hint="eastAsia"/>
                <w:lang w:val="en-US" w:eastAsia="zh-CN"/>
              </w:rPr>
              <w:t>了解高科技产品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典型场景</w:t>
            </w:r>
          </w:p>
        </w:tc>
        <w:tc>
          <w:tcPr>
            <w:tcW w:w="5948" w:type="dxa"/>
          </w:tcPr>
          <w:p>
            <w:pPr>
              <w:rPr>
                <w:rFonts w:hint="default" w:eastAsia="宋体"/>
                <w:lang w:val="en-US" w:eastAsia="zh-CN"/>
              </w:rPr>
            </w:pPr>
            <w:r>
              <w:rPr>
                <w:rFonts w:hint="eastAsia" w:eastAsia="宋体"/>
                <w:lang w:val="en-US" w:eastAsia="zh-CN"/>
              </w:rPr>
              <w:t>统计生活开销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tcPr>
          <w:p>
            <w:pPr>
              <w:rPr>
                <w:rFonts w:eastAsia="宋体"/>
              </w:rPr>
            </w:pPr>
            <w:r>
              <w:rPr>
                <w:rFonts w:hint="eastAsia"/>
              </w:rPr>
              <w:t>典型描述</w:t>
            </w:r>
          </w:p>
        </w:tc>
        <w:tc>
          <w:tcPr>
            <w:tcW w:w="5948" w:type="dxa"/>
          </w:tcPr>
          <w:p>
            <w:pPr>
              <w:rPr>
                <w:rFonts w:hint="default" w:eastAsia="宋体"/>
                <w:lang w:val="en-US" w:eastAsia="zh-CN"/>
              </w:rPr>
            </w:pPr>
            <w:r>
              <w:rPr>
                <w:rFonts w:hint="eastAsia" w:eastAsia="宋体"/>
                <w:lang w:val="en-US" w:eastAsia="zh-CN"/>
              </w:rPr>
              <w:t>对传统计算器感到枯燥，想要尝试新产品</w:t>
            </w:r>
          </w:p>
        </w:tc>
      </w:tr>
    </w:tbl>
    <w:p>
      <w:pPr>
        <w:rPr>
          <w:rFonts w:hint="eastAsia"/>
          <w:lang w:val="en-US" w:eastAsia="zh-CN"/>
        </w:rPr>
      </w:pPr>
    </w:p>
    <w:p>
      <w:pPr>
        <w:outlineLvl w:val="3"/>
        <w:rPr>
          <w:rFonts w:hint="eastAsia"/>
          <w:sz w:val="24"/>
          <w:szCs w:val="24"/>
          <w:lang w:val="en-US" w:eastAsia="zh-CN"/>
        </w:rPr>
      </w:pPr>
      <w:r>
        <w:rPr>
          <w:rFonts w:hint="eastAsia"/>
          <w:sz w:val="24"/>
          <w:szCs w:val="24"/>
          <w:lang w:val="en-US" w:eastAsia="zh-CN"/>
        </w:rPr>
        <w:t>3.2.4.2 背景</w:t>
      </w:r>
    </w:p>
    <w:p>
      <w:pPr>
        <w:rPr>
          <w:rFonts w:hint="eastAsia"/>
          <w:lang w:val="en-US" w:eastAsia="zh-CN"/>
        </w:rPr>
      </w:pP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1）典型用户：张三【主要】、李四【次要】、王五【次要】</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2）用户的需要/迫切需要解决的问题：</w:t>
      </w:r>
    </w:p>
    <w:p>
      <w:pPr>
        <w:ind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 张三：自己计算很慢</w:t>
      </w:r>
    </w:p>
    <w:p>
      <w:pPr>
        <w:ind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 李四：寻找智能识别类的软件</w:t>
      </w:r>
    </w:p>
    <w:p>
      <w:pPr>
        <w:ind w:firstLine="42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c. 王五：找一类新的计算器，方便日常生活中的计算</w:t>
      </w:r>
    </w:p>
    <w:p>
      <w:pPr>
        <w:rPr>
          <w:rFonts w:hint="eastAsia" w:ascii="宋体" w:hAnsi="宋体" w:eastAsia="宋体" w:cs="宋体"/>
          <w:sz w:val="22"/>
          <w:szCs w:val="22"/>
          <w:lang w:val="en-US" w:eastAsia="zh-CN"/>
        </w:rPr>
      </w:pPr>
    </w:p>
    <w:p>
      <w:pPr>
        <w:numPr>
          <w:ilvl w:val="0"/>
          <w:numId w:val="1"/>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a. 手写计算器比传统计算器要更为顺手</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b. 本产品为手写识别类计算器，可供研究</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c. 与传统按键式计算器不同的是本计算器是采用手写输入及相关操作的</w:t>
      </w:r>
    </w:p>
    <w:p>
      <w:pPr>
        <w:rPr>
          <w:rFonts w:hint="eastAsia"/>
          <w:lang w:val="en-US" w:eastAsia="zh-CN"/>
        </w:rPr>
      </w:pPr>
    </w:p>
    <w:p>
      <w:pPr>
        <w:outlineLvl w:val="3"/>
        <w:rPr>
          <w:rFonts w:hint="default"/>
          <w:sz w:val="24"/>
          <w:szCs w:val="24"/>
          <w:lang w:val="en-US" w:eastAsia="zh-CN"/>
        </w:rPr>
      </w:pPr>
      <w:r>
        <w:rPr>
          <w:rFonts w:hint="eastAsia"/>
          <w:sz w:val="24"/>
          <w:szCs w:val="24"/>
          <w:lang w:val="en-US" w:eastAsia="zh-CN"/>
        </w:rPr>
        <w:t>3.2.4.3 场景</w:t>
      </w:r>
    </w:p>
    <w:p>
      <w:pPr>
        <w:rPr>
          <w:rFonts w:hint="eastAsia"/>
          <w:sz w:val="22"/>
          <w:szCs w:val="22"/>
          <w:lang w:val="en-US" w:eastAsia="zh-CN"/>
        </w:rPr>
      </w:pPr>
      <w:r>
        <w:rPr>
          <w:rFonts w:hint="eastAsia"/>
          <w:sz w:val="22"/>
          <w:szCs w:val="22"/>
          <w:lang w:val="en-US" w:eastAsia="zh-CN"/>
        </w:rPr>
        <w:t>关于这个场景的文字描述</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Part One</w:t>
      </w:r>
    </w:p>
    <w:p>
      <w:pPr>
        <w:ind w:firstLine="420" w:firstLineChars="0"/>
        <w:rPr>
          <w:rFonts w:hint="eastAsia"/>
          <w:sz w:val="22"/>
          <w:szCs w:val="22"/>
          <w:lang w:val="en-US" w:eastAsia="zh-CN"/>
        </w:rPr>
      </w:pPr>
      <w:r>
        <w:rPr>
          <w:rFonts w:hint="eastAsia"/>
          <w:sz w:val="22"/>
          <w:szCs w:val="22"/>
          <w:lang w:val="en-US" w:eastAsia="zh-CN"/>
        </w:rPr>
        <w:t>张三在做算术题的时候，觉得自己都会算得来，但是计算太慢，他想要快点完成作业这样可以去看电视，于是他借来妈妈的手机想要使用计算器，但是当他搜寻软件的时候看到一款名为“手写识别计算器”的软件，出于好奇他打开了这个软件，他发现这个软件可以自己手写输入，就好像在纸上写字一样，而且计算快，张三感到很新奇，并用这个软件很快做完了作业。</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Part Two</w:t>
      </w:r>
    </w:p>
    <w:p>
      <w:pPr>
        <w:ind w:firstLine="420" w:firstLineChars="0"/>
        <w:rPr>
          <w:rFonts w:hint="eastAsia"/>
          <w:sz w:val="22"/>
          <w:szCs w:val="22"/>
          <w:lang w:val="en-US" w:eastAsia="zh-CN"/>
        </w:rPr>
      </w:pPr>
      <w:r>
        <w:rPr>
          <w:rFonts w:hint="eastAsia"/>
          <w:sz w:val="22"/>
          <w:szCs w:val="22"/>
          <w:lang w:val="en-US" w:eastAsia="zh-CN"/>
        </w:rPr>
        <w:t>李四的老师布置了个作业，让他们了解应用商城里有关人工智能的软件，但是有些软件质量太差，不能符合李四的需求，偶然间他看到侄子张三在使用一个手写识别输入的计算器，他自己也尝试了一下，发现这个软件识别快，且容错率高，李四将这个软件写入了作业报告中。</w:t>
      </w:r>
    </w:p>
    <w:p>
      <w:pPr>
        <w:rPr>
          <w:rFonts w:hint="eastAsia"/>
          <w:sz w:val="22"/>
          <w:szCs w:val="22"/>
          <w:lang w:val="en-US" w:eastAsia="zh-CN"/>
        </w:rPr>
      </w:pPr>
    </w:p>
    <w:p>
      <w:pPr>
        <w:rPr>
          <w:rFonts w:hint="eastAsia"/>
          <w:sz w:val="22"/>
          <w:szCs w:val="22"/>
          <w:lang w:val="en-US" w:eastAsia="zh-CN"/>
        </w:rPr>
      </w:pPr>
      <w:r>
        <w:rPr>
          <w:rFonts w:hint="eastAsia"/>
          <w:sz w:val="22"/>
          <w:szCs w:val="22"/>
          <w:lang w:val="en-US" w:eastAsia="zh-CN"/>
        </w:rPr>
        <w:t>Part Three</w:t>
      </w:r>
    </w:p>
    <w:p>
      <w:pPr>
        <w:ind w:firstLine="420" w:firstLineChars="0"/>
        <w:rPr>
          <w:rFonts w:hint="default"/>
          <w:sz w:val="22"/>
          <w:szCs w:val="22"/>
          <w:lang w:val="en-US" w:eastAsia="zh-CN"/>
        </w:rPr>
      </w:pPr>
      <w:r>
        <w:rPr>
          <w:rFonts w:hint="eastAsia"/>
          <w:sz w:val="22"/>
          <w:szCs w:val="22"/>
          <w:lang w:val="en-US" w:eastAsia="zh-CN"/>
        </w:rPr>
        <w:t>王五习惯在纸上统计家庭日常开销，但是她的算术不太行，常常使用计算器来计算，在孙子的推荐下她下载了手写识别计算器，与往常不同的操作，她只需要像在本子上写字一样在屏幕上写下式子，软件就会自动得出结果。</w:t>
      </w:r>
    </w:p>
    <w:p>
      <w:pPr>
        <w:outlineLvl w:val="1"/>
        <w:rPr>
          <w:rFonts w:asciiTheme="minorEastAsia" w:hAnsiTheme="minorEastAsia"/>
          <w:b/>
          <w:sz w:val="28"/>
        </w:rPr>
      </w:pPr>
      <w:bookmarkStart w:id="58" w:name="_Toc8791"/>
      <w:r>
        <w:rPr>
          <w:rFonts w:hint="eastAsia" w:asciiTheme="minorEastAsia" w:hAnsiTheme="minorEastAsia"/>
          <w:b/>
          <w:sz w:val="28"/>
        </w:rPr>
        <w:t>3.3性能需求</w:t>
      </w:r>
      <w:bookmarkEnd w:id="56"/>
      <w:bookmarkEnd w:id="57"/>
      <w:bookmarkEnd w:id="58"/>
    </w:p>
    <w:p>
      <w:pPr>
        <w:outlineLvl w:val="2"/>
        <w:rPr>
          <w:rFonts w:asciiTheme="minorEastAsia" w:hAnsiTheme="minorEastAsia"/>
          <w:b/>
          <w:sz w:val="24"/>
          <w:szCs w:val="24"/>
        </w:rPr>
      </w:pPr>
      <w:bookmarkStart w:id="59" w:name="_Toc433529751"/>
      <w:bookmarkStart w:id="60" w:name="_Toc13534"/>
      <w:bookmarkStart w:id="61" w:name="_Toc19789"/>
      <w:r>
        <w:rPr>
          <w:rFonts w:hint="eastAsia" w:asciiTheme="minorEastAsia" w:hAnsiTheme="minorEastAsia"/>
          <w:b/>
          <w:sz w:val="24"/>
          <w:szCs w:val="24"/>
        </w:rPr>
        <w:t>3.3.1精度</w:t>
      </w:r>
      <w:bookmarkEnd w:id="59"/>
      <w:bookmarkEnd w:id="60"/>
      <w:bookmarkEnd w:id="61"/>
    </w:p>
    <w:p>
      <w:pPr>
        <w:ind w:firstLine="420"/>
        <w:rPr>
          <w:rFonts w:asciiTheme="minorEastAsia" w:hAnsiTheme="minorEastAsia"/>
          <w:szCs w:val="21"/>
        </w:rPr>
      </w:pPr>
      <w:r>
        <w:rPr>
          <w:rFonts w:hint="eastAsia" w:asciiTheme="minorEastAsia" w:hAnsiTheme="minorEastAsia"/>
          <w:sz w:val="24"/>
          <w:szCs w:val="24"/>
        </w:rPr>
        <w:t>根据本系统的功能特性，数据的输入、处理、</w:t>
      </w:r>
      <w:r>
        <w:rPr>
          <w:rFonts w:hint="eastAsia" w:asciiTheme="minorEastAsia" w:hAnsiTheme="minorEastAsia"/>
          <w:sz w:val="24"/>
          <w:szCs w:val="24"/>
          <w:lang w:val="en-US" w:eastAsia="zh-CN"/>
        </w:rPr>
        <w:t>显示</w:t>
      </w:r>
      <w:r>
        <w:rPr>
          <w:rFonts w:hint="eastAsia" w:asciiTheme="minorEastAsia" w:hAnsiTheme="minorEastAsia"/>
          <w:sz w:val="24"/>
          <w:szCs w:val="24"/>
        </w:rPr>
        <w:t>，所要达到的精度做了如下说明：</w:t>
      </w:r>
    </w:p>
    <w:p>
      <w:pPr>
        <w:rPr>
          <w:rFonts w:asciiTheme="minorEastAsia" w:hAnsiTheme="minorEastAsia"/>
          <w:sz w:val="24"/>
          <w:szCs w:val="24"/>
        </w:rPr>
      </w:pPr>
    </w:p>
    <w:p>
      <w:pPr>
        <w:ind w:firstLine="420"/>
        <w:rPr>
          <w:rFonts w:asciiTheme="minorEastAsia" w:hAnsiTheme="minorEastAsia"/>
          <w:sz w:val="24"/>
          <w:szCs w:val="24"/>
        </w:rPr>
      </w:pPr>
      <w:r>
        <w:rPr>
          <w:rFonts w:hint="eastAsia" w:asciiTheme="minorEastAsia" w:hAnsiTheme="minorEastAsia"/>
          <w:sz w:val="24"/>
          <w:szCs w:val="24"/>
        </w:rPr>
        <w:t>本系统涉及到需要</w:t>
      </w:r>
      <w:r>
        <w:rPr>
          <w:rFonts w:hint="eastAsia" w:asciiTheme="minorEastAsia" w:hAnsiTheme="minorEastAsia"/>
          <w:sz w:val="24"/>
          <w:szCs w:val="24"/>
          <w:lang w:val="en-US" w:eastAsia="zh-CN"/>
        </w:rPr>
        <w:t>手写</w:t>
      </w:r>
      <w:r>
        <w:rPr>
          <w:rFonts w:hint="eastAsia" w:asciiTheme="minorEastAsia" w:hAnsiTheme="minorEastAsia"/>
          <w:sz w:val="24"/>
          <w:szCs w:val="24"/>
        </w:rPr>
        <w:t>输入数据的字段及说明如下：</w:t>
      </w:r>
    </w:p>
    <w:tbl>
      <w:tblPr>
        <w:tblStyle w:val="21"/>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8"/>
        <w:gridCol w:w="5781"/>
        <w:gridCol w:w="1693"/>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字段</w:t>
            </w:r>
          </w:p>
        </w:tc>
        <w:tc>
          <w:tcPr>
            <w:tcW w:w="578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精度</w:t>
            </w:r>
          </w:p>
        </w:tc>
        <w:tc>
          <w:tcPr>
            <w:tcW w:w="1693"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备注</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048" w:type="dxa"/>
            <w:tcBorders>
              <w:left w:val="nil"/>
              <w:right w:val="nil"/>
              <w:insideV w:val="nil"/>
            </w:tcBorders>
            <w:shd w:val="clear" w:color="auto" w:fill="BFBFBF" w:themeFill="text1" w:themeFillTint="3F"/>
          </w:tcPr>
          <w:p>
            <w:pPr>
              <w:jc w:val="center"/>
              <w:rPr>
                <w:rFonts w:hint="eastAsia" w:asciiTheme="minorEastAsia" w:hAnsiTheme="minorEastAsia" w:eastAsiaTheme="minorEastAsia"/>
                <w:b w:val="0"/>
                <w:bCs/>
                <w:color w:val="000000" w:themeColor="text1" w:themeShade="BF"/>
                <w:szCs w:val="21"/>
                <w:lang w:val="en-US" w:eastAsia="zh-CN"/>
              </w:rPr>
            </w:pPr>
            <w:r>
              <w:rPr>
                <w:rFonts w:hint="eastAsia" w:asciiTheme="minorEastAsia" w:hAnsiTheme="minorEastAsia"/>
                <w:b w:val="0"/>
                <w:bCs/>
                <w:color w:val="000000" w:themeColor="text1" w:themeShade="BF"/>
                <w:szCs w:val="21"/>
                <w:lang w:val="en-US" w:eastAsia="zh-CN"/>
              </w:rPr>
              <w:t>数字</w:t>
            </w:r>
          </w:p>
        </w:tc>
        <w:tc>
          <w:tcPr>
            <w:tcW w:w="5781" w:type="dxa"/>
            <w:tcBorders>
              <w:right w:val="nil"/>
              <w:insideV w:val="nil"/>
            </w:tcBorders>
            <w:shd w:val="clear" w:color="auto" w:fill="BFBFBF" w:themeFill="text1" w:themeFillTint="3F"/>
          </w:tcPr>
          <w:p>
            <w:pPr>
              <w:rPr>
                <w:rFonts w:hint="eastAsia" w:asciiTheme="minorEastAsia" w:hAnsiTheme="minorEastAsia" w:eastAsiaTheme="minorEastAsia"/>
                <w:color w:val="000000" w:themeColor="text1" w:themeShade="BF"/>
                <w:szCs w:val="21"/>
                <w:lang w:eastAsia="zh-CN"/>
              </w:rPr>
            </w:pPr>
            <w:r>
              <w:rPr>
                <w:rFonts w:hint="eastAsia" w:asciiTheme="minorEastAsia" w:hAnsiTheme="minorEastAsia"/>
                <w:color w:val="000000" w:themeColor="text1" w:themeShade="BF"/>
                <w:szCs w:val="21"/>
                <w:lang w:val="en-US" w:eastAsia="zh-CN"/>
              </w:rPr>
              <w:t>整数</w:t>
            </w:r>
          </w:p>
        </w:tc>
        <w:tc>
          <w:tcPr>
            <w:tcW w:w="1693" w:type="dxa"/>
            <w:tcBorders>
              <w:right w:val="nil"/>
              <w:insideV w:val="nil"/>
            </w:tcBorders>
            <w:shd w:val="clear" w:color="auto" w:fill="BFBFBF" w:themeFill="text1" w:themeFillTint="3F"/>
          </w:tcPr>
          <w:p>
            <w:pPr>
              <w:jc w:val="center"/>
              <w:rPr>
                <w:rFonts w:asciiTheme="minorEastAsia" w:hAnsiTheme="minorEastAsia"/>
                <w:color w:val="000000" w:themeColor="text1" w:themeShade="BF"/>
                <w:szCs w:val="21"/>
              </w:rPr>
            </w:pPr>
          </w:p>
        </w:tc>
      </w:tr>
      <w:tr>
        <w:tblPrEx>
          <w:tblLayout w:type="fixed"/>
          <w:tblCellMar>
            <w:top w:w="0" w:type="dxa"/>
            <w:left w:w="108" w:type="dxa"/>
            <w:bottom w:w="0" w:type="dxa"/>
            <w:right w:w="108" w:type="dxa"/>
          </w:tblCellMar>
        </w:tblPrEx>
        <w:tc>
          <w:tcPr>
            <w:tcW w:w="1048" w:type="dxa"/>
          </w:tcPr>
          <w:p>
            <w:pPr>
              <w:jc w:val="center"/>
              <w:rPr>
                <w:rFonts w:hint="eastAsia" w:asciiTheme="minorEastAsia" w:hAnsiTheme="minorEastAsia" w:eastAsiaTheme="minorEastAsia"/>
                <w:b w:val="0"/>
                <w:bCs/>
                <w:color w:val="000000" w:themeColor="text1" w:themeShade="BF"/>
                <w:szCs w:val="21"/>
                <w:lang w:val="en-US" w:eastAsia="zh-CN"/>
              </w:rPr>
            </w:pPr>
            <w:r>
              <w:rPr>
                <w:rFonts w:hint="eastAsia" w:asciiTheme="minorEastAsia" w:hAnsiTheme="minorEastAsia"/>
                <w:b w:val="0"/>
                <w:bCs/>
                <w:color w:val="000000" w:themeColor="text1" w:themeShade="BF"/>
                <w:szCs w:val="21"/>
                <w:lang w:val="en-US" w:eastAsia="zh-CN"/>
              </w:rPr>
              <w:t>符号</w:t>
            </w:r>
          </w:p>
        </w:tc>
        <w:tc>
          <w:tcPr>
            <w:tcW w:w="5781" w:type="dxa"/>
          </w:tcPr>
          <w:p>
            <w:pPr>
              <w:rPr>
                <w:rFonts w:hint="default" w:asciiTheme="minorEastAsia" w:hAnsiTheme="minorEastAsia" w:eastAsiaTheme="minorEastAsia"/>
                <w:color w:val="000000" w:themeColor="text1" w:themeShade="BF"/>
                <w:szCs w:val="21"/>
                <w:lang w:val="en-US" w:eastAsia="zh-CN"/>
              </w:rPr>
            </w:pPr>
            <w:r>
              <w:rPr>
                <w:rFonts w:hint="eastAsia" w:asciiTheme="minorEastAsia" w:hAnsiTheme="minorEastAsia"/>
                <w:color w:val="000000" w:themeColor="text1" w:themeShade="BF"/>
                <w:szCs w:val="21"/>
              </w:rPr>
              <w:t>包括</w:t>
            </w:r>
            <w:r>
              <w:rPr>
                <w:rFonts w:hint="eastAsia" w:asciiTheme="minorEastAsia" w:hAnsiTheme="minorEastAsia"/>
                <w:color w:val="000000" w:themeColor="text1" w:themeShade="BF"/>
                <w:szCs w:val="21"/>
                <w:lang w:val="en-US" w:eastAsia="zh-CN"/>
              </w:rPr>
              <w:t>+，-，*，/以及( 、)</w:t>
            </w:r>
          </w:p>
        </w:tc>
        <w:tc>
          <w:tcPr>
            <w:tcW w:w="1693" w:type="dxa"/>
          </w:tcPr>
          <w:p>
            <w:pPr>
              <w:jc w:val="center"/>
              <w:rPr>
                <w:rFonts w:asciiTheme="minorEastAsia" w:hAnsiTheme="minorEastAsia"/>
                <w:color w:val="000000" w:themeColor="text1" w:themeShade="BF"/>
                <w:szCs w:val="21"/>
              </w:rPr>
            </w:pPr>
          </w:p>
        </w:tc>
      </w:tr>
    </w:tbl>
    <w:p>
      <w:pPr>
        <w:rPr>
          <w:rFonts w:asciiTheme="minorEastAsia" w:hAnsiTheme="minorEastAsia"/>
          <w:szCs w:val="21"/>
        </w:rPr>
      </w:pPr>
      <w:r>
        <w:rPr>
          <w:rFonts w:hint="eastAsia" w:asciiTheme="minorEastAsia" w:hAnsiTheme="minorEastAsia"/>
          <w:szCs w:val="21"/>
        </w:rPr>
        <w:tab/>
      </w:r>
    </w:p>
    <w:p>
      <w:pPr>
        <w:ind w:firstLine="420"/>
        <w:rPr>
          <w:rFonts w:asciiTheme="minorEastAsia" w:hAnsiTheme="minorEastAsia"/>
          <w:szCs w:val="21"/>
        </w:rPr>
      </w:pPr>
    </w:p>
    <w:p>
      <w:pPr>
        <w:outlineLvl w:val="2"/>
        <w:rPr>
          <w:rFonts w:asciiTheme="minorEastAsia" w:hAnsiTheme="minorEastAsia"/>
          <w:b/>
          <w:sz w:val="24"/>
          <w:szCs w:val="24"/>
        </w:rPr>
      </w:pPr>
      <w:bookmarkStart w:id="62" w:name="_Toc433529752"/>
      <w:bookmarkStart w:id="63" w:name="_Toc16693"/>
      <w:bookmarkStart w:id="64" w:name="_Toc30364"/>
      <w:r>
        <w:rPr>
          <w:rFonts w:hint="eastAsia" w:asciiTheme="minorEastAsia" w:hAnsiTheme="minorEastAsia"/>
          <w:b/>
          <w:sz w:val="24"/>
          <w:szCs w:val="24"/>
        </w:rPr>
        <w:t>3.3.2移植性</w:t>
      </w:r>
      <w:bookmarkEnd w:id="62"/>
      <w:bookmarkEnd w:id="63"/>
      <w:bookmarkEnd w:id="64"/>
    </w:p>
    <w:p>
      <w:pPr>
        <w:ind w:firstLine="420"/>
        <w:rPr>
          <w:rFonts w:asciiTheme="minorEastAsia" w:hAnsiTheme="minorEastAsia"/>
          <w:sz w:val="24"/>
          <w:szCs w:val="24"/>
        </w:rPr>
      </w:pPr>
      <w:r>
        <w:rPr>
          <w:rFonts w:hint="eastAsia" w:asciiTheme="minorEastAsia" w:hAnsiTheme="minorEastAsia"/>
          <w:sz w:val="24"/>
          <w:szCs w:val="24"/>
        </w:rPr>
        <w:t>本系统客户端目前只针对移动端进行开发，最终如若投入运营，考虑到</w:t>
      </w:r>
      <w:r>
        <w:rPr>
          <w:rFonts w:hint="eastAsia" w:asciiTheme="minorEastAsia" w:hAnsiTheme="minorEastAsia"/>
          <w:sz w:val="24"/>
          <w:szCs w:val="24"/>
          <w:lang w:val="en-US" w:eastAsia="zh-CN"/>
        </w:rPr>
        <w:t>用户也主要是通过手机等移动端设备进行手写体识别计算，版本一暂不</w:t>
      </w:r>
      <w:r>
        <w:rPr>
          <w:rFonts w:hint="eastAsia" w:asciiTheme="minorEastAsia" w:hAnsiTheme="minorEastAsia"/>
          <w:sz w:val="24"/>
          <w:szCs w:val="24"/>
        </w:rPr>
        <w:t>考虑平台移植，</w:t>
      </w:r>
      <w:r>
        <w:rPr>
          <w:rFonts w:hint="eastAsia" w:asciiTheme="minorEastAsia" w:hAnsiTheme="minorEastAsia"/>
          <w:sz w:val="24"/>
          <w:szCs w:val="24"/>
          <w:lang w:val="en-US" w:eastAsia="zh-CN"/>
        </w:rPr>
        <w:t>版本二考虑</w:t>
      </w:r>
      <w:r>
        <w:rPr>
          <w:rFonts w:hint="eastAsia" w:asciiTheme="minorEastAsia" w:hAnsiTheme="minorEastAsia"/>
          <w:sz w:val="24"/>
          <w:szCs w:val="24"/>
        </w:rPr>
        <w:t>使该系统也支持对Web端开放接口。</w:t>
      </w:r>
    </w:p>
    <w:p>
      <w:pPr>
        <w:ind w:firstLine="420"/>
        <w:rPr>
          <w:rFonts w:asciiTheme="minorEastAsia" w:hAnsiTheme="minorEastAsia"/>
          <w:sz w:val="24"/>
          <w:szCs w:val="24"/>
        </w:rPr>
      </w:pPr>
    </w:p>
    <w:p>
      <w:pPr>
        <w:outlineLvl w:val="2"/>
        <w:rPr>
          <w:rFonts w:asciiTheme="minorEastAsia" w:hAnsiTheme="minorEastAsia"/>
          <w:b/>
          <w:sz w:val="24"/>
          <w:szCs w:val="24"/>
        </w:rPr>
      </w:pPr>
      <w:bookmarkStart w:id="65" w:name="_Toc23595"/>
      <w:bookmarkStart w:id="66" w:name="_Toc433529753"/>
      <w:bookmarkStart w:id="67" w:name="_Toc13446"/>
      <w:r>
        <w:rPr>
          <w:rFonts w:hint="eastAsia" w:asciiTheme="minorEastAsia" w:hAnsiTheme="minorEastAsia"/>
          <w:b/>
          <w:sz w:val="24"/>
          <w:szCs w:val="24"/>
        </w:rPr>
        <w:t>3.3.3稳定性</w:t>
      </w:r>
      <w:bookmarkEnd w:id="65"/>
      <w:bookmarkEnd w:id="66"/>
      <w:bookmarkEnd w:id="67"/>
    </w:p>
    <w:p>
      <w:pPr>
        <w:ind w:firstLine="420"/>
        <w:rPr>
          <w:rFonts w:hint="eastAsia" w:asciiTheme="minorEastAsia" w:hAnsiTheme="minorEastAsia"/>
          <w:sz w:val="24"/>
          <w:szCs w:val="24"/>
          <w:lang w:val="en-US" w:eastAsia="zh-CN"/>
        </w:rPr>
      </w:pPr>
      <w:r>
        <w:rPr>
          <w:rFonts w:hint="eastAsia" w:asciiTheme="minorEastAsia" w:hAnsiTheme="minorEastAsia"/>
          <w:sz w:val="24"/>
          <w:szCs w:val="24"/>
        </w:rPr>
        <w:t>本系统针对的是</w:t>
      </w:r>
      <w:r>
        <w:rPr>
          <w:rFonts w:hint="eastAsia" w:asciiTheme="minorEastAsia" w:hAnsiTheme="minorEastAsia"/>
          <w:sz w:val="24"/>
          <w:szCs w:val="24"/>
          <w:lang w:val="en-US" w:eastAsia="zh-CN"/>
        </w:rPr>
        <w:t>需要计算大量四则运算数据的</w:t>
      </w:r>
      <w:r>
        <w:rPr>
          <w:rFonts w:hint="eastAsia" w:asciiTheme="minorEastAsia" w:hAnsiTheme="minorEastAsia"/>
          <w:sz w:val="24"/>
          <w:szCs w:val="24"/>
        </w:rPr>
        <w:t>需求而进行开发的</w:t>
      </w:r>
      <w:r>
        <w:rPr>
          <w:rFonts w:hint="eastAsia" w:asciiTheme="minorEastAsia" w:hAnsiTheme="minorEastAsia"/>
          <w:sz w:val="24"/>
          <w:szCs w:val="24"/>
          <w:lang w:val="en-US" w:eastAsia="zh-CN"/>
        </w:rPr>
        <w:t>移动端</w:t>
      </w:r>
      <w:r>
        <w:rPr>
          <w:rFonts w:hint="eastAsia" w:asciiTheme="minorEastAsia" w:hAnsiTheme="minorEastAsia"/>
          <w:sz w:val="24"/>
          <w:szCs w:val="24"/>
        </w:rPr>
        <w:t>产品，</w:t>
      </w:r>
      <w:r>
        <w:rPr>
          <w:rFonts w:hint="eastAsia" w:asciiTheme="minorEastAsia" w:hAnsiTheme="minorEastAsia"/>
          <w:sz w:val="24"/>
          <w:szCs w:val="24"/>
          <w:lang w:val="en-US" w:eastAsia="zh-CN"/>
        </w:rPr>
        <w:t>对于APP的稳定性需要在后续测试中设计文档进行详细分析。</w:t>
      </w:r>
    </w:p>
    <w:p>
      <w:pPr>
        <w:ind w:firstLine="420"/>
        <w:rPr>
          <w:rFonts w:hint="eastAsia" w:asciiTheme="minorEastAsia" w:hAnsiTheme="minorEastAsia"/>
          <w:sz w:val="24"/>
          <w:szCs w:val="24"/>
          <w:lang w:val="en-US" w:eastAsia="zh-CN"/>
        </w:rPr>
      </w:pPr>
    </w:p>
    <w:p>
      <w:pPr>
        <w:outlineLvl w:val="0"/>
        <w:rPr>
          <w:rFonts w:asciiTheme="majorEastAsia" w:hAnsiTheme="majorEastAsia" w:eastAsiaTheme="majorEastAsia"/>
          <w:b/>
          <w:sz w:val="44"/>
          <w:szCs w:val="44"/>
        </w:rPr>
      </w:pPr>
      <w:bookmarkStart w:id="68" w:name="_Toc29894"/>
      <w:bookmarkStart w:id="69" w:name="_Toc433529754"/>
      <w:bookmarkStart w:id="70" w:name="_Toc25591"/>
      <w:r>
        <w:rPr>
          <w:rFonts w:hint="eastAsia" w:asciiTheme="majorEastAsia" w:hAnsiTheme="majorEastAsia" w:eastAsiaTheme="majorEastAsia"/>
          <w:b/>
          <w:sz w:val="44"/>
          <w:szCs w:val="44"/>
        </w:rPr>
        <w:t>4.验收验证标准</w:t>
      </w:r>
      <w:bookmarkEnd w:id="68"/>
      <w:bookmarkEnd w:id="69"/>
      <w:bookmarkEnd w:id="70"/>
    </w:p>
    <w:p>
      <w:pPr>
        <w:ind w:firstLine="420"/>
        <w:rPr>
          <w:rFonts w:asciiTheme="minorEastAsia" w:hAnsiTheme="minorEastAsia"/>
          <w:sz w:val="24"/>
          <w:szCs w:val="24"/>
        </w:rPr>
      </w:pPr>
      <w:r>
        <w:rPr>
          <w:rFonts w:hint="eastAsia" w:asciiTheme="minorEastAsia" w:hAnsiTheme="minorEastAsia"/>
          <w:sz w:val="24"/>
          <w:szCs w:val="24"/>
        </w:rPr>
        <w:t>注：</w:t>
      </w:r>
    </w:p>
    <w:p>
      <w:pPr>
        <w:ind w:firstLine="420"/>
        <w:rPr>
          <w:rFonts w:asciiTheme="minorEastAsia" w:hAnsiTheme="minorEastAsia"/>
          <w:sz w:val="24"/>
          <w:szCs w:val="24"/>
        </w:rPr>
      </w:pPr>
      <w:r>
        <w:rPr>
          <w:rFonts w:hint="eastAsia" w:asciiTheme="minorEastAsia" w:hAnsiTheme="minorEastAsia"/>
          <w:sz w:val="24"/>
          <w:szCs w:val="24"/>
        </w:rPr>
        <w:t>·以下的验收验证标准将结合界面原型描述，阅读时建议参照3.1.1的界面原型描述。</w:t>
      </w:r>
    </w:p>
    <w:p>
      <w:pPr>
        <w:ind w:firstLine="420"/>
        <w:rPr>
          <w:rFonts w:asciiTheme="minorEastAsia" w:hAnsiTheme="minorEastAsia"/>
          <w:sz w:val="24"/>
          <w:szCs w:val="24"/>
        </w:rPr>
      </w:pPr>
      <w:r>
        <w:rPr>
          <w:rFonts w:hint="eastAsia" w:asciiTheme="minorEastAsia" w:hAnsiTheme="minorEastAsia"/>
          <w:sz w:val="24"/>
          <w:szCs w:val="24"/>
        </w:rPr>
        <w:t>·以下描述中的界面名称，按钮名称，图标形状均有可能会在具体开发过程中做出适当修改，但功能不变。</w:t>
      </w:r>
    </w:p>
    <w:p>
      <w:pPr>
        <w:ind w:firstLine="420"/>
        <w:rPr>
          <w:rFonts w:asciiTheme="minorEastAsia" w:hAnsiTheme="minorEastAsia"/>
          <w:sz w:val="24"/>
          <w:szCs w:val="24"/>
        </w:rPr>
      </w:pPr>
      <w:r>
        <w:rPr>
          <w:rFonts w:hint="eastAsia" w:asciiTheme="minorEastAsia" w:hAnsiTheme="minorEastAsia"/>
          <w:sz w:val="24"/>
          <w:szCs w:val="24"/>
        </w:rPr>
        <w:t>·3.1.1的界面原型提供有限，并没有展示产品的所有功能。</w:t>
      </w:r>
    </w:p>
    <w:p>
      <w:pPr>
        <w:ind w:firstLine="420"/>
        <w:rPr>
          <w:rFonts w:asciiTheme="minorEastAsia" w:hAnsiTheme="minorEastAsia"/>
          <w:sz w:val="24"/>
          <w:szCs w:val="24"/>
        </w:rPr>
      </w:pPr>
      <w:r>
        <w:rPr>
          <w:rFonts w:hint="eastAsia" w:asciiTheme="minorEastAsia" w:hAnsiTheme="minorEastAsia"/>
          <w:sz w:val="24"/>
          <w:szCs w:val="24"/>
        </w:rPr>
        <w:t>·预期结果那列中如有括号，括号里的内容表示对紧接着括号前面的名词的举例。</w:t>
      </w:r>
    </w:p>
    <w:p>
      <w:pPr>
        <w:ind w:firstLine="420"/>
        <w:rPr>
          <w:rFonts w:asciiTheme="minorEastAsia" w:hAnsiTheme="minorEastAsia"/>
          <w:sz w:val="24"/>
          <w:szCs w:val="24"/>
        </w:rPr>
      </w:pPr>
      <w:r>
        <w:rPr>
          <w:rFonts w:hint="eastAsia" w:asciiTheme="minorEastAsia" w:hAnsiTheme="minorEastAsia"/>
          <w:sz w:val="24"/>
          <w:szCs w:val="24"/>
        </w:rPr>
        <w:t>·如无特殊说明，相同图标功能相同，如图标按钮（返回）功能均为返回上一级页面。若有相同图标功能不同，会分别指出，如预览报课的弹窗和提交报课的弹窗。</w:t>
      </w:r>
    </w:p>
    <w:p>
      <w:pPr>
        <w:ind w:firstLine="420"/>
        <w:rPr>
          <w:rFonts w:asciiTheme="minorEastAsia" w:hAnsiTheme="minorEastAsia"/>
          <w:sz w:val="24"/>
          <w:szCs w:val="24"/>
        </w:rPr>
      </w:pPr>
      <w:r>
        <w:rPr>
          <w:rFonts w:hint="eastAsia" w:asciiTheme="minorEastAsia" w:hAnsiTheme="minorEastAsia"/>
          <w:sz w:val="24"/>
          <w:szCs w:val="24"/>
        </w:rPr>
        <w:t>·所有控件名称，或是界面标题均有可能根据情况作出相应变化。</w:t>
      </w:r>
    </w:p>
    <w:tbl>
      <w:tblPr>
        <w:tblStyle w:val="20"/>
        <w:tblW w:w="93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992"/>
        <w:gridCol w:w="1936"/>
        <w:gridCol w:w="1183"/>
        <w:gridCol w:w="3683"/>
        <w:gridCol w:w="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spacing w:line="360" w:lineRule="auto"/>
              <w:jc w:val="center"/>
              <w:rPr>
                <w:sz w:val="21"/>
                <w:szCs w:val="21"/>
              </w:rPr>
            </w:pPr>
            <w:bookmarkStart w:id="71" w:name="_Toc12845"/>
            <w:bookmarkStart w:id="72" w:name="_Toc433529755"/>
            <w:r>
              <w:rPr>
                <w:rFonts w:hint="eastAsia"/>
                <w:sz w:val="21"/>
                <w:szCs w:val="21"/>
              </w:rPr>
              <w:t>测试功能</w:t>
            </w:r>
          </w:p>
        </w:tc>
        <w:tc>
          <w:tcPr>
            <w:tcW w:w="992" w:type="dxa"/>
            <w:vAlign w:val="center"/>
          </w:tcPr>
          <w:p>
            <w:pPr>
              <w:spacing w:line="360" w:lineRule="auto"/>
              <w:jc w:val="center"/>
              <w:rPr>
                <w:sz w:val="21"/>
                <w:szCs w:val="21"/>
              </w:rPr>
            </w:pPr>
            <w:r>
              <w:rPr>
                <w:rFonts w:hint="eastAsia"/>
                <w:sz w:val="21"/>
                <w:szCs w:val="21"/>
              </w:rPr>
              <w:t>测试项</w:t>
            </w:r>
          </w:p>
        </w:tc>
        <w:tc>
          <w:tcPr>
            <w:tcW w:w="1936" w:type="dxa"/>
            <w:vAlign w:val="center"/>
          </w:tcPr>
          <w:p>
            <w:pPr>
              <w:spacing w:line="360" w:lineRule="auto"/>
              <w:jc w:val="center"/>
              <w:rPr>
                <w:sz w:val="21"/>
                <w:szCs w:val="21"/>
              </w:rPr>
            </w:pPr>
            <w:r>
              <w:rPr>
                <w:rFonts w:hint="eastAsia"/>
                <w:sz w:val="21"/>
                <w:szCs w:val="21"/>
              </w:rPr>
              <w:t>输入/操作</w:t>
            </w:r>
          </w:p>
        </w:tc>
        <w:tc>
          <w:tcPr>
            <w:tcW w:w="1183" w:type="dxa"/>
            <w:vAlign w:val="center"/>
          </w:tcPr>
          <w:p>
            <w:pPr>
              <w:spacing w:line="360" w:lineRule="auto"/>
              <w:jc w:val="center"/>
              <w:rPr>
                <w:sz w:val="21"/>
                <w:szCs w:val="21"/>
              </w:rPr>
            </w:pPr>
            <w:r>
              <w:rPr>
                <w:rFonts w:hint="eastAsia"/>
                <w:sz w:val="21"/>
                <w:szCs w:val="21"/>
              </w:rPr>
              <w:t>检验点</w:t>
            </w:r>
          </w:p>
        </w:tc>
        <w:tc>
          <w:tcPr>
            <w:tcW w:w="3683" w:type="dxa"/>
            <w:vAlign w:val="center"/>
          </w:tcPr>
          <w:p>
            <w:pPr>
              <w:spacing w:line="360" w:lineRule="auto"/>
              <w:jc w:val="center"/>
              <w:rPr>
                <w:sz w:val="21"/>
                <w:szCs w:val="21"/>
              </w:rPr>
            </w:pPr>
            <w:r>
              <w:rPr>
                <w:rFonts w:hint="eastAsia"/>
                <w:sz w:val="21"/>
                <w:szCs w:val="21"/>
              </w:rPr>
              <w:t>预期结果</w:t>
            </w:r>
          </w:p>
        </w:tc>
        <w:tc>
          <w:tcPr>
            <w:tcW w:w="757" w:type="dxa"/>
            <w:vAlign w:val="center"/>
          </w:tcPr>
          <w:p>
            <w:pPr>
              <w:spacing w:line="360" w:lineRule="auto"/>
              <w:jc w:val="center"/>
              <w:rPr>
                <w:sz w:val="21"/>
                <w:szCs w:val="21"/>
              </w:rPr>
            </w:pPr>
            <w:r>
              <w:rPr>
                <w:rFonts w:hint="eastAsia"/>
                <w:sz w:val="21"/>
                <w:szCs w:val="21"/>
              </w:rPr>
              <w:t>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spacing w:line="360" w:lineRule="auto"/>
              <w:jc w:val="center"/>
              <w:rPr>
                <w:sz w:val="21"/>
                <w:szCs w:val="21"/>
              </w:rPr>
            </w:pPr>
            <w:r>
              <w:rPr>
                <w:rFonts w:hint="eastAsia"/>
                <w:sz w:val="21"/>
                <w:szCs w:val="21"/>
              </w:rPr>
              <w:t>主界面功能</w:t>
            </w:r>
          </w:p>
        </w:tc>
        <w:tc>
          <w:tcPr>
            <w:tcW w:w="992" w:type="dxa"/>
            <w:vMerge w:val="restart"/>
            <w:vAlign w:val="center"/>
          </w:tcPr>
          <w:p>
            <w:pPr>
              <w:spacing w:line="360" w:lineRule="auto"/>
              <w:jc w:val="center"/>
              <w:rPr>
                <w:sz w:val="21"/>
                <w:szCs w:val="21"/>
              </w:rPr>
            </w:pPr>
            <w:r>
              <w:rPr>
                <w:rFonts w:hint="eastAsia"/>
                <w:sz w:val="21"/>
                <w:szCs w:val="21"/>
              </w:rPr>
              <w:t>主界面操作</w:t>
            </w:r>
          </w:p>
        </w:tc>
        <w:tc>
          <w:tcPr>
            <w:tcW w:w="1936" w:type="dxa"/>
            <w:vAlign w:val="center"/>
          </w:tcPr>
          <w:p>
            <w:pPr>
              <w:spacing w:line="360" w:lineRule="auto"/>
              <w:jc w:val="center"/>
              <w:rPr>
                <w:sz w:val="21"/>
                <w:szCs w:val="21"/>
              </w:rPr>
            </w:pPr>
            <w:r>
              <w:rPr>
                <w:rFonts w:hint="eastAsia"/>
                <w:sz w:val="21"/>
                <w:szCs w:val="21"/>
              </w:rPr>
              <w:t>点击笔触按钮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可对空白面板进行书写操作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点击橡皮擦按钮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可对面板进行擦除操作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点击归零按钮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可对面板进行全部擦除操作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点击</w:t>
            </w:r>
            <w:r>
              <w:rPr>
                <w:rFonts w:hint="eastAsia"/>
                <w:sz w:val="21"/>
                <w:szCs w:val="21"/>
                <w:lang w:eastAsia="zh-CN"/>
              </w:rPr>
              <w:t>“</w:t>
            </w:r>
            <w:r>
              <w:rPr>
                <w:rFonts w:hint="eastAsia"/>
                <w:sz w:val="21"/>
                <w:szCs w:val="21"/>
                <w:lang w:val="en-US" w:eastAsia="zh-CN"/>
              </w:rPr>
              <w:t>=</w:t>
            </w:r>
            <w:r>
              <w:rPr>
                <w:rFonts w:hint="eastAsia"/>
                <w:sz w:val="21"/>
                <w:szCs w:val="21"/>
                <w:lang w:eastAsia="zh-CN"/>
              </w:rPr>
              <w:t>”</w:t>
            </w:r>
            <w:r>
              <w:rPr>
                <w:rFonts w:hint="eastAsia"/>
                <w:sz w:val="21"/>
                <w:szCs w:val="21"/>
              </w:rPr>
              <w:t>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rFonts w:hint="default"/>
                <w:sz w:val="21"/>
                <w:szCs w:val="21"/>
                <w:lang w:val="en-US"/>
              </w:rPr>
            </w:pPr>
            <w:r>
              <w:rPr>
                <w:rFonts w:hint="eastAsia"/>
                <w:sz w:val="21"/>
                <w:szCs w:val="21"/>
              </w:rPr>
              <w:t>可对面板进行识别</w:t>
            </w:r>
            <w:r>
              <w:rPr>
                <w:rFonts w:hint="eastAsia"/>
                <w:sz w:val="21"/>
                <w:szCs w:val="21"/>
                <w:lang w:val="en-US" w:eastAsia="zh-CN"/>
              </w:rPr>
              <w:t>计算并显示结果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restart"/>
            <w:vAlign w:val="center"/>
          </w:tcPr>
          <w:p>
            <w:pPr>
              <w:spacing w:line="360" w:lineRule="auto"/>
              <w:jc w:val="center"/>
              <w:rPr>
                <w:sz w:val="21"/>
                <w:szCs w:val="21"/>
              </w:rPr>
            </w:pPr>
            <w:r>
              <w:rPr>
                <w:rFonts w:hint="eastAsia"/>
                <w:sz w:val="21"/>
                <w:szCs w:val="21"/>
              </w:rPr>
              <w:t>笔触书写功能</w:t>
            </w:r>
          </w:p>
        </w:tc>
        <w:tc>
          <w:tcPr>
            <w:tcW w:w="992" w:type="dxa"/>
            <w:vMerge w:val="restart"/>
            <w:vAlign w:val="center"/>
          </w:tcPr>
          <w:p>
            <w:pPr>
              <w:spacing w:line="360" w:lineRule="auto"/>
              <w:jc w:val="center"/>
              <w:rPr>
                <w:sz w:val="21"/>
                <w:szCs w:val="21"/>
              </w:rPr>
            </w:pPr>
            <w:r>
              <w:rPr>
                <w:rFonts w:hint="eastAsia"/>
                <w:sz w:val="21"/>
                <w:szCs w:val="21"/>
              </w:rPr>
              <w:t>可书写区域操作</w:t>
            </w:r>
          </w:p>
        </w:tc>
        <w:tc>
          <w:tcPr>
            <w:tcW w:w="1936" w:type="dxa"/>
            <w:vAlign w:val="center"/>
          </w:tcPr>
          <w:p>
            <w:pPr>
              <w:spacing w:line="360" w:lineRule="auto"/>
              <w:jc w:val="center"/>
              <w:rPr>
                <w:sz w:val="21"/>
                <w:szCs w:val="21"/>
              </w:rPr>
            </w:pPr>
            <w:r>
              <w:rPr>
                <w:rFonts w:hint="eastAsia"/>
                <w:sz w:val="21"/>
                <w:szCs w:val="21"/>
              </w:rPr>
              <w:t>写入数字、符号</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在面板上可及时显示笔触操作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写入非数字、非符号的不可识别的字符</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界面显示“非法字符输入”提示框</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restart"/>
            <w:vAlign w:val="center"/>
          </w:tcPr>
          <w:p>
            <w:pPr>
              <w:spacing w:line="360" w:lineRule="auto"/>
              <w:jc w:val="center"/>
              <w:rPr>
                <w:sz w:val="21"/>
                <w:szCs w:val="21"/>
              </w:rPr>
            </w:pPr>
            <w:r>
              <w:rPr>
                <w:rFonts w:hint="eastAsia"/>
                <w:sz w:val="21"/>
                <w:szCs w:val="21"/>
              </w:rPr>
              <w:t>不可书写区域操作</w:t>
            </w:r>
          </w:p>
        </w:tc>
        <w:tc>
          <w:tcPr>
            <w:tcW w:w="1936" w:type="dxa"/>
            <w:vAlign w:val="center"/>
          </w:tcPr>
          <w:p>
            <w:pPr>
              <w:spacing w:line="360" w:lineRule="auto"/>
              <w:jc w:val="center"/>
              <w:rPr>
                <w:sz w:val="21"/>
                <w:szCs w:val="21"/>
              </w:rPr>
            </w:pPr>
            <w:r>
              <w:rPr>
                <w:rFonts w:hint="eastAsia"/>
                <w:sz w:val="21"/>
                <w:szCs w:val="21"/>
              </w:rPr>
              <w:t>点击橡皮擦按钮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可对面板进行擦除操作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点击归零按钮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可对面板进行全部擦除操作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Merge w:val="continue"/>
            <w:vAlign w:val="center"/>
          </w:tcPr>
          <w:p>
            <w:pPr>
              <w:spacing w:line="360" w:lineRule="auto"/>
              <w:jc w:val="center"/>
              <w:rPr>
                <w:sz w:val="21"/>
                <w:szCs w:val="21"/>
              </w:rPr>
            </w:pPr>
          </w:p>
        </w:tc>
        <w:tc>
          <w:tcPr>
            <w:tcW w:w="992" w:type="dxa"/>
            <w:vMerge w:val="continue"/>
            <w:vAlign w:val="center"/>
          </w:tcPr>
          <w:p>
            <w:pPr>
              <w:spacing w:line="360" w:lineRule="auto"/>
              <w:jc w:val="center"/>
              <w:rPr>
                <w:sz w:val="21"/>
                <w:szCs w:val="21"/>
              </w:rPr>
            </w:pPr>
          </w:p>
        </w:tc>
        <w:tc>
          <w:tcPr>
            <w:tcW w:w="1936" w:type="dxa"/>
            <w:vAlign w:val="center"/>
          </w:tcPr>
          <w:p>
            <w:pPr>
              <w:spacing w:line="360" w:lineRule="auto"/>
              <w:jc w:val="center"/>
              <w:rPr>
                <w:sz w:val="21"/>
                <w:szCs w:val="21"/>
              </w:rPr>
            </w:pPr>
            <w:r>
              <w:rPr>
                <w:rFonts w:hint="eastAsia"/>
                <w:sz w:val="21"/>
                <w:szCs w:val="21"/>
              </w:rPr>
              <w:t>点击</w:t>
            </w:r>
            <w:r>
              <w:rPr>
                <w:rFonts w:hint="eastAsia"/>
                <w:sz w:val="21"/>
                <w:szCs w:val="21"/>
                <w:lang w:eastAsia="zh-CN"/>
              </w:rPr>
              <w:t>“</w:t>
            </w:r>
            <w:r>
              <w:rPr>
                <w:rFonts w:hint="eastAsia"/>
                <w:sz w:val="21"/>
                <w:szCs w:val="21"/>
                <w:lang w:val="en-US" w:eastAsia="zh-CN"/>
              </w:rPr>
              <w:t>=</w:t>
            </w:r>
            <w:r>
              <w:rPr>
                <w:rFonts w:hint="eastAsia"/>
                <w:sz w:val="21"/>
                <w:szCs w:val="21"/>
                <w:lang w:eastAsia="zh-CN"/>
              </w:rPr>
              <w:t>”</w:t>
            </w:r>
            <w:r>
              <w:rPr>
                <w:rFonts w:hint="eastAsia"/>
                <w:sz w:val="21"/>
                <w:szCs w:val="21"/>
              </w:rPr>
              <w:t>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可对面板进行识别</w:t>
            </w:r>
            <w:r>
              <w:rPr>
                <w:rFonts w:hint="eastAsia"/>
                <w:sz w:val="21"/>
                <w:szCs w:val="21"/>
                <w:lang w:val="en-US" w:eastAsia="zh-CN"/>
              </w:rPr>
              <w:t>计算并显示结果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7" w:type="dxa"/>
            <w:vMerge w:val="restart"/>
            <w:vAlign w:val="center"/>
          </w:tcPr>
          <w:p>
            <w:pPr>
              <w:spacing w:line="360" w:lineRule="auto"/>
              <w:jc w:val="center"/>
              <w:rPr>
                <w:rFonts w:hint="eastAsia"/>
                <w:sz w:val="21"/>
                <w:szCs w:val="21"/>
              </w:rPr>
            </w:pPr>
            <w:r>
              <w:rPr>
                <w:rFonts w:hint="eastAsia"/>
                <w:sz w:val="21"/>
                <w:szCs w:val="21"/>
              </w:rPr>
              <w:t>橡皮擦功能</w:t>
            </w:r>
          </w:p>
        </w:tc>
        <w:tc>
          <w:tcPr>
            <w:tcW w:w="992" w:type="dxa"/>
            <w:vMerge w:val="restart"/>
            <w:vAlign w:val="center"/>
          </w:tcPr>
          <w:p>
            <w:pPr>
              <w:spacing w:line="360" w:lineRule="auto"/>
              <w:jc w:val="center"/>
              <w:rPr>
                <w:sz w:val="21"/>
                <w:szCs w:val="21"/>
              </w:rPr>
            </w:pPr>
            <w:r>
              <w:rPr>
                <w:rFonts w:hint="eastAsia"/>
                <w:sz w:val="21"/>
                <w:szCs w:val="21"/>
              </w:rPr>
              <w:t>可书写区域操作</w:t>
            </w:r>
          </w:p>
        </w:tc>
        <w:tc>
          <w:tcPr>
            <w:tcW w:w="1936" w:type="dxa"/>
            <w:vAlign w:val="center"/>
          </w:tcPr>
          <w:p>
            <w:pPr>
              <w:spacing w:line="360" w:lineRule="auto"/>
              <w:jc w:val="center"/>
              <w:rPr>
                <w:sz w:val="21"/>
                <w:szCs w:val="21"/>
              </w:rPr>
            </w:pPr>
            <w:r>
              <w:rPr>
                <w:rFonts w:hint="eastAsia"/>
                <w:sz w:val="21"/>
                <w:szCs w:val="21"/>
              </w:rPr>
              <w:t>擦除写有数字、符号的面板区域</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rFonts w:hint="eastAsia"/>
                <w:sz w:val="21"/>
                <w:szCs w:val="21"/>
              </w:rPr>
            </w:pPr>
            <w:r>
              <w:rPr>
                <w:rFonts w:hint="eastAsia"/>
                <w:sz w:val="21"/>
                <w:szCs w:val="21"/>
              </w:rPr>
              <w:t>在面板上可及时擦除笔迹操作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sz w:val="21"/>
                <w:szCs w:val="21"/>
              </w:rPr>
            </w:pPr>
            <w:r>
              <w:rPr>
                <w:rFonts w:hint="eastAsia"/>
                <w:sz w:val="21"/>
                <w:szCs w:val="21"/>
              </w:rPr>
              <w:t>擦除未写有数字、符号的面板区域</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rFonts w:hint="eastAsia"/>
                <w:sz w:val="21"/>
                <w:szCs w:val="21"/>
              </w:rPr>
            </w:pPr>
            <w:r>
              <w:rPr>
                <w:rFonts w:hint="eastAsia"/>
                <w:sz w:val="21"/>
                <w:szCs w:val="21"/>
              </w:rPr>
              <w:t>界面显示“这里没得擦呦”提示框</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jc w:val="center"/>
        </w:trPr>
        <w:tc>
          <w:tcPr>
            <w:tcW w:w="817" w:type="dxa"/>
            <w:vMerge w:val="continue"/>
            <w:vAlign w:val="center"/>
          </w:tcPr>
          <w:p>
            <w:pPr>
              <w:spacing w:line="360" w:lineRule="auto"/>
              <w:jc w:val="center"/>
              <w:rPr>
                <w:rFonts w:hint="eastAsia"/>
                <w:sz w:val="21"/>
                <w:szCs w:val="21"/>
              </w:rPr>
            </w:pPr>
          </w:p>
        </w:tc>
        <w:tc>
          <w:tcPr>
            <w:tcW w:w="992" w:type="dxa"/>
            <w:vMerge w:val="restart"/>
            <w:vAlign w:val="center"/>
          </w:tcPr>
          <w:p>
            <w:pPr>
              <w:spacing w:line="360" w:lineRule="auto"/>
              <w:jc w:val="center"/>
              <w:rPr>
                <w:sz w:val="21"/>
                <w:szCs w:val="21"/>
              </w:rPr>
            </w:pPr>
            <w:r>
              <w:rPr>
                <w:rFonts w:hint="eastAsia"/>
                <w:sz w:val="21"/>
                <w:szCs w:val="21"/>
              </w:rPr>
              <w:t>不可书写区域</w:t>
            </w:r>
          </w:p>
        </w:tc>
        <w:tc>
          <w:tcPr>
            <w:tcW w:w="1936" w:type="dxa"/>
            <w:vAlign w:val="center"/>
          </w:tcPr>
          <w:p>
            <w:pPr>
              <w:spacing w:line="360" w:lineRule="auto"/>
              <w:jc w:val="center"/>
              <w:rPr>
                <w:sz w:val="21"/>
                <w:szCs w:val="21"/>
              </w:rPr>
            </w:pPr>
            <w:r>
              <w:rPr>
                <w:rFonts w:hint="eastAsia"/>
                <w:sz w:val="21"/>
                <w:szCs w:val="21"/>
              </w:rPr>
              <w:t>点击笔触按钮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可对空白面板进行书写操作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sz w:val="21"/>
                <w:szCs w:val="21"/>
              </w:rPr>
            </w:pPr>
            <w:r>
              <w:rPr>
                <w:rFonts w:hint="eastAsia"/>
                <w:sz w:val="21"/>
                <w:szCs w:val="21"/>
              </w:rPr>
              <w:t>点击归零按钮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可对面板进行全部擦除操作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sz w:val="21"/>
                <w:szCs w:val="21"/>
              </w:rPr>
            </w:pPr>
            <w:r>
              <w:rPr>
                <w:rFonts w:hint="eastAsia"/>
                <w:sz w:val="21"/>
                <w:szCs w:val="21"/>
              </w:rPr>
              <w:t>点击</w:t>
            </w:r>
            <w:r>
              <w:rPr>
                <w:rFonts w:hint="eastAsia"/>
                <w:sz w:val="21"/>
                <w:szCs w:val="21"/>
                <w:lang w:eastAsia="zh-CN"/>
              </w:rPr>
              <w:t>“</w:t>
            </w:r>
            <w:r>
              <w:rPr>
                <w:rFonts w:hint="eastAsia"/>
                <w:sz w:val="21"/>
                <w:szCs w:val="21"/>
                <w:lang w:val="en-US" w:eastAsia="zh-CN"/>
              </w:rPr>
              <w:t>=</w:t>
            </w:r>
            <w:r>
              <w:rPr>
                <w:rFonts w:hint="eastAsia"/>
                <w:sz w:val="21"/>
                <w:szCs w:val="21"/>
                <w:lang w:eastAsia="zh-CN"/>
              </w:rPr>
              <w:t>”</w:t>
            </w:r>
            <w:r>
              <w:rPr>
                <w:rFonts w:hint="eastAsia"/>
                <w:sz w:val="21"/>
                <w:szCs w:val="21"/>
              </w:rPr>
              <w:t>按钮</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sz w:val="21"/>
                <w:szCs w:val="21"/>
              </w:rPr>
            </w:pPr>
            <w:r>
              <w:rPr>
                <w:rFonts w:hint="eastAsia"/>
                <w:sz w:val="21"/>
                <w:szCs w:val="21"/>
              </w:rPr>
              <w:t>可对面板进行识别</w:t>
            </w:r>
            <w:r>
              <w:rPr>
                <w:rFonts w:hint="eastAsia"/>
                <w:sz w:val="21"/>
                <w:szCs w:val="21"/>
                <w:lang w:val="en-US" w:eastAsia="zh-CN"/>
              </w:rPr>
              <w:t>计算并显示结果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17" w:type="dxa"/>
            <w:vMerge w:val="restart"/>
            <w:vAlign w:val="center"/>
          </w:tcPr>
          <w:p>
            <w:pPr>
              <w:spacing w:line="360" w:lineRule="auto"/>
              <w:jc w:val="center"/>
              <w:rPr>
                <w:rFonts w:hint="eastAsia"/>
                <w:sz w:val="21"/>
                <w:szCs w:val="21"/>
              </w:rPr>
            </w:pPr>
            <w:r>
              <w:rPr>
                <w:rFonts w:hint="eastAsia"/>
                <w:sz w:val="21"/>
                <w:szCs w:val="21"/>
              </w:rPr>
              <w:t>归零功能</w:t>
            </w:r>
          </w:p>
        </w:tc>
        <w:tc>
          <w:tcPr>
            <w:tcW w:w="992" w:type="dxa"/>
            <w:vMerge w:val="restart"/>
            <w:vAlign w:val="center"/>
          </w:tcPr>
          <w:p>
            <w:pPr>
              <w:spacing w:line="360" w:lineRule="auto"/>
              <w:jc w:val="center"/>
              <w:rPr>
                <w:rFonts w:hint="eastAsia"/>
                <w:sz w:val="21"/>
                <w:szCs w:val="21"/>
              </w:rPr>
            </w:pPr>
            <w:r>
              <w:rPr>
                <w:rFonts w:hint="eastAsia"/>
                <w:sz w:val="21"/>
                <w:szCs w:val="21"/>
              </w:rPr>
              <w:t>可书写区域操作</w:t>
            </w:r>
          </w:p>
        </w:tc>
        <w:tc>
          <w:tcPr>
            <w:tcW w:w="1936" w:type="dxa"/>
            <w:vAlign w:val="center"/>
          </w:tcPr>
          <w:p>
            <w:pPr>
              <w:spacing w:line="360" w:lineRule="auto"/>
              <w:jc w:val="center"/>
              <w:rPr>
                <w:rFonts w:hint="eastAsia"/>
                <w:sz w:val="21"/>
                <w:szCs w:val="21"/>
              </w:rPr>
            </w:pPr>
            <w:r>
              <w:rPr>
                <w:rFonts w:hint="eastAsia"/>
                <w:sz w:val="21"/>
                <w:szCs w:val="21"/>
              </w:rPr>
              <w:t>归零写有数字、符号的面板区域</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rFonts w:hint="eastAsia"/>
                <w:sz w:val="21"/>
                <w:szCs w:val="21"/>
              </w:rPr>
            </w:pPr>
            <w:r>
              <w:rPr>
                <w:rFonts w:hint="eastAsia"/>
                <w:sz w:val="21"/>
                <w:szCs w:val="21"/>
              </w:rPr>
              <w:t>在面板上可及时擦除笔迹操作</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rFonts w:hint="eastAsia"/>
                <w:sz w:val="21"/>
                <w:szCs w:val="21"/>
              </w:rPr>
            </w:pPr>
            <w:r>
              <w:rPr>
                <w:rFonts w:hint="eastAsia"/>
                <w:sz w:val="21"/>
                <w:szCs w:val="21"/>
              </w:rPr>
              <w:t>归零未写有数字、符号的面板区域</w:t>
            </w:r>
          </w:p>
        </w:tc>
        <w:tc>
          <w:tcPr>
            <w:tcW w:w="1183" w:type="dxa"/>
            <w:vAlign w:val="center"/>
          </w:tcPr>
          <w:p>
            <w:pPr>
              <w:spacing w:line="360" w:lineRule="auto"/>
              <w:jc w:val="center"/>
              <w:rPr>
                <w:sz w:val="21"/>
                <w:szCs w:val="21"/>
              </w:rPr>
            </w:pPr>
            <w:r>
              <w:rPr>
                <w:rFonts w:hint="eastAsia"/>
                <w:sz w:val="21"/>
                <w:szCs w:val="21"/>
              </w:rPr>
              <w:t>界面响应</w:t>
            </w:r>
          </w:p>
        </w:tc>
        <w:tc>
          <w:tcPr>
            <w:tcW w:w="3683" w:type="dxa"/>
            <w:vAlign w:val="center"/>
          </w:tcPr>
          <w:p>
            <w:pPr>
              <w:spacing w:line="360" w:lineRule="auto"/>
              <w:jc w:val="center"/>
              <w:rPr>
                <w:rFonts w:hint="eastAsia"/>
                <w:sz w:val="21"/>
                <w:szCs w:val="21"/>
              </w:rPr>
            </w:pPr>
            <w:r>
              <w:rPr>
                <w:rFonts w:hint="eastAsia"/>
                <w:sz w:val="21"/>
                <w:szCs w:val="21"/>
              </w:rPr>
              <w:t>界面显示“这里没得擦呦”提示框</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817" w:type="dxa"/>
            <w:vMerge w:val="restart"/>
            <w:vAlign w:val="center"/>
          </w:tcPr>
          <w:p>
            <w:pPr>
              <w:spacing w:line="360" w:lineRule="auto"/>
              <w:jc w:val="center"/>
              <w:rPr>
                <w:rFonts w:hint="eastAsia"/>
                <w:sz w:val="21"/>
                <w:szCs w:val="21"/>
              </w:rPr>
            </w:pPr>
            <w:r>
              <w:rPr>
                <w:rFonts w:hint="eastAsia"/>
                <w:sz w:val="21"/>
                <w:szCs w:val="21"/>
              </w:rPr>
              <w:t>识别</w:t>
            </w:r>
          </w:p>
          <w:p>
            <w:pPr>
              <w:spacing w:line="360" w:lineRule="auto"/>
              <w:jc w:val="center"/>
              <w:rPr>
                <w:rFonts w:hint="eastAsia"/>
                <w:sz w:val="21"/>
                <w:szCs w:val="21"/>
              </w:rPr>
            </w:pPr>
            <w:r>
              <w:rPr>
                <w:rFonts w:hint="eastAsia"/>
                <w:sz w:val="21"/>
                <w:szCs w:val="21"/>
              </w:rPr>
              <w:t>显示功能</w:t>
            </w:r>
          </w:p>
        </w:tc>
        <w:tc>
          <w:tcPr>
            <w:tcW w:w="992" w:type="dxa"/>
            <w:vAlign w:val="center"/>
          </w:tcPr>
          <w:p>
            <w:pPr>
              <w:spacing w:line="360" w:lineRule="auto"/>
              <w:jc w:val="center"/>
              <w:rPr>
                <w:rFonts w:hint="eastAsia"/>
                <w:sz w:val="21"/>
                <w:szCs w:val="21"/>
              </w:rPr>
            </w:pPr>
            <w:r>
              <w:rPr>
                <w:rFonts w:hint="eastAsia"/>
                <w:sz w:val="21"/>
                <w:szCs w:val="21"/>
              </w:rPr>
              <w:t>识别</w:t>
            </w:r>
          </w:p>
          <w:p>
            <w:pPr>
              <w:spacing w:line="360" w:lineRule="auto"/>
              <w:jc w:val="center"/>
              <w:rPr>
                <w:rFonts w:hint="eastAsia"/>
                <w:sz w:val="21"/>
                <w:szCs w:val="21"/>
              </w:rPr>
            </w:pPr>
            <w:r>
              <w:rPr>
                <w:rFonts w:hint="eastAsia"/>
                <w:sz w:val="21"/>
                <w:szCs w:val="21"/>
              </w:rPr>
              <w:t>数字</w:t>
            </w:r>
          </w:p>
          <w:p>
            <w:pPr>
              <w:spacing w:line="360" w:lineRule="auto"/>
              <w:jc w:val="center"/>
              <w:rPr>
                <w:rFonts w:hint="eastAsia"/>
                <w:sz w:val="21"/>
                <w:szCs w:val="21"/>
              </w:rPr>
            </w:pPr>
            <w:r>
              <w:rPr>
                <w:rFonts w:hint="eastAsia"/>
                <w:sz w:val="21"/>
                <w:szCs w:val="21"/>
              </w:rPr>
              <w:t>操作</w:t>
            </w:r>
          </w:p>
        </w:tc>
        <w:tc>
          <w:tcPr>
            <w:tcW w:w="1936" w:type="dxa"/>
            <w:vAlign w:val="center"/>
          </w:tcPr>
          <w:p>
            <w:pPr>
              <w:spacing w:line="360" w:lineRule="auto"/>
              <w:jc w:val="center"/>
              <w:rPr>
                <w:rFonts w:hint="eastAsia"/>
                <w:sz w:val="21"/>
                <w:szCs w:val="21"/>
              </w:rPr>
            </w:pPr>
            <w:r>
              <w:rPr>
                <w:rFonts w:hint="eastAsia"/>
                <w:sz w:val="21"/>
                <w:szCs w:val="21"/>
              </w:rPr>
              <w:t>0-9写进面板内</w:t>
            </w:r>
          </w:p>
        </w:tc>
        <w:tc>
          <w:tcPr>
            <w:tcW w:w="1183" w:type="dxa"/>
            <w:vAlign w:val="center"/>
          </w:tcPr>
          <w:p>
            <w:pPr>
              <w:spacing w:line="360" w:lineRule="auto"/>
              <w:jc w:val="center"/>
              <w:rPr>
                <w:rFonts w:hint="eastAsia"/>
                <w:sz w:val="21"/>
                <w:szCs w:val="21"/>
              </w:rPr>
            </w:pPr>
            <w:r>
              <w:rPr>
                <w:rFonts w:ascii="Helvetica" w:hAnsi="Helvetica" w:cs="Helvetica"/>
                <w:color w:val="000000"/>
                <w:sz w:val="21"/>
                <w:szCs w:val="21"/>
                <w:shd w:val="clear" w:color="auto" w:fill="FFFFFF"/>
              </w:rPr>
              <w:t>读取MNIST数字集合</w:t>
            </w:r>
          </w:p>
        </w:tc>
        <w:tc>
          <w:tcPr>
            <w:tcW w:w="3683" w:type="dxa"/>
            <w:vAlign w:val="center"/>
          </w:tcPr>
          <w:p>
            <w:pPr>
              <w:spacing w:line="360" w:lineRule="auto"/>
              <w:jc w:val="center"/>
              <w:rPr>
                <w:rFonts w:hint="eastAsia"/>
                <w:sz w:val="21"/>
                <w:szCs w:val="21"/>
              </w:rPr>
            </w:pPr>
            <w:r>
              <w:rPr>
                <w:rFonts w:ascii="Helvetica" w:hAnsi="Helvetica" w:cs="Helvetica"/>
                <w:color w:val="000000"/>
                <w:sz w:val="21"/>
                <w:szCs w:val="21"/>
                <w:shd w:val="clear" w:color="auto" w:fill="FFFFFF"/>
              </w:rPr>
              <w:t>用BP神经网络进行训练</w:t>
            </w:r>
            <w:r>
              <w:rPr>
                <w:rFonts w:hint="eastAsia" w:ascii="Helvetica" w:hAnsi="Helvetica" w:cs="Helvetica"/>
                <w:color w:val="000000"/>
                <w:sz w:val="21"/>
                <w:szCs w:val="21"/>
                <w:shd w:val="clear" w:color="auto" w:fill="FFFFFF"/>
              </w:rPr>
              <w:t>来识别数字</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817" w:type="dxa"/>
            <w:vMerge w:val="continue"/>
            <w:vAlign w:val="center"/>
          </w:tcPr>
          <w:p>
            <w:pPr>
              <w:spacing w:line="360" w:lineRule="auto"/>
              <w:jc w:val="center"/>
              <w:rPr>
                <w:rFonts w:hint="eastAsia"/>
                <w:sz w:val="21"/>
                <w:szCs w:val="21"/>
              </w:rPr>
            </w:pPr>
          </w:p>
        </w:tc>
        <w:tc>
          <w:tcPr>
            <w:tcW w:w="992" w:type="dxa"/>
            <w:vMerge w:val="restart"/>
            <w:vAlign w:val="center"/>
          </w:tcPr>
          <w:p>
            <w:pPr>
              <w:spacing w:line="360" w:lineRule="auto"/>
              <w:jc w:val="center"/>
              <w:rPr>
                <w:rFonts w:hint="eastAsia"/>
                <w:sz w:val="21"/>
                <w:szCs w:val="21"/>
              </w:rPr>
            </w:pPr>
            <w:r>
              <w:rPr>
                <w:rFonts w:hint="eastAsia"/>
                <w:sz w:val="21"/>
                <w:szCs w:val="21"/>
              </w:rPr>
              <w:t>识别</w:t>
            </w:r>
          </w:p>
          <w:p>
            <w:pPr>
              <w:spacing w:line="360" w:lineRule="auto"/>
              <w:jc w:val="center"/>
              <w:rPr>
                <w:rFonts w:hint="eastAsia"/>
                <w:sz w:val="21"/>
                <w:szCs w:val="21"/>
              </w:rPr>
            </w:pPr>
            <w:r>
              <w:rPr>
                <w:rFonts w:hint="eastAsia"/>
                <w:sz w:val="21"/>
                <w:szCs w:val="21"/>
              </w:rPr>
              <w:t>符号</w:t>
            </w:r>
          </w:p>
          <w:p>
            <w:pPr>
              <w:spacing w:line="360" w:lineRule="auto"/>
              <w:jc w:val="center"/>
              <w:rPr>
                <w:rFonts w:hint="eastAsia"/>
                <w:sz w:val="21"/>
                <w:szCs w:val="21"/>
              </w:rPr>
            </w:pPr>
            <w:r>
              <w:rPr>
                <w:rFonts w:hint="eastAsia"/>
                <w:sz w:val="21"/>
                <w:szCs w:val="21"/>
              </w:rPr>
              <w:t>操作</w:t>
            </w:r>
          </w:p>
        </w:tc>
        <w:tc>
          <w:tcPr>
            <w:tcW w:w="1936" w:type="dxa"/>
            <w:vAlign w:val="center"/>
          </w:tcPr>
          <w:p>
            <w:pPr>
              <w:spacing w:line="360" w:lineRule="auto"/>
              <w:jc w:val="center"/>
              <w:rPr>
                <w:rFonts w:hint="eastAsia"/>
                <w:sz w:val="21"/>
                <w:szCs w:val="21"/>
              </w:rPr>
            </w:pPr>
            <w:r>
              <w:rPr>
                <w:rFonts w:hint="eastAsia"/>
                <w:sz w:val="21"/>
                <w:szCs w:val="21"/>
              </w:rPr>
              <w:t>+号写进面板内</w:t>
            </w:r>
          </w:p>
        </w:tc>
        <w:tc>
          <w:tcPr>
            <w:tcW w:w="1183" w:type="dxa"/>
            <w:vAlign w:val="center"/>
          </w:tcPr>
          <w:p>
            <w:pPr>
              <w:spacing w:line="360" w:lineRule="auto"/>
              <w:rPr>
                <w:rFonts w:hint="eastAsia"/>
                <w:sz w:val="21"/>
                <w:szCs w:val="21"/>
              </w:rPr>
            </w:pPr>
            <w:r>
              <w:rPr>
                <w:rFonts w:hint="eastAsia"/>
                <w:sz w:val="21"/>
                <w:szCs w:val="21"/>
              </w:rPr>
              <w:t>图片分割</w:t>
            </w:r>
          </w:p>
          <w:p>
            <w:pPr>
              <w:spacing w:line="360" w:lineRule="auto"/>
              <w:rPr>
                <w:rFonts w:hint="eastAsia"/>
                <w:sz w:val="21"/>
                <w:szCs w:val="21"/>
              </w:rPr>
            </w:pPr>
            <w:r>
              <w:rPr>
                <w:rFonts w:hint="eastAsia"/>
                <w:sz w:val="21"/>
                <w:szCs w:val="21"/>
              </w:rPr>
              <w:t>识别符号</w:t>
            </w:r>
          </w:p>
        </w:tc>
        <w:tc>
          <w:tcPr>
            <w:tcW w:w="3683" w:type="dxa"/>
            <w:vAlign w:val="center"/>
          </w:tcPr>
          <w:p>
            <w:pPr>
              <w:spacing w:line="360" w:lineRule="auto"/>
              <w:jc w:val="center"/>
              <w:rPr>
                <w:rFonts w:hint="eastAsia"/>
                <w:sz w:val="21"/>
                <w:szCs w:val="21"/>
              </w:rPr>
            </w:pPr>
            <w:r>
              <w:rPr>
                <w:rFonts w:hint="eastAsia"/>
                <w:sz w:val="21"/>
                <w:szCs w:val="21"/>
              </w:rPr>
              <w:t>取</w:t>
            </w:r>
            <w:r>
              <w:rPr>
                <w:rFonts w:ascii="Helvetica" w:hAnsi="Helvetica" w:cs="Helvetica"/>
                <w:color w:val="000000"/>
                <w:sz w:val="21"/>
                <w:szCs w:val="21"/>
                <w:shd w:val="clear" w:color="auto" w:fill="FFFFFF"/>
              </w:rPr>
              <w:t>11-16行与11~16列</w:t>
            </w:r>
            <w:r>
              <w:rPr>
                <w:rFonts w:hint="eastAsia"/>
                <w:sz w:val="21"/>
                <w:szCs w:val="21"/>
              </w:rPr>
              <w:t>像素，其中笔触像素占总背景像素90%以上才可判定为+号</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rFonts w:hint="eastAsia"/>
                <w:sz w:val="21"/>
                <w:szCs w:val="21"/>
              </w:rPr>
            </w:pPr>
            <w:r>
              <w:rPr>
                <w:rFonts w:hint="eastAsia"/>
                <w:sz w:val="21"/>
                <w:szCs w:val="21"/>
              </w:rPr>
              <w:t>—号写入面板内</w:t>
            </w:r>
          </w:p>
        </w:tc>
        <w:tc>
          <w:tcPr>
            <w:tcW w:w="1183" w:type="dxa"/>
          </w:tcPr>
          <w:p>
            <w:pPr>
              <w:spacing w:line="360" w:lineRule="auto"/>
              <w:rPr>
                <w:rFonts w:hint="eastAsia"/>
                <w:sz w:val="21"/>
                <w:szCs w:val="21"/>
              </w:rPr>
            </w:pPr>
            <w:r>
              <w:rPr>
                <w:rFonts w:hint="eastAsia"/>
                <w:sz w:val="21"/>
                <w:szCs w:val="21"/>
              </w:rPr>
              <w:t>图片分割</w:t>
            </w:r>
          </w:p>
          <w:p>
            <w:pPr>
              <w:spacing w:line="360" w:lineRule="auto"/>
              <w:rPr>
                <w:sz w:val="21"/>
                <w:szCs w:val="21"/>
              </w:rPr>
            </w:pPr>
            <w:r>
              <w:rPr>
                <w:rFonts w:hint="eastAsia"/>
                <w:sz w:val="21"/>
                <w:szCs w:val="21"/>
              </w:rPr>
              <w:t>识别符号</w:t>
            </w:r>
          </w:p>
        </w:tc>
        <w:tc>
          <w:tcPr>
            <w:tcW w:w="3683" w:type="dxa"/>
            <w:vAlign w:val="center"/>
          </w:tcPr>
          <w:p>
            <w:pPr>
              <w:spacing w:line="360" w:lineRule="auto"/>
              <w:jc w:val="center"/>
              <w:rPr>
                <w:rFonts w:hint="eastAsia"/>
                <w:sz w:val="21"/>
                <w:szCs w:val="21"/>
              </w:rPr>
            </w:pPr>
            <w:r>
              <w:rPr>
                <w:rFonts w:hint="eastAsia"/>
                <w:sz w:val="21"/>
                <w:szCs w:val="21"/>
              </w:rPr>
              <w:t>取11~16行像素，其中笔触像素占总背景像素90%以上才可判定为—号</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rFonts w:hint="eastAsia"/>
                <w:sz w:val="21"/>
                <w:szCs w:val="21"/>
              </w:rPr>
            </w:pPr>
            <w:r>
              <w:rPr>
                <w:rFonts w:hint="eastAsia"/>
                <w:sz w:val="21"/>
                <w:szCs w:val="21"/>
              </w:rPr>
              <w:t>X号写入面板内</w:t>
            </w:r>
          </w:p>
        </w:tc>
        <w:tc>
          <w:tcPr>
            <w:tcW w:w="1183" w:type="dxa"/>
          </w:tcPr>
          <w:p>
            <w:pPr>
              <w:spacing w:line="360" w:lineRule="auto"/>
              <w:rPr>
                <w:rFonts w:hint="eastAsia"/>
                <w:sz w:val="21"/>
                <w:szCs w:val="21"/>
              </w:rPr>
            </w:pPr>
            <w:r>
              <w:rPr>
                <w:rFonts w:hint="eastAsia"/>
                <w:sz w:val="21"/>
                <w:szCs w:val="21"/>
              </w:rPr>
              <w:t>图片分割</w:t>
            </w:r>
          </w:p>
          <w:p>
            <w:pPr>
              <w:spacing w:line="360" w:lineRule="auto"/>
              <w:rPr>
                <w:sz w:val="21"/>
                <w:szCs w:val="21"/>
              </w:rPr>
            </w:pPr>
            <w:r>
              <w:rPr>
                <w:rFonts w:hint="eastAsia"/>
                <w:sz w:val="21"/>
                <w:szCs w:val="21"/>
              </w:rPr>
              <w:t>识别符号</w:t>
            </w:r>
          </w:p>
        </w:tc>
        <w:tc>
          <w:tcPr>
            <w:tcW w:w="3683" w:type="dxa"/>
            <w:vAlign w:val="center"/>
          </w:tcPr>
          <w:p>
            <w:pPr>
              <w:spacing w:line="360" w:lineRule="auto"/>
              <w:jc w:val="center"/>
              <w:rPr>
                <w:rFonts w:hint="eastAsia"/>
                <w:sz w:val="21"/>
                <w:szCs w:val="21"/>
              </w:rPr>
            </w:pPr>
            <w:r>
              <w:rPr>
                <w:rFonts w:hint="eastAsia"/>
                <w:sz w:val="21"/>
                <w:szCs w:val="21"/>
              </w:rPr>
              <w:t>取y-x或y+x的值在区域[25,30]之间像素，其中笔触像素占总背景像素90%以上才可判定为X号</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Align w:val="center"/>
          </w:tcPr>
          <w:p>
            <w:pPr>
              <w:spacing w:line="360" w:lineRule="auto"/>
              <w:jc w:val="center"/>
              <w:rPr>
                <w:rFonts w:hint="eastAsia"/>
                <w:sz w:val="21"/>
                <w:szCs w:val="21"/>
              </w:rPr>
            </w:pPr>
            <w:r>
              <w:rPr>
                <w:rFonts w:hint="eastAsia"/>
                <w:sz w:val="21"/>
                <w:szCs w:val="21"/>
              </w:rPr>
              <w:t>÷号写入面板内</w:t>
            </w:r>
          </w:p>
        </w:tc>
        <w:tc>
          <w:tcPr>
            <w:tcW w:w="1183" w:type="dxa"/>
          </w:tcPr>
          <w:p>
            <w:pPr>
              <w:spacing w:line="360" w:lineRule="auto"/>
              <w:rPr>
                <w:rFonts w:hint="eastAsia"/>
                <w:sz w:val="21"/>
                <w:szCs w:val="21"/>
              </w:rPr>
            </w:pPr>
            <w:r>
              <w:rPr>
                <w:rFonts w:hint="eastAsia"/>
                <w:sz w:val="21"/>
                <w:szCs w:val="21"/>
              </w:rPr>
              <w:t>图片分割</w:t>
            </w:r>
          </w:p>
          <w:p>
            <w:pPr>
              <w:spacing w:line="360" w:lineRule="auto"/>
              <w:rPr>
                <w:sz w:val="21"/>
                <w:szCs w:val="21"/>
              </w:rPr>
            </w:pPr>
            <w:r>
              <w:rPr>
                <w:rFonts w:hint="eastAsia"/>
                <w:sz w:val="21"/>
                <w:szCs w:val="21"/>
              </w:rPr>
              <w:t>识别符号</w:t>
            </w:r>
          </w:p>
        </w:tc>
        <w:tc>
          <w:tcPr>
            <w:tcW w:w="3683" w:type="dxa"/>
            <w:vAlign w:val="center"/>
          </w:tcPr>
          <w:p>
            <w:pPr>
              <w:spacing w:line="360" w:lineRule="auto"/>
              <w:jc w:val="center"/>
              <w:rPr>
                <w:rFonts w:hint="eastAsia" w:ascii="Helvetica" w:hAnsi="Helvetica" w:cs="Helvetica"/>
                <w:color w:val="000000"/>
                <w:sz w:val="21"/>
                <w:szCs w:val="21"/>
                <w:shd w:val="clear" w:color="auto" w:fill="FFFFFF"/>
              </w:rPr>
            </w:pPr>
            <w:r>
              <w:rPr>
                <w:rFonts w:hint="eastAsia" w:ascii="Helvetica" w:hAnsi="Helvetica" w:cs="Helvetica"/>
                <w:color w:val="000000"/>
                <w:sz w:val="21"/>
                <w:szCs w:val="21"/>
                <w:shd w:val="clear" w:color="auto" w:fill="FFFFFF"/>
              </w:rPr>
              <w:t>取</w:t>
            </w:r>
            <w:r>
              <w:rPr>
                <w:rFonts w:ascii="Helvetica" w:hAnsi="Helvetica" w:cs="Helvetica"/>
                <w:color w:val="000000"/>
                <w:sz w:val="21"/>
                <w:szCs w:val="21"/>
                <w:shd w:val="clear" w:color="auto" w:fill="FFFFFF"/>
              </w:rPr>
              <w:t>横向可以截成三个部分则标记为</w:t>
            </w:r>
          </w:p>
          <w:p>
            <w:pPr>
              <w:spacing w:line="360" w:lineRule="auto"/>
              <w:jc w:val="center"/>
              <w:rPr>
                <w:rFonts w:hint="eastAsia"/>
                <w:sz w:val="21"/>
                <w:szCs w:val="21"/>
              </w:rPr>
            </w:pPr>
            <w:r>
              <w:rPr>
                <w:rFonts w:hint="eastAsia"/>
                <w:sz w:val="21"/>
                <w:szCs w:val="21"/>
              </w:rPr>
              <w:t>÷号</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17" w:type="dxa"/>
            <w:vMerge w:val="continue"/>
            <w:vAlign w:val="center"/>
          </w:tcPr>
          <w:p>
            <w:pPr>
              <w:spacing w:line="360" w:lineRule="auto"/>
              <w:jc w:val="center"/>
              <w:rPr>
                <w:rFonts w:hint="eastAsia"/>
                <w:sz w:val="21"/>
                <w:szCs w:val="21"/>
              </w:rPr>
            </w:pPr>
          </w:p>
        </w:tc>
        <w:tc>
          <w:tcPr>
            <w:tcW w:w="992" w:type="dxa"/>
            <w:vMerge w:val="restart"/>
            <w:vAlign w:val="center"/>
          </w:tcPr>
          <w:p>
            <w:pPr>
              <w:spacing w:line="360" w:lineRule="auto"/>
              <w:jc w:val="center"/>
              <w:rPr>
                <w:rFonts w:hint="eastAsia"/>
                <w:sz w:val="21"/>
                <w:szCs w:val="21"/>
              </w:rPr>
            </w:pPr>
            <w:r>
              <w:rPr>
                <w:rFonts w:hint="eastAsia"/>
                <w:sz w:val="21"/>
                <w:szCs w:val="21"/>
              </w:rPr>
              <w:t>计算</w:t>
            </w:r>
          </w:p>
          <w:p>
            <w:pPr>
              <w:spacing w:line="360" w:lineRule="auto"/>
              <w:jc w:val="center"/>
              <w:rPr>
                <w:rFonts w:hint="eastAsia"/>
                <w:sz w:val="21"/>
                <w:szCs w:val="21"/>
              </w:rPr>
            </w:pPr>
            <w:r>
              <w:rPr>
                <w:rFonts w:hint="eastAsia"/>
                <w:sz w:val="21"/>
                <w:szCs w:val="21"/>
              </w:rPr>
              <w:t>显示</w:t>
            </w:r>
          </w:p>
          <w:p>
            <w:pPr>
              <w:spacing w:line="360" w:lineRule="auto"/>
              <w:jc w:val="center"/>
              <w:rPr>
                <w:rFonts w:hint="eastAsia"/>
                <w:sz w:val="21"/>
                <w:szCs w:val="21"/>
              </w:rPr>
            </w:pPr>
            <w:r>
              <w:rPr>
                <w:rFonts w:hint="eastAsia"/>
                <w:sz w:val="21"/>
                <w:szCs w:val="21"/>
              </w:rPr>
              <w:t>操作</w:t>
            </w:r>
          </w:p>
        </w:tc>
        <w:tc>
          <w:tcPr>
            <w:tcW w:w="1936" w:type="dxa"/>
            <w:vMerge w:val="restart"/>
            <w:vAlign w:val="center"/>
          </w:tcPr>
          <w:p>
            <w:pPr>
              <w:spacing w:line="360" w:lineRule="auto"/>
              <w:jc w:val="center"/>
              <w:rPr>
                <w:rFonts w:hint="eastAsia"/>
                <w:sz w:val="21"/>
                <w:szCs w:val="21"/>
              </w:rPr>
            </w:pPr>
            <w:r>
              <w:rPr>
                <w:rFonts w:hint="eastAsia"/>
                <w:sz w:val="21"/>
                <w:szCs w:val="21"/>
              </w:rPr>
              <w:t>点击识别按钮</w:t>
            </w:r>
          </w:p>
        </w:tc>
        <w:tc>
          <w:tcPr>
            <w:tcW w:w="1183" w:type="dxa"/>
            <w:vMerge w:val="restart"/>
            <w:vAlign w:val="center"/>
          </w:tcPr>
          <w:p>
            <w:pPr>
              <w:spacing w:line="360" w:lineRule="auto"/>
              <w:jc w:val="center"/>
              <w:rPr>
                <w:rFonts w:hint="eastAsia"/>
                <w:sz w:val="21"/>
                <w:szCs w:val="21"/>
              </w:rPr>
            </w:pPr>
            <w:r>
              <w:rPr>
                <w:rFonts w:hint="eastAsia"/>
                <w:sz w:val="21"/>
                <w:szCs w:val="21"/>
              </w:rPr>
              <w:t>界面响应</w:t>
            </w:r>
          </w:p>
        </w:tc>
        <w:tc>
          <w:tcPr>
            <w:tcW w:w="3683" w:type="dxa"/>
            <w:vAlign w:val="center"/>
          </w:tcPr>
          <w:p>
            <w:pPr>
              <w:spacing w:line="360" w:lineRule="auto"/>
              <w:jc w:val="center"/>
              <w:rPr>
                <w:rFonts w:hint="eastAsia"/>
                <w:sz w:val="21"/>
                <w:szCs w:val="21"/>
              </w:rPr>
            </w:pPr>
            <w:r>
              <w:rPr>
                <w:rFonts w:hint="eastAsia"/>
                <w:sz w:val="21"/>
                <w:szCs w:val="21"/>
              </w:rPr>
              <w:t>计算出手写体算式答案</w:t>
            </w:r>
          </w:p>
          <w:p>
            <w:pPr>
              <w:spacing w:line="360" w:lineRule="auto"/>
              <w:jc w:val="center"/>
              <w:rPr>
                <w:rFonts w:hint="eastAsia"/>
                <w:sz w:val="21"/>
                <w:szCs w:val="21"/>
              </w:rPr>
            </w:pPr>
            <w:r>
              <w:rPr>
                <w:rFonts w:hint="eastAsia"/>
                <w:sz w:val="21"/>
                <w:szCs w:val="21"/>
              </w:rPr>
              <w:t>并显示到下方显示区域</w:t>
            </w:r>
          </w:p>
          <w:p>
            <w:pPr>
              <w:spacing w:line="360" w:lineRule="auto"/>
              <w:jc w:val="center"/>
              <w:rPr>
                <w:rFonts w:hint="eastAsia"/>
                <w:sz w:val="21"/>
                <w:szCs w:val="21"/>
              </w:rPr>
            </w:pPr>
            <w:r>
              <w:rPr>
                <w:rFonts w:hint="eastAsia"/>
                <w:sz w:val="21"/>
                <w:szCs w:val="21"/>
              </w:rPr>
              <w:t>（正确率达到98%以上）</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17" w:type="dxa"/>
            <w:vMerge w:val="continue"/>
            <w:vAlign w:val="center"/>
          </w:tcPr>
          <w:p>
            <w:pPr>
              <w:spacing w:line="360" w:lineRule="auto"/>
              <w:jc w:val="center"/>
              <w:rPr>
                <w:rFonts w:hint="eastAsia"/>
                <w:sz w:val="21"/>
                <w:szCs w:val="21"/>
              </w:rPr>
            </w:pPr>
          </w:p>
        </w:tc>
        <w:tc>
          <w:tcPr>
            <w:tcW w:w="992" w:type="dxa"/>
            <w:vMerge w:val="continue"/>
            <w:vAlign w:val="center"/>
          </w:tcPr>
          <w:p>
            <w:pPr>
              <w:spacing w:line="360" w:lineRule="auto"/>
              <w:jc w:val="center"/>
              <w:rPr>
                <w:rFonts w:hint="eastAsia"/>
                <w:sz w:val="21"/>
                <w:szCs w:val="21"/>
              </w:rPr>
            </w:pPr>
          </w:p>
        </w:tc>
        <w:tc>
          <w:tcPr>
            <w:tcW w:w="1936" w:type="dxa"/>
            <w:vMerge w:val="continue"/>
            <w:vAlign w:val="center"/>
          </w:tcPr>
          <w:p>
            <w:pPr>
              <w:spacing w:line="360" w:lineRule="auto"/>
              <w:jc w:val="center"/>
              <w:rPr>
                <w:rFonts w:hint="eastAsia"/>
                <w:sz w:val="21"/>
                <w:szCs w:val="21"/>
              </w:rPr>
            </w:pPr>
          </w:p>
        </w:tc>
        <w:tc>
          <w:tcPr>
            <w:tcW w:w="1183" w:type="dxa"/>
            <w:vMerge w:val="continue"/>
            <w:vAlign w:val="center"/>
          </w:tcPr>
          <w:p>
            <w:pPr>
              <w:spacing w:line="360" w:lineRule="auto"/>
              <w:jc w:val="center"/>
              <w:rPr>
                <w:rFonts w:hint="eastAsia"/>
                <w:sz w:val="21"/>
                <w:szCs w:val="21"/>
              </w:rPr>
            </w:pPr>
          </w:p>
        </w:tc>
        <w:tc>
          <w:tcPr>
            <w:tcW w:w="3683" w:type="dxa"/>
            <w:vAlign w:val="center"/>
          </w:tcPr>
          <w:p>
            <w:pPr>
              <w:spacing w:line="360" w:lineRule="auto"/>
              <w:jc w:val="center"/>
              <w:rPr>
                <w:rFonts w:hint="eastAsia"/>
                <w:sz w:val="21"/>
                <w:szCs w:val="21"/>
              </w:rPr>
            </w:pPr>
            <w:r>
              <w:rPr>
                <w:rFonts w:hint="eastAsia"/>
                <w:sz w:val="21"/>
                <w:szCs w:val="21"/>
              </w:rPr>
              <w:t>不符合运算规则的算式</w:t>
            </w:r>
          </w:p>
          <w:p>
            <w:pPr>
              <w:spacing w:line="360" w:lineRule="auto"/>
              <w:jc w:val="center"/>
              <w:rPr>
                <w:rFonts w:hint="eastAsia"/>
                <w:sz w:val="21"/>
                <w:szCs w:val="21"/>
              </w:rPr>
            </w:pPr>
            <w:r>
              <w:rPr>
                <w:rFonts w:hint="eastAsia"/>
                <w:sz w:val="21"/>
                <w:szCs w:val="21"/>
              </w:rPr>
              <w:t>界面显示“该式人家不会算啦”提示框</w:t>
            </w:r>
          </w:p>
        </w:tc>
        <w:tc>
          <w:tcPr>
            <w:tcW w:w="757" w:type="dxa"/>
            <w:vAlign w:val="center"/>
          </w:tcPr>
          <w:p>
            <w:pPr>
              <w:spacing w:line="360" w:lineRule="auto"/>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17" w:type="dxa"/>
            <w:vAlign w:val="center"/>
          </w:tcPr>
          <w:p>
            <w:pPr>
              <w:spacing w:line="360" w:lineRule="auto"/>
              <w:jc w:val="center"/>
              <w:rPr>
                <w:rFonts w:hint="default" w:eastAsiaTheme="minorEastAsia"/>
                <w:sz w:val="21"/>
                <w:szCs w:val="21"/>
                <w:lang w:val="en-US" w:eastAsia="zh-CN"/>
              </w:rPr>
            </w:pPr>
            <w:r>
              <w:rPr>
                <w:rFonts w:hint="eastAsia"/>
                <w:sz w:val="21"/>
                <w:szCs w:val="21"/>
                <w:lang w:val="en-US" w:eastAsia="zh-CN"/>
              </w:rPr>
              <w:t>显示历史功能</w:t>
            </w:r>
          </w:p>
        </w:tc>
        <w:tc>
          <w:tcPr>
            <w:tcW w:w="992" w:type="dxa"/>
            <w:vAlign w:val="center"/>
          </w:tcPr>
          <w:p>
            <w:pPr>
              <w:spacing w:line="360" w:lineRule="auto"/>
              <w:jc w:val="center"/>
              <w:rPr>
                <w:rFonts w:hint="default" w:eastAsiaTheme="minorEastAsia"/>
                <w:sz w:val="21"/>
                <w:szCs w:val="21"/>
                <w:lang w:val="en-US" w:eastAsia="zh-CN"/>
              </w:rPr>
            </w:pPr>
            <w:r>
              <w:rPr>
                <w:rFonts w:hint="eastAsia"/>
                <w:sz w:val="21"/>
                <w:szCs w:val="21"/>
                <w:lang w:val="en-US" w:eastAsia="zh-CN"/>
              </w:rPr>
              <w:t>显示历史记录</w:t>
            </w:r>
          </w:p>
        </w:tc>
        <w:tc>
          <w:tcPr>
            <w:tcW w:w="1936" w:type="dxa"/>
            <w:vAlign w:val="center"/>
          </w:tcPr>
          <w:p>
            <w:pPr>
              <w:spacing w:line="360" w:lineRule="auto"/>
              <w:jc w:val="center"/>
              <w:rPr>
                <w:rFonts w:hint="default" w:eastAsiaTheme="minorEastAsia"/>
                <w:sz w:val="21"/>
                <w:szCs w:val="21"/>
                <w:lang w:val="en-US" w:eastAsia="zh-CN"/>
              </w:rPr>
            </w:pPr>
            <w:r>
              <w:rPr>
                <w:rFonts w:hint="eastAsia"/>
                <w:sz w:val="21"/>
                <w:szCs w:val="21"/>
                <w:lang w:val="en-US" w:eastAsia="zh-CN"/>
              </w:rPr>
              <w:t>点击显示历史按钮</w:t>
            </w:r>
          </w:p>
        </w:tc>
        <w:tc>
          <w:tcPr>
            <w:tcW w:w="1183" w:type="dxa"/>
            <w:vAlign w:val="center"/>
          </w:tcPr>
          <w:p>
            <w:pPr>
              <w:spacing w:line="360" w:lineRule="auto"/>
              <w:jc w:val="center"/>
              <w:rPr>
                <w:rFonts w:hint="default" w:eastAsiaTheme="minorEastAsia"/>
                <w:sz w:val="21"/>
                <w:szCs w:val="21"/>
                <w:lang w:val="en-US" w:eastAsia="zh-CN"/>
              </w:rPr>
            </w:pPr>
            <w:r>
              <w:rPr>
                <w:rFonts w:hint="eastAsia"/>
                <w:sz w:val="21"/>
                <w:szCs w:val="21"/>
                <w:lang w:val="en-US" w:eastAsia="zh-CN"/>
              </w:rPr>
              <w:t>界面响应</w:t>
            </w:r>
          </w:p>
        </w:tc>
        <w:tc>
          <w:tcPr>
            <w:tcW w:w="3683" w:type="dxa"/>
            <w:vAlign w:val="center"/>
          </w:tcPr>
          <w:p>
            <w:pPr>
              <w:spacing w:line="360" w:lineRule="auto"/>
              <w:jc w:val="center"/>
              <w:rPr>
                <w:rFonts w:hint="default" w:eastAsiaTheme="minorEastAsia"/>
                <w:sz w:val="21"/>
                <w:szCs w:val="21"/>
                <w:lang w:val="en-US" w:eastAsia="zh-CN"/>
              </w:rPr>
            </w:pPr>
            <w:r>
              <w:rPr>
                <w:rFonts w:hint="eastAsia"/>
                <w:sz w:val="21"/>
                <w:szCs w:val="21"/>
                <w:lang w:val="en-US" w:eastAsia="zh-CN"/>
              </w:rPr>
              <w:t>显示出之前五次的识别记录</w:t>
            </w:r>
          </w:p>
        </w:tc>
        <w:tc>
          <w:tcPr>
            <w:tcW w:w="757" w:type="dxa"/>
            <w:vAlign w:val="center"/>
          </w:tcPr>
          <w:p>
            <w:pPr>
              <w:spacing w:line="360" w:lineRule="auto"/>
              <w:jc w:val="center"/>
              <w:rPr>
                <w:sz w:val="21"/>
                <w:szCs w:val="21"/>
              </w:rPr>
            </w:pPr>
          </w:p>
        </w:tc>
      </w:tr>
      <w:bookmarkEnd w:id="71"/>
      <w:bookmarkEnd w:id="72"/>
    </w:tbl>
    <w:p/>
    <w:p>
      <w:pPr>
        <w:outlineLvl w:val="0"/>
        <w:rPr>
          <w:rFonts w:asciiTheme="majorEastAsia" w:hAnsiTheme="majorEastAsia" w:eastAsiaTheme="majorEastAsia"/>
          <w:b/>
          <w:sz w:val="44"/>
          <w:szCs w:val="44"/>
        </w:rPr>
      </w:pPr>
      <w:bookmarkStart w:id="73" w:name="_Toc22846"/>
      <w:bookmarkStart w:id="74" w:name="_Toc433529756"/>
      <w:bookmarkStart w:id="75" w:name="_Toc5640"/>
      <w:r>
        <w:rPr>
          <w:rFonts w:hint="eastAsia" w:asciiTheme="majorEastAsia" w:hAnsiTheme="majorEastAsia" w:eastAsiaTheme="majorEastAsia"/>
          <w:b/>
          <w:sz w:val="44"/>
          <w:szCs w:val="44"/>
        </w:rPr>
        <w:t>附录A:待定项</w:t>
      </w:r>
      <w:bookmarkEnd w:id="73"/>
      <w:bookmarkEnd w:id="74"/>
      <w:bookmarkEnd w:id="75"/>
    </w:p>
    <w:p>
      <w:pPr>
        <w:rPr>
          <w:rFonts w:asciiTheme="minorEastAsia" w:hAnsiTheme="minorEastAsia"/>
          <w:szCs w:val="21"/>
        </w:rPr>
      </w:pPr>
    </w:p>
    <w:p>
      <w:pPr>
        <w:rPr>
          <w:rFonts w:asciiTheme="minorEastAsia" w:hAnsiTheme="minorEastAsia"/>
          <w:szCs w:val="21"/>
        </w:rPr>
      </w:pPr>
    </w:p>
    <w:tbl>
      <w:tblPr>
        <w:tblStyle w:val="21"/>
        <w:tblW w:w="8522" w:type="dxa"/>
        <w:tblInd w:w="0" w:type="dxa"/>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64"/>
        <w:gridCol w:w="3627"/>
        <w:gridCol w:w="353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top w:val="single" w:color="000000" w:themeColor="text1" w:sz="8" w:space="0"/>
              <w:left w:val="nil"/>
              <w:bottom w:val="single" w:color="000000" w:themeColor="text1" w:sz="8" w:space="0"/>
              <w:right w:val="nil"/>
              <w:insideH w:val="single" w:sz="8" w:space="0"/>
              <w:insideV w:val="nil"/>
            </w:tcBorders>
          </w:tcPr>
          <w:p>
            <w:pPr>
              <w:spacing w:before="0" w:after="0" w:line="240" w:lineRule="auto"/>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待定项编号</w:t>
            </w:r>
          </w:p>
        </w:tc>
        <w:tc>
          <w:tcPr>
            <w:tcW w:w="3627"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描述</w:t>
            </w:r>
          </w:p>
        </w:tc>
        <w:tc>
          <w:tcPr>
            <w:tcW w:w="3531" w:type="dxa"/>
            <w:tcBorders>
              <w:top w:val="single" w:color="000000" w:themeColor="text1" w:sz="8" w:space="0"/>
              <w:bottom w:val="single" w:color="000000" w:themeColor="text1" w:sz="8" w:space="0"/>
              <w:right w:val="nil"/>
              <w:insideH w:val="single" w:sz="8" w:space="0"/>
              <w:insideV w:val="nil"/>
            </w:tcBorders>
          </w:tcPr>
          <w:p>
            <w:pPr>
              <w:spacing w:before="0" w:after="0" w:line="240" w:lineRule="auto"/>
              <w:jc w:val="center"/>
              <w:rPr>
                <w:rFonts w:asciiTheme="minorEastAsia" w:hAnsiTheme="minorEastAsia"/>
                <w:b w:val="0"/>
                <w:bCs/>
                <w:color w:val="000000" w:themeColor="text1" w:themeShade="BF"/>
                <w:szCs w:val="21"/>
              </w:rPr>
            </w:pPr>
            <w:r>
              <w:rPr>
                <w:rFonts w:hint="eastAsia" w:asciiTheme="minorEastAsia" w:hAnsiTheme="minorEastAsia"/>
                <w:b w:val="0"/>
                <w:bCs/>
                <w:color w:val="000000" w:themeColor="text1" w:themeShade="BF"/>
                <w:szCs w:val="21"/>
              </w:rPr>
              <w:t>跟踪</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insideV w:val="nil"/>
            </w:tcBorders>
            <w:shd w:val="clear" w:color="auto" w:fill="BFBFBF" w:themeFill="text1" w:themeFillTint="3F"/>
          </w:tcPr>
          <w:p>
            <w:pPr>
              <w:rPr>
                <w:rFonts w:asciiTheme="minorEastAsia" w:hAnsiTheme="minorEastAsia"/>
                <w:b w:val="0"/>
                <w:bCs/>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1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w:t>
            </w:r>
            <w:r>
              <w:rPr>
                <w:rFonts w:asciiTheme="minorEastAsia" w:hAnsiTheme="minorEastAsia"/>
                <w:b/>
                <w:bCs/>
                <w:color w:val="000000" w:themeColor="text1" w:themeShade="BF"/>
                <w:szCs w:val="21"/>
              </w:rPr>
              <w:fldChar w:fldCharType="end"/>
            </w:r>
          </w:p>
        </w:tc>
        <w:tc>
          <w:tcPr>
            <w:tcW w:w="3627" w:type="dxa"/>
            <w:tcBorders>
              <w:right w:val="nil"/>
              <w:insideV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引用文件</w:t>
            </w:r>
          </w:p>
        </w:tc>
        <w:tc>
          <w:tcPr>
            <w:tcW w:w="3531" w:type="dxa"/>
            <w:tcBorders>
              <w:right w:val="nil"/>
              <w:insideV w:val="nil"/>
            </w:tcBorders>
            <w:shd w:val="clear" w:color="auto" w:fill="BFBFBF" w:themeFill="text1" w:themeFillTint="3F"/>
          </w:tcPr>
          <w:p>
            <w:pP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Pr>
          <w:p>
            <w:pPr>
              <w:rPr>
                <w:b w:val="0"/>
                <w:bCs/>
                <w:color w:val="000000" w:themeColor="text1" w:themeShade="BF"/>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2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w:t>
            </w:r>
            <w:r>
              <w:rPr>
                <w:rFonts w:asciiTheme="minorEastAsia" w:hAnsiTheme="minorEastAsia"/>
                <w:b/>
                <w:bCs/>
                <w:color w:val="000000" w:themeColor="text1" w:themeShade="BF"/>
                <w:szCs w:val="21"/>
              </w:rPr>
              <w:fldChar w:fldCharType="end"/>
            </w:r>
          </w:p>
        </w:tc>
        <w:tc>
          <w:tcPr>
            <w:tcW w:w="3627" w:type="dxa"/>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硬件接口</w:t>
            </w:r>
          </w:p>
        </w:tc>
        <w:tc>
          <w:tcPr>
            <w:tcW w:w="3531" w:type="dxa"/>
          </w:tcPr>
          <w:p>
            <w:pPr>
              <w:rPr>
                <w:rFonts w:asciiTheme="minorEastAsia" w:hAnsiTheme="minorEastAsia"/>
                <w:color w:val="000000" w:themeColor="text1" w:themeShade="BF"/>
                <w:szCs w:val="21"/>
              </w:rPr>
            </w:pP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64" w:type="dxa"/>
            <w:tcBorders>
              <w:left w:val="nil"/>
              <w:right w:val="nil"/>
              <w:insideV w:val="nil"/>
            </w:tcBorders>
            <w:shd w:val="clear" w:color="auto" w:fill="BFBFBF" w:themeFill="text1" w:themeFillTint="3F"/>
          </w:tcPr>
          <w:p>
            <w:pPr>
              <w:rPr>
                <w:rFonts w:asciiTheme="minorEastAsia" w:hAnsiTheme="minorEastAsia"/>
                <w:b w:val="0"/>
                <w:bCs/>
                <w:color w:val="000000" w:themeColor="text1" w:themeShade="BF"/>
                <w:szCs w:val="21"/>
              </w:rPr>
            </w:pPr>
            <w:r>
              <w:rPr>
                <w:rFonts w:asciiTheme="minorEastAsia" w:hAnsiTheme="minorEastAsia"/>
                <w:b/>
                <w:bCs/>
                <w:color w:val="000000" w:themeColor="text1" w:themeShade="BF"/>
                <w:szCs w:val="21"/>
              </w:rPr>
              <w:fldChar w:fldCharType="begin"/>
            </w:r>
            <w:r>
              <w:rPr>
                <w:rFonts w:asciiTheme="minorEastAsia" w:hAnsiTheme="minorEastAsia"/>
                <w:b w:val="0"/>
                <w:bCs/>
                <w:color w:val="000000" w:themeColor="text1" w:themeShade="BF"/>
                <w:szCs w:val="21"/>
              </w:rPr>
              <w:instrText xml:space="preserve"> </w:instrText>
            </w:r>
            <w:r>
              <w:rPr>
                <w:rFonts w:hint="eastAsia" w:asciiTheme="minorEastAsia" w:hAnsiTheme="minorEastAsia"/>
                <w:b w:val="0"/>
                <w:bCs/>
                <w:color w:val="000000" w:themeColor="text1" w:themeShade="BF"/>
                <w:szCs w:val="21"/>
              </w:rPr>
              <w:instrText xml:space="preserve">= 3 \* ROMAN</w:instrText>
            </w:r>
            <w:r>
              <w:rPr>
                <w:rFonts w:asciiTheme="minorEastAsia" w:hAnsiTheme="minorEastAsia"/>
                <w:b w:val="0"/>
                <w:bCs/>
                <w:color w:val="000000" w:themeColor="text1" w:themeShade="BF"/>
                <w:szCs w:val="21"/>
              </w:rPr>
              <w:instrText xml:space="preserve"> </w:instrText>
            </w:r>
            <w:r>
              <w:rPr>
                <w:rFonts w:asciiTheme="minorEastAsia" w:hAnsiTheme="minorEastAsia"/>
                <w:b/>
                <w:bCs/>
                <w:color w:val="000000" w:themeColor="text1" w:themeShade="BF"/>
                <w:szCs w:val="21"/>
              </w:rPr>
              <w:fldChar w:fldCharType="separate"/>
            </w:r>
            <w:r>
              <w:rPr>
                <w:rFonts w:asciiTheme="minorEastAsia" w:hAnsiTheme="minorEastAsia"/>
                <w:b w:val="0"/>
                <w:bCs/>
                <w:color w:val="000000" w:themeColor="text1" w:themeShade="BF"/>
                <w:szCs w:val="21"/>
              </w:rPr>
              <w:t>III</w:t>
            </w:r>
            <w:r>
              <w:rPr>
                <w:rFonts w:asciiTheme="minorEastAsia" w:hAnsiTheme="minorEastAsia"/>
                <w:b/>
                <w:bCs/>
                <w:color w:val="000000" w:themeColor="text1" w:themeShade="BF"/>
                <w:szCs w:val="21"/>
              </w:rPr>
              <w:fldChar w:fldCharType="end"/>
            </w:r>
          </w:p>
        </w:tc>
        <w:tc>
          <w:tcPr>
            <w:tcW w:w="3627" w:type="dxa"/>
            <w:tcBorders>
              <w:right w:val="nil"/>
              <w:insideV w:val="nil"/>
            </w:tcBorders>
            <w:shd w:val="clear" w:color="auto" w:fill="BFBFBF" w:themeFill="text1" w:themeFillTint="3F"/>
          </w:tcPr>
          <w:p>
            <w:pPr>
              <w:jc w:val="center"/>
              <w:rPr>
                <w:rFonts w:asciiTheme="minorEastAsia" w:hAnsiTheme="minorEastAsia"/>
                <w:color w:val="000000" w:themeColor="text1" w:themeShade="BF"/>
                <w:szCs w:val="21"/>
              </w:rPr>
            </w:pPr>
            <w:r>
              <w:rPr>
                <w:rFonts w:hint="eastAsia" w:asciiTheme="minorEastAsia" w:hAnsiTheme="minorEastAsia"/>
                <w:color w:val="000000" w:themeColor="text1" w:themeShade="BF"/>
                <w:szCs w:val="21"/>
              </w:rPr>
              <w:t>通信接口</w:t>
            </w:r>
          </w:p>
        </w:tc>
        <w:tc>
          <w:tcPr>
            <w:tcW w:w="3531" w:type="dxa"/>
            <w:tcBorders>
              <w:right w:val="nil"/>
              <w:insideV w:val="nil"/>
            </w:tcBorders>
            <w:shd w:val="clear" w:color="auto" w:fill="BFBFBF" w:themeFill="text1" w:themeFillTint="3F"/>
          </w:tcPr>
          <w:p>
            <w:pPr>
              <w:rPr>
                <w:rFonts w:asciiTheme="minorEastAsia" w:hAnsiTheme="minorEastAsia"/>
                <w:color w:val="000000" w:themeColor="text1" w:themeShade="BF"/>
                <w:szCs w:val="21"/>
              </w:rPr>
            </w:pPr>
          </w:p>
        </w:tc>
      </w:tr>
    </w:tbl>
    <w:p>
      <w:pPr>
        <w:rPr>
          <w:rFonts w:asciiTheme="minorEastAsia" w:hAnsiTheme="minorEastAsia"/>
          <w:szCs w:val="21"/>
        </w:rPr>
      </w:pPr>
    </w:p>
    <w:p>
      <w:pPr>
        <w:rPr>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629995"/>
      <w:docPartObj>
        <w:docPartGallery w:val="autotext"/>
      </w:docPartObj>
    </w:sdtPr>
    <w:sdtContent>
      <w:p>
        <w:pPr>
          <w:pStyle w:val="10"/>
          <w:jc w:val="right"/>
        </w:pPr>
        <w:r>
          <w:fldChar w:fldCharType="begin"/>
        </w:r>
        <w:r>
          <w:instrText xml:space="preserve">PAGE   \* MERGEFORMAT</w:instrText>
        </w:r>
        <w:r>
          <w:fldChar w:fldCharType="separate"/>
        </w:r>
        <w:r>
          <w:rPr>
            <w:lang w:val="zh-CN"/>
          </w:rP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5C58D"/>
    <w:multiLevelType w:val="singleLevel"/>
    <w:tmpl w:val="3A95C58D"/>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8D"/>
    <w:rsid w:val="00035D93"/>
    <w:rsid w:val="000370EC"/>
    <w:rsid w:val="000532E3"/>
    <w:rsid w:val="00061189"/>
    <w:rsid w:val="0007532B"/>
    <w:rsid w:val="000767D2"/>
    <w:rsid w:val="0009656A"/>
    <w:rsid w:val="000C3AA1"/>
    <w:rsid w:val="000E219A"/>
    <w:rsid w:val="000F0A2A"/>
    <w:rsid w:val="000F267E"/>
    <w:rsid w:val="00123BBF"/>
    <w:rsid w:val="00136D3C"/>
    <w:rsid w:val="00141393"/>
    <w:rsid w:val="0016105F"/>
    <w:rsid w:val="001844A1"/>
    <w:rsid w:val="001879CB"/>
    <w:rsid w:val="001A7805"/>
    <w:rsid w:val="001F3468"/>
    <w:rsid w:val="001F6AA5"/>
    <w:rsid w:val="00247E70"/>
    <w:rsid w:val="002A569C"/>
    <w:rsid w:val="002B38E3"/>
    <w:rsid w:val="002E2227"/>
    <w:rsid w:val="002E30EB"/>
    <w:rsid w:val="002E4888"/>
    <w:rsid w:val="00311FE2"/>
    <w:rsid w:val="00313B3C"/>
    <w:rsid w:val="00315209"/>
    <w:rsid w:val="00321CA2"/>
    <w:rsid w:val="0032512D"/>
    <w:rsid w:val="00325339"/>
    <w:rsid w:val="00336CE7"/>
    <w:rsid w:val="00347D90"/>
    <w:rsid w:val="00366B38"/>
    <w:rsid w:val="00392E28"/>
    <w:rsid w:val="003C1043"/>
    <w:rsid w:val="003D4D19"/>
    <w:rsid w:val="004000F4"/>
    <w:rsid w:val="0041209D"/>
    <w:rsid w:val="004261D9"/>
    <w:rsid w:val="00434EE0"/>
    <w:rsid w:val="0046136C"/>
    <w:rsid w:val="00477D06"/>
    <w:rsid w:val="004C14B5"/>
    <w:rsid w:val="004C3973"/>
    <w:rsid w:val="004C76E5"/>
    <w:rsid w:val="00525BAE"/>
    <w:rsid w:val="00527A3E"/>
    <w:rsid w:val="00562F18"/>
    <w:rsid w:val="00563E92"/>
    <w:rsid w:val="005E2C34"/>
    <w:rsid w:val="005E50BB"/>
    <w:rsid w:val="00617A17"/>
    <w:rsid w:val="00630136"/>
    <w:rsid w:val="00630498"/>
    <w:rsid w:val="006452A1"/>
    <w:rsid w:val="00660BDE"/>
    <w:rsid w:val="006744E1"/>
    <w:rsid w:val="00692C1F"/>
    <w:rsid w:val="00693FAA"/>
    <w:rsid w:val="006A351D"/>
    <w:rsid w:val="006A71D7"/>
    <w:rsid w:val="006A7393"/>
    <w:rsid w:val="006D0CC9"/>
    <w:rsid w:val="006F1558"/>
    <w:rsid w:val="0070286E"/>
    <w:rsid w:val="00705749"/>
    <w:rsid w:val="0071582D"/>
    <w:rsid w:val="00717181"/>
    <w:rsid w:val="007261A8"/>
    <w:rsid w:val="00731207"/>
    <w:rsid w:val="00742AA8"/>
    <w:rsid w:val="00744C50"/>
    <w:rsid w:val="00746081"/>
    <w:rsid w:val="007548F5"/>
    <w:rsid w:val="00774DAD"/>
    <w:rsid w:val="007804E9"/>
    <w:rsid w:val="00785D4E"/>
    <w:rsid w:val="00787283"/>
    <w:rsid w:val="007A216B"/>
    <w:rsid w:val="007E3C4B"/>
    <w:rsid w:val="00833828"/>
    <w:rsid w:val="008466AC"/>
    <w:rsid w:val="008570FB"/>
    <w:rsid w:val="00891CD3"/>
    <w:rsid w:val="008A7986"/>
    <w:rsid w:val="008B3349"/>
    <w:rsid w:val="008F669D"/>
    <w:rsid w:val="0093160C"/>
    <w:rsid w:val="00945BF4"/>
    <w:rsid w:val="0095799C"/>
    <w:rsid w:val="00960A5C"/>
    <w:rsid w:val="009969FB"/>
    <w:rsid w:val="009A23E4"/>
    <w:rsid w:val="009A2C3B"/>
    <w:rsid w:val="009F1B19"/>
    <w:rsid w:val="009F6E28"/>
    <w:rsid w:val="00A01F23"/>
    <w:rsid w:val="00A0325B"/>
    <w:rsid w:val="00A05608"/>
    <w:rsid w:val="00A25D84"/>
    <w:rsid w:val="00A2733C"/>
    <w:rsid w:val="00A34FFF"/>
    <w:rsid w:val="00A37F16"/>
    <w:rsid w:val="00A647A5"/>
    <w:rsid w:val="00A771A8"/>
    <w:rsid w:val="00AA09F5"/>
    <w:rsid w:val="00AA38C6"/>
    <w:rsid w:val="00AB525E"/>
    <w:rsid w:val="00AC191F"/>
    <w:rsid w:val="00AC1D60"/>
    <w:rsid w:val="00AC25B3"/>
    <w:rsid w:val="00AC401E"/>
    <w:rsid w:val="00AD78C4"/>
    <w:rsid w:val="00AE2C4C"/>
    <w:rsid w:val="00AE732A"/>
    <w:rsid w:val="00AF5F50"/>
    <w:rsid w:val="00B23651"/>
    <w:rsid w:val="00B41237"/>
    <w:rsid w:val="00B5138E"/>
    <w:rsid w:val="00B550CE"/>
    <w:rsid w:val="00B95A57"/>
    <w:rsid w:val="00BA14D3"/>
    <w:rsid w:val="00BA282B"/>
    <w:rsid w:val="00BB37EE"/>
    <w:rsid w:val="00BC1957"/>
    <w:rsid w:val="00BC7B8D"/>
    <w:rsid w:val="00BD438E"/>
    <w:rsid w:val="00BE0D80"/>
    <w:rsid w:val="00C058CC"/>
    <w:rsid w:val="00C3283C"/>
    <w:rsid w:val="00C32BE6"/>
    <w:rsid w:val="00C370A5"/>
    <w:rsid w:val="00C51B19"/>
    <w:rsid w:val="00C6506D"/>
    <w:rsid w:val="00C93F43"/>
    <w:rsid w:val="00CB5B4D"/>
    <w:rsid w:val="00CD3AE9"/>
    <w:rsid w:val="00CE7477"/>
    <w:rsid w:val="00D034B7"/>
    <w:rsid w:val="00D0668D"/>
    <w:rsid w:val="00D163BD"/>
    <w:rsid w:val="00D20292"/>
    <w:rsid w:val="00D61D2B"/>
    <w:rsid w:val="00D86637"/>
    <w:rsid w:val="00D870E8"/>
    <w:rsid w:val="00DA4AE6"/>
    <w:rsid w:val="00DE0D88"/>
    <w:rsid w:val="00DF55F3"/>
    <w:rsid w:val="00E21160"/>
    <w:rsid w:val="00E3320D"/>
    <w:rsid w:val="00E53709"/>
    <w:rsid w:val="00E660AE"/>
    <w:rsid w:val="00E900C7"/>
    <w:rsid w:val="00E95C77"/>
    <w:rsid w:val="00EA7284"/>
    <w:rsid w:val="00ED68B1"/>
    <w:rsid w:val="00EF4B2D"/>
    <w:rsid w:val="00EF74AF"/>
    <w:rsid w:val="00F00047"/>
    <w:rsid w:val="00F0145C"/>
    <w:rsid w:val="00F03179"/>
    <w:rsid w:val="00F27A25"/>
    <w:rsid w:val="00F42C02"/>
    <w:rsid w:val="00F4312B"/>
    <w:rsid w:val="00F43204"/>
    <w:rsid w:val="00F53505"/>
    <w:rsid w:val="00F628C4"/>
    <w:rsid w:val="00F84E73"/>
    <w:rsid w:val="00FB78B1"/>
    <w:rsid w:val="00FE5AD9"/>
    <w:rsid w:val="00FF248E"/>
    <w:rsid w:val="193E7449"/>
    <w:rsid w:val="1A881A62"/>
    <w:rsid w:val="2A751470"/>
    <w:rsid w:val="2EA0573E"/>
    <w:rsid w:val="363D295E"/>
    <w:rsid w:val="3887039A"/>
    <w:rsid w:val="4C3E3FF2"/>
    <w:rsid w:val="6C692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character" w:default="1" w:styleId="22">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3">
    <w:name w:val="toc 7"/>
    <w:basedOn w:val="1"/>
    <w:next w:val="1"/>
    <w:unhideWhenUsed/>
    <w:uiPriority w:val="39"/>
    <w:pPr>
      <w:ind w:left="1260"/>
      <w:jc w:val="left"/>
    </w:pPr>
    <w:rPr>
      <w:sz w:val="18"/>
      <w:szCs w:val="18"/>
    </w:rPr>
  </w:style>
  <w:style w:type="paragraph" w:styleId="4">
    <w:name w:val="toc 5"/>
    <w:basedOn w:val="1"/>
    <w:next w:val="1"/>
    <w:unhideWhenUsed/>
    <w:qFormat/>
    <w:uiPriority w:val="39"/>
    <w:pPr>
      <w:ind w:left="840"/>
      <w:jc w:val="left"/>
    </w:pPr>
    <w:rPr>
      <w:sz w:val="18"/>
      <w:szCs w:val="18"/>
    </w:rPr>
  </w:style>
  <w:style w:type="paragraph" w:styleId="5">
    <w:name w:val="toc 3"/>
    <w:basedOn w:val="1"/>
    <w:next w:val="1"/>
    <w:unhideWhenUsed/>
    <w:qFormat/>
    <w:uiPriority w:val="39"/>
    <w:pPr>
      <w:ind w:left="420"/>
      <w:jc w:val="left"/>
    </w:pPr>
    <w:rPr>
      <w:i/>
      <w:iCs/>
      <w:sz w:val="20"/>
      <w:szCs w:val="20"/>
    </w:rPr>
  </w:style>
  <w:style w:type="paragraph" w:styleId="6">
    <w:name w:val="toc 8"/>
    <w:basedOn w:val="1"/>
    <w:next w:val="1"/>
    <w:unhideWhenUsed/>
    <w:qFormat/>
    <w:uiPriority w:val="39"/>
    <w:pPr>
      <w:ind w:left="1470"/>
      <w:jc w:val="left"/>
    </w:pPr>
    <w:rPr>
      <w:sz w:val="18"/>
      <w:szCs w:val="18"/>
    </w:rPr>
  </w:style>
  <w:style w:type="paragraph" w:styleId="7">
    <w:name w:val="Date"/>
    <w:basedOn w:val="1"/>
    <w:next w:val="1"/>
    <w:link w:val="35"/>
    <w:semiHidden/>
    <w:unhideWhenUsed/>
    <w:qFormat/>
    <w:uiPriority w:val="99"/>
    <w:pPr>
      <w:ind w:left="100" w:leftChars="2500"/>
    </w:pPr>
  </w:style>
  <w:style w:type="paragraph" w:styleId="8">
    <w:name w:val="endnote text"/>
    <w:basedOn w:val="1"/>
    <w:link w:val="37"/>
    <w:semiHidden/>
    <w:unhideWhenUsed/>
    <w:qFormat/>
    <w:uiPriority w:val="99"/>
    <w:pPr>
      <w:snapToGrid w:val="0"/>
      <w:jc w:val="left"/>
    </w:pPr>
  </w:style>
  <w:style w:type="paragraph" w:styleId="9">
    <w:name w:val="Balloon Text"/>
    <w:basedOn w:val="1"/>
    <w:link w:val="34"/>
    <w:semiHidden/>
    <w:unhideWhenUsed/>
    <w:qFormat/>
    <w:uiPriority w:val="99"/>
    <w:rPr>
      <w:sz w:val="18"/>
      <w:szCs w:val="18"/>
    </w:rPr>
  </w:style>
  <w:style w:type="paragraph" w:styleId="10">
    <w:name w:val="footer"/>
    <w:basedOn w:val="1"/>
    <w:link w:val="28"/>
    <w:unhideWhenUsed/>
    <w:uiPriority w:val="99"/>
    <w:pPr>
      <w:tabs>
        <w:tab w:val="center" w:pos="4153"/>
        <w:tab w:val="right" w:pos="8306"/>
      </w:tabs>
      <w:snapToGrid w:val="0"/>
      <w:jc w:val="left"/>
    </w:pPr>
    <w:rPr>
      <w:sz w:val="18"/>
      <w:szCs w:val="18"/>
    </w:rPr>
  </w:style>
  <w:style w:type="paragraph" w:styleId="11">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b/>
      <w:bCs/>
      <w:caps/>
      <w:sz w:val="20"/>
      <w:szCs w:val="20"/>
    </w:rPr>
  </w:style>
  <w:style w:type="paragraph" w:styleId="13">
    <w:name w:val="toc 4"/>
    <w:basedOn w:val="1"/>
    <w:next w:val="1"/>
    <w:unhideWhenUsed/>
    <w:qFormat/>
    <w:uiPriority w:val="39"/>
    <w:pPr>
      <w:ind w:left="630"/>
      <w:jc w:val="left"/>
    </w:pPr>
    <w:rPr>
      <w:sz w:val="18"/>
      <w:szCs w:val="18"/>
    </w:rPr>
  </w:style>
  <w:style w:type="paragraph" w:styleId="14">
    <w:name w:val="footnote text"/>
    <w:basedOn w:val="1"/>
    <w:link w:val="36"/>
    <w:semiHidden/>
    <w:unhideWhenUsed/>
    <w:qFormat/>
    <w:uiPriority w:val="99"/>
    <w:pPr>
      <w:snapToGrid w:val="0"/>
      <w:jc w:val="left"/>
    </w:pPr>
    <w:rPr>
      <w:sz w:val="18"/>
      <w:szCs w:val="18"/>
    </w:rPr>
  </w:style>
  <w:style w:type="paragraph" w:styleId="15">
    <w:name w:val="toc 6"/>
    <w:basedOn w:val="1"/>
    <w:next w:val="1"/>
    <w:unhideWhenUsed/>
    <w:uiPriority w:val="39"/>
    <w:pPr>
      <w:ind w:left="1050"/>
      <w:jc w:val="left"/>
    </w:pPr>
    <w:rPr>
      <w:sz w:val="18"/>
      <w:szCs w:val="18"/>
    </w:rPr>
  </w:style>
  <w:style w:type="paragraph" w:styleId="16">
    <w:name w:val="toc 2"/>
    <w:basedOn w:val="1"/>
    <w:next w:val="1"/>
    <w:unhideWhenUsed/>
    <w:qFormat/>
    <w:uiPriority w:val="39"/>
    <w:pPr>
      <w:ind w:left="210"/>
      <w:jc w:val="left"/>
    </w:pPr>
    <w:rPr>
      <w:smallCaps/>
      <w:sz w:val="20"/>
      <w:szCs w:val="20"/>
    </w:rPr>
  </w:style>
  <w:style w:type="paragraph" w:styleId="17">
    <w:name w:val="toc 9"/>
    <w:basedOn w:val="1"/>
    <w:next w:val="1"/>
    <w:unhideWhenUsed/>
    <w:uiPriority w:val="39"/>
    <w:pPr>
      <w:ind w:left="1680"/>
      <w:jc w:val="left"/>
    </w:pPr>
    <w:rPr>
      <w:sz w:val="18"/>
      <w:szCs w:val="18"/>
    </w:rPr>
  </w:style>
  <w:style w:type="paragraph" w:styleId="18">
    <w:name w:val="Title"/>
    <w:basedOn w:val="1"/>
    <w:link w:val="29"/>
    <w:qFormat/>
    <w:uiPriority w:val="0"/>
    <w:pPr>
      <w:widowControl/>
      <w:spacing w:before="240" w:after="720"/>
      <w:jc w:val="right"/>
    </w:pPr>
    <w:rPr>
      <w:rFonts w:ascii="Arial" w:hAnsi="Arial" w:cs="Times New Roman"/>
      <w:b/>
      <w:kern w:val="28"/>
      <w:sz w:val="64"/>
      <w:szCs w:val="20"/>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1">
    <w:name w:val="Light Shading"/>
    <w:basedOn w:val="19"/>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character" w:styleId="23">
    <w:name w:val="endnote reference"/>
    <w:basedOn w:val="22"/>
    <w:semiHidden/>
    <w:unhideWhenUsed/>
    <w:qFormat/>
    <w:uiPriority w:val="99"/>
    <w:rPr>
      <w:vertAlign w:val="superscript"/>
    </w:rPr>
  </w:style>
  <w:style w:type="character" w:styleId="24">
    <w:name w:val="FollowedHyperlink"/>
    <w:basedOn w:val="22"/>
    <w:semiHidden/>
    <w:unhideWhenUsed/>
    <w:uiPriority w:val="99"/>
    <w:rPr>
      <w:color w:val="800080" w:themeColor="followedHyperlink"/>
      <w:u w:val="single"/>
      <w14:textFill>
        <w14:solidFill>
          <w14:schemeClr w14:val="folHlink"/>
        </w14:solidFill>
      </w14:textFill>
    </w:rPr>
  </w:style>
  <w:style w:type="character" w:styleId="25">
    <w:name w:val="Hyperlink"/>
    <w:basedOn w:val="22"/>
    <w:unhideWhenUsed/>
    <w:qFormat/>
    <w:uiPriority w:val="99"/>
    <w:rPr>
      <w:color w:val="0000FF" w:themeColor="hyperlink"/>
      <w:u w:val="single"/>
      <w14:textFill>
        <w14:solidFill>
          <w14:schemeClr w14:val="hlink"/>
        </w14:solidFill>
      </w14:textFill>
    </w:rPr>
  </w:style>
  <w:style w:type="character" w:styleId="26">
    <w:name w:val="footnote reference"/>
    <w:basedOn w:val="22"/>
    <w:semiHidden/>
    <w:unhideWhenUsed/>
    <w:qFormat/>
    <w:uiPriority w:val="99"/>
    <w:rPr>
      <w:vertAlign w:val="superscript"/>
    </w:rPr>
  </w:style>
  <w:style w:type="character" w:customStyle="1" w:styleId="27">
    <w:name w:val="页眉 Char"/>
    <w:basedOn w:val="22"/>
    <w:link w:val="11"/>
    <w:qFormat/>
    <w:uiPriority w:val="99"/>
    <w:rPr>
      <w:sz w:val="18"/>
      <w:szCs w:val="18"/>
    </w:rPr>
  </w:style>
  <w:style w:type="character" w:customStyle="1" w:styleId="28">
    <w:name w:val="页脚 Char"/>
    <w:basedOn w:val="22"/>
    <w:link w:val="10"/>
    <w:uiPriority w:val="99"/>
    <w:rPr>
      <w:sz w:val="18"/>
      <w:szCs w:val="18"/>
    </w:rPr>
  </w:style>
  <w:style w:type="character" w:customStyle="1" w:styleId="29">
    <w:name w:val="标题 Char"/>
    <w:basedOn w:val="22"/>
    <w:link w:val="18"/>
    <w:qFormat/>
    <w:uiPriority w:val="0"/>
    <w:rPr>
      <w:rFonts w:ascii="Arial" w:hAnsi="Arial" w:cs="Times New Roman"/>
      <w:b/>
      <w:kern w:val="28"/>
      <w:sz w:val="64"/>
      <w:szCs w:val="20"/>
    </w:rPr>
  </w:style>
  <w:style w:type="paragraph" w:customStyle="1" w:styleId="30">
    <w:name w:val="ByLine"/>
    <w:basedOn w:val="18"/>
    <w:qFormat/>
    <w:uiPriority w:val="0"/>
    <w:rPr>
      <w:sz w:val="28"/>
    </w:rPr>
  </w:style>
  <w:style w:type="paragraph" w:styleId="31">
    <w:name w:val="List Paragraph"/>
    <w:basedOn w:val="1"/>
    <w:qFormat/>
    <w:uiPriority w:val="34"/>
    <w:pPr>
      <w:ind w:firstLine="420" w:firstLineChars="200"/>
    </w:pPr>
  </w:style>
  <w:style w:type="character" w:customStyle="1" w:styleId="32">
    <w:name w:val="标题 1 Char"/>
    <w:basedOn w:val="22"/>
    <w:link w:val="2"/>
    <w:qFormat/>
    <w:uiPriority w:val="9"/>
    <w:rPr>
      <w:b/>
      <w:bCs/>
      <w:kern w:val="44"/>
      <w:sz w:val="44"/>
      <w:szCs w:val="44"/>
    </w:rPr>
  </w:style>
  <w:style w:type="paragraph" w:customStyle="1" w:styleId="3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4">
    <w:name w:val="批注框文本 Char"/>
    <w:basedOn w:val="22"/>
    <w:link w:val="9"/>
    <w:semiHidden/>
    <w:qFormat/>
    <w:uiPriority w:val="99"/>
    <w:rPr>
      <w:sz w:val="18"/>
      <w:szCs w:val="18"/>
    </w:rPr>
  </w:style>
  <w:style w:type="character" w:customStyle="1" w:styleId="35">
    <w:name w:val="日期 Char"/>
    <w:basedOn w:val="22"/>
    <w:link w:val="7"/>
    <w:semiHidden/>
    <w:qFormat/>
    <w:uiPriority w:val="99"/>
  </w:style>
  <w:style w:type="character" w:customStyle="1" w:styleId="36">
    <w:name w:val="脚注文本 Char"/>
    <w:basedOn w:val="22"/>
    <w:link w:val="14"/>
    <w:semiHidden/>
    <w:qFormat/>
    <w:uiPriority w:val="99"/>
    <w:rPr>
      <w:sz w:val="18"/>
      <w:szCs w:val="18"/>
    </w:rPr>
  </w:style>
  <w:style w:type="character" w:customStyle="1" w:styleId="37">
    <w:name w:val="尾注文本 Char"/>
    <w:basedOn w:val="22"/>
    <w:link w:val="8"/>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ADABA9-3B61-45D8-8DB0-A00A3DCD3C5F}">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2167</Words>
  <Characters>12353</Characters>
  <Lines>102</Lines>
  <Paragraphs>28</Paragraphs>
  <TotalTime>0</TotalTime>
  <ScaleCrop>false</ScaleCrop>
  <LinksUpToDate>false</LinksUpToDate>
  <CharactersWithSpaces>14492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2019-10-15T07:38:00Z</dcterms:created>
  <dc:creator>sxq</dc:creator>
  <cp:lastModifiedBy>-</cp:lastModifiedBy>
  <dcterms:modified xsi:type="dcterms:W3CDTF">2019-10-23T01:25:58Z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