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073F" w14:textId="4D3B55AC" w:rsidR="00066308" w:rsidRDefault="00066308" w:rsidP="00066308">
      <w:pPr>
        <w:ind w:firstLine="480"/>
      </w:pPr>
    </w:p>
    <w:p w14:paraId="78527389" w14:textId="0E2736A0" w:rsidR="00066308" w:rsidRDefault="00066308" w:rsidP="00066308">
      <w:pPr>
        <w:ind w:firstLine="480"/>
      </w:pPr>
    </w:p>
    <w:p w14:paraId="11674250" w14:textId="4167B4A7" w:rsidR="00066308" w:rsidRDefault="00066308" w:rsidP="00066308">
      <w:pPr>
        <w:ind w:firstLine="480"/>
      </w:pPr>
    </w:p>
    <w:p w14:paraId="428A5059" w14:textId="4F392C77" w:rsidR="00066308" w:rsidRDefault="00066308" w:rsidP="00066308">
      <w:pPr>
        <w:ind w:firstLine="480"/>
      </w:pPr>
    </w:p>
    <w:p w14:paraId="5F6BABAB" w14:textId="40A5A22D" w:rsidR="00066308" w:rsidRDefault="00066308" w:rsidP="00066308">
      <w:pPr>
        <w:ind w:firstLine="480"/>
      </w:pPr>
    </w:p>
    <w:p w14:paraId="2D4B7722" w14:textId="43262493" w:rsidR="00066308" w:rsidRDefault="00066308" w:rsidP="00066308">
      <w:pPr>
        <w:ind w:firstLine="480"/>
      </w:pPr>
    </w:p>
    <w:p w14:paraId="2955F159" w14:textId="6118A3EB" w:rsidR="00066308" w:rsidRDefault="00066308" w:rsidP="00066308">
      <w:pPr>
        <w:ind w:firstLine="480"/>
      </w:pPr>
    </w:p>
    <w:p w14:paraId="09555E3E" w14:textId="2B0D2B45" w:rsidR="00066308" w:rsidRDefault="00066308" w:rsidP="00066308">
      <w:pPr>
        <w:ind w:firstLine="480"/>
      </w:pPr>
    </w:p>
    <w:p w14:paraId="3341B921" w14:textId="7B67F044" w:rsidR="00066308" w:rsidRDefault="00066308" w:rsidP="00066308">
      <w:pPr>
        <w:ind w:firstLine="480"/>
      </w:pPr>
    </w:p>
    <w:p w14:paraId="5D795344" w14:textId="127C4D92" w:rsidR="00066308" w:rsidRDefault="00066308" w:rsidP="00066308">
      <w:pPr>
        <w:ind w:firstLine="480"/>
      </w:pPr>
    </w:p>
    <w:p w14:paraId="45B882CD" w14:textId="527EC51E" w:rsidR="00066308" w:rsidRDefault="00066308" w:rsidP="00066308">
      <w:pPr>
        <w:ind w:firstLine="480"/>
      </w:pPr>
    </w:p>
    <w:p w14:paraId="645CF726" w14:textId="77777777" w:rsidR="00066308" w:rsidRDefault="00066308" w:rsidP="00066308">
      <w:pPr>
        <w:ind w:firstLine="480"/>
      </w:pPr>
    </w:p>
    <w:p w14:paraId="0C55DD00" w14:textId="77777777" w:rsidR="00066308" w:rsidRDefault="00066308" w:rsidP="00066308">
      <w:pPr>
        <w:ind w:firstLine="480"/>
      </w:pPr>
    </w:p>
    <w:p w14:paraId="550BFCB3" w14:textId="77777777" w:rsidR="00066308" w:rsidRDefault="00066308" w:rsidP="00066308">
      <w:pPr>
        <w:ind w:firstLine="480"/>
      </w:pPr>
    </w:p>
    <w:p w14:paraId="47EA459B" w14:textId="77777777" w:rsidR="00066308" w:rsidRDefault="00066308" w:rsidP="00066308">
      <w:pPr>
        <w:ind w:firstLine="480"/>
      </w:pPr>
    </w:p>
    <w:p w14:paraId="017D1857" w14:textId="77777777" w:rsidR="00066308" w:rsidRDefault="00066308" w:rsidP="00066308">
      <w:pPr>
        <w:ind w:firstLine="480"/>
      </w:pPr>
    </w:p>
    <w:p w14:paraId="371B6A98" w14:textId="25A3C01C" w:rsidR="00066308" w:rsidRDefault="00066308" w:rsidP="00066308">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31D50A69" w14:textId="2C0AA233" w:rsidR="00066308" w:rsidRDefault="00066308" w:rsidP="00066308">
      <w:pPr>
        <w:ind w:firstLineChars="0" w:firstLine="0"/>
        <w:jc w:val="center"/>
      </w:pPr>
    </w:p>
    <w:p w14:paraId="54FD1E22" w14:textId="77777777" w:rsidR="00066308" w:rsidRDefault="00066308" w:rsidP="00066308">
      <w:pPr>
        <w:ind w:firstLineChars="0" w:firstLine="0"/>
        <w:jc w:val="center"/>
      </w:pPr>
    </w:p>
    <w:p w14:paraId="0D79DCD7" w14:textId="5BC08F8D" w:rsidR="00066308" w:rsidRDefault="00066308" w:rsidP="00066308">
      <w:pPr>
        <w:ind w:firstLineChars="0" w:firstLine="0"/>
        <w:jc w:val="center"/>
        <w:rPr>
          <w:sz w:val="32"/>
          <w:szCs w:val="32"/>
        </w:rPr>
      </w:pPr>
      <w:r>
        <w:rPr>
          <w:sz w:val="32"/>
          <w:szCs w:val="32"/>
        </w:rPr>
        <w:t>文档名称</w:t>
      </w:r>
      <w:r>
        <w:rPr>
          <w:rFonts w:hint="eastAsia"/>
          <w:sz w:val="32"/>
          <w:szCs w:val="32"/>
        </w:rPr>
        <w:t>：</w:t>
      </w:r>
      <w:r w:rsidRPr="00066308">
        <w:rPr>
          <w:rFonts w:hint="eastAsia"/>
          <w:sz w:val="32"/>
          <w:szCs w:val="32"/>
        </w:rPr>
        <w:t>商业计划书</w:t>
      </w:r>
    </w:p>
    <w:p w14:paraId="1719D975" w14:textId="77777777" w:rsidR="00066308" w:rsidRDefault="00066308" w:rsidP="00066308">
      <w:pPr>
        <w:ind w:firstLineChars="0" w:firstLine="0"/>
        <w:jc w:val="center"/>
      </w:pPr>
    </w:p>
    <w:p w14:paraId="55B81D91" w14:textId="02B30A0E" w:rsidR="00066308" w:rsidRDefault="00066308" w:rsidP="00066308">
      <w:pPr>
        <w:ind w:firstLineChars="0" w:firstLine="0"/>
        <w:jc w:val="center"/>
      </w:pPr>
    </w:p>
    <w:p w14:paraId="5359BCE4" w14:textId="77777777" w:rsidR="00066308" w:rsidRPr="00066308" w:rsidRDefault="00066308" w:rsidP="00066308">
      <w:pPr>
        <w:ind w:firstLineChars="0" w:firstLine="0"/>
        <w:jc w:val="center"/>
        <w:rPr>
          <w:i/>
          <w:iCs/>
          <w:sz w:val="32"/>
          <w:szCs w:val="32"/>
        </w:rPr>
      </w:pPr>
      <w:r w:rsidRPr="00066308">
        <w:rPr>
          <w:rFonts w:hint="eastAsia"/>
          <w:i/>
          <w:iCs/>
          <w:sz w:val="32"/>
          <w:szCs w:val="32"/>
        </w:rPr>
        <w:t>HUSTZL</w:t>
      </w:r>
    </w:p>
    <w:p w14:paraId="7F7D23F9" w14:textId="4C57A5B6" w:rsidR="00C070C1" w:rsidRDefault="00066308" w:rsidP="00066308">
      <w:pPr>
        <w:ind w:firstLineChars="0" w:firstLine="0"/>
        <w:jc w:val="center"/>
        <w:rPr>
          <w:i/>
          <w:iCs/>
          <w:sz w:val="32"/>
          <w:szCs w:val="32"/>
        </w:rPr>
      </w:pPr>
      <w:r w:rsidRPr="00066308">
        <w:rPr>
          <w:rFonts w:hint="eastAsia"/>
          <w:i/>
          <w:iCs/>
          <w:sz w:val="32"/>
          <w:szCs w:val="32"/>
        </w:rPr>
        <w:t>侯皓斐</w:t>
      </w:r>
      <w:r w:rsidR="00C070C1">
        <w:rPr>
          <w:rFonts w:hint="eastAsia"/>
          <w:i/>
          <w:iCs/>
          <w:sz w:val="32"/>
          <w:szCs w:val="32"/>
        </w:rPr>
        <w:t xml:space="preserve"> </w:t>
      </w:r>
      <w:r w:rsidR="001E331B">
        <w:rPr>
          <w:rFonts w:hint="eastAsia"/>
          <w:i/>
          <w:iCs/>
          <w:sz w:val="32"/>
          <w:szCs w:val="32"/>
        </w:rPr>
        <w:t>软件</w:t>
      </w:r>
      <w:r w:rsidR="001E331B">
        <w:rPr>
          <w:rFonts w:hint="eastAsia"/>
          <w:i/>
          <w:iCs/>
          <w:sz w:val="32"/>
          <w:szCs w:val="32"/>
        </w:rPr>
        <w:t>2</w:t>
      </w:r>
      <w:r w:rsidR="001E331B">
        <w:rPr>
          <w:i/>
          <w:iCs/>
          <w:sz w:val="32"/>
          <w:szCs w:val="32"/>
        </w:rPr>
        <w:t>003</w:t>
      </w:r>
      <w:r w:rsidR="001E331B">
        <w:rPr>
          <w:rFonts w:hint="eastAsia"/>
          <w:i/>
          <w:iCs/>
          <w:sz w:val="32"/>
          <w:szCs w:val="32"/>
        </w:rPr>
        <w:t>班</w:t>
      </w:r>
      <w:r w:rsidR="001E331B">
        <w:rPr>
          <w:rFonts w:hint="eastAsia"/>
          <w:i/>
          <w:iCs/>
          <w:sz w:val="32"/>
          <w:szCs w:val="32"/>
        </w:rPr>
        <w:t xml:space="preserve"> </w:t>
      </w:r>
      <w:r w:rsidR="00C070C1">
        <w:rPr>
          <w:rFonts w:hint="eastAsia"/>
          <w:i/>
          <w:iCs/>
          <w:sz w:val="32"/>
          <w:szCs w:val="32"/>
        </w:rPr>
        <w:t>U</w:t>
      </w:r>
      <w:r w:rsidR="00C070C1">
        <w:rPr>
          <w:i/>
          <w:iCs/>
          <w:sz w:val="32"/>
          <w:szCs w:val="32"/>
        </w:rPr>
        <w:t>202010851</w:t>
      </w:r>
    </w:p>
    <w:p w14:paraId="7782A9A9" w14:textId="2DCF8FD1" w:rsidR="00C070C1" w:rsidRDefault="00066308" w:rsidP="00066308">
      <w:pPr>
        <w:ind w:firstLineChars="0" w:firstLine="0"/>
        <w:jc w:val="center"/>
        <w:rPr>
          <w:i/>
          <w:iCs/>
          <w:sz w:val="32"/>
          <w:szCs w:val="32"/>
        </w:rPr>
      </w:pPr>
      <w:r w:rsidRPr="00066308">
        <w:rPr>
          <w:rFonts w:hint="eastAsia"/>
          <w:i/>
          <w:iCs/>
          <w:sz w:val="32"/>
          <w:szCs w:val="32"/>
        </w:rPr>
        <w:t>刘铭宸</w:t>
      </w:r>
      <w:r w:rsidR="001E331B">
        <w:rPr>
          <w:rFonts w:hint="eastAsia"/>
          <w:i/>
          <w:iCs/>
          <w:sz w:val="32"/>
          <w:szCs w:val="32"/>
        </w:rPr>
        <w:t xml:space="preserve"> </w:t>
      </w:r>
      <w:r w:rsidR="001E331B">
        <w:rPr>
          <w:rFonts w:hint="eastAsia"/>
          <w:i/>
          <w:iCs/>
          <w:sz w:val="32"/>
          <w:szCs w:val="32"/>
        </w:rPr>
        <w:t>软件</w:t>
      </w:r>
      <w:r w:rsidR="001E331B">
        <w:rPr>
          <w:rFonts w:hint="eastAsia"/>
          <w:i/>
          <w:iCs/>
          <w:sz w:val="32"/>
          <w:szCs w:val="32"/>
        </w:rPr>
        <w:t>2</w:t>
      </w:r>
      <w:r w:rsidR="001E331B">
        <w:rPr>
          <w:i/>
          <w:iCs/>
          <w:sz w:val="32"/>
          <w:szCs w:val="32"/>
        </w:rPr>
        <w:t>003</w:t>
      </w:r>
      <w:r w:rsidR="001E331B">
        <w:rPr>
          <w:rFonts w:hint="eastAsia"/>
          <w:i/>
          <w:iCs/>
          <w:sz w:val="32"/>
          <w:szCs w:val="32"/>
        </w:rPr>
        <w:t>班</w:t>
      </w:r>
      <w:r w:rsidR="001E331B">
        <w:rPr>
          <w:rFonts w:hint="eastAsia"/>
          <w:i/>
          <w:iCs/>
          <w:sz w:val="32"/>
          <w:szCs w:val="32"/>
        </w:rPr>
        <w:t xml:space="preserve"> </w:t>
      </w:r>
      <w:r w:rsidR="00C070C1">
        <w:rPr>
          <w:rFonts w:hint="eastAsia"/>
          <w:i/>
          <w:iCs/>
          <w:sz w:val="32"/>
          <w:szCs w:val="32"/>
        </w:rPr>
        <w:t>U</w:t>
      </w:r>
      <w:r w:rsidR="001E331B">
        <w:rPr>
          <w:i/>
          <w:iCs/>
          <w:sz w:val="32"/>
          <w:szCs w:val="32"/>
        </w:rPr>
        <w:t>202010783</w:t>
      </w:r>
    </w:p>
    <w:p w14:paraId="29956DD0" w14:textId="6A0BC5F3" w:rsidR="00066308" w:rsidRPr="00066308" w:rsidRDefault="00066308" w:rsidP="00066308">
      <w:pPr>
        <w:ind w:firstLineChars="0" w:firstLine="0"/>
        <w:jc w:val="center"/>
        <w:rPr>
          <w:i/>
          <w:iCs/>
          <w:sz w:val="32"/>
          <w:szCs w:val="32"/>
        </w:rPr>
      </w:pPr>
      <w:r w:rsidRPr="00066308">
        <w:rPr>
          <w:rFonts w:hint="eastAsia"/>
          <w:i/>
          <w:iCs/>
          <w:sz w:val="32"/>
          <w:szCs w:val="32"/>
        </w:rPr>
        <w:t>甘凤轩</w:t>
      </w:r>
      <w:r w:rsidR="001E331B">
        <w:rPr>
          <w:rFonts w:hint="eastAsia"/>
          <w:i/>
          <w:iCs/>
          <w:sz w:val="32"/>
          <w:szCs w:val="32"/>
        </w:rPr>
        <w:t xml:space="preserve"> </w:t>
      </w:r>
      <w:r w:rsidR="008D0363">
        <w:rPr>
          <w:rFonts w:hint="eastAsia"/>
          <w:i/>
          <w:iCs/>
          <w:sz w:val="32"/>
          <w:szCs w:val="32"/>
        </w:rPr>
        <w:t>软件</w:t>
      </w:r>
      <w:r w:rsidR="008D0363">
        <w:rPr>
          <w:rFonts w:hint="eastAsia"/>
          <w:i/>
          <w:iCs/>
          <w:sz w:val="32"/>
          <w:szCs w:val="32"/>
        </w:rPr>
        <w:t>2</w:t>
      </w:r>
      <w:r w:rsidR="008D0363">
        <w:rPr>
          <w:i/>
          <w:iCs/>
          <w:sz w:val="32"/>
          <w:szCs w:val="32"/>
        </w:rPr>
        <w:t>003</w:t>
      </w:r>
      <w:r w:rsidR="008D0363">
        <w:rPr>
          <w:rFonts w:hint="eastAsia"/>
          <w:i/>
          <w:iCs/>
          <w:sz w:val="32"/>
          <w:szCs w:val="32"/>
        </w:rPr>
        <w:t>班</w:t>
      </w:r>
      <w:r w:rsidR="008D0363">
        <w:rPr>
          <w:rFonts w:hint="eastAsia"/>
          <w:i/>
          <w:iCs/>
          <w:sz w:val="32"/>
          <w:szCs w:val="32"/>
        </w:rPr>
        <w:t xml:space="preserve"> </w:t>
      </w:r>
      <w:r w:rsidR="001E331B">
        <w:rPr>
          <w:rFonts w:hint="eastAsia"/>
          <w:i/>
          <w:iCs/>
          <w:sz w:val="32"/>
          <w:szCs w:val="32"/>
        </w:rPr>
        <w:t>U</w:t>
      </w:r>
      <w:r w:rsidR="001E331B">
        <w:rPr>
          <w:i/>
          <w:iCs/>
          <w:sz w:val="32"/>
          <w:szCs w:val="32"/>
        </w:rPr>
        <w:t>202010822</w:t>
      </w:r>
    </w:p>
    <w:p w14:paraId="28D8F0BE" w14:textId="62DAE6D2" w:rsidR="00363C3F" w:rsidRDefault="00363C3F">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3E147284" wp14:editId="02D5FA22">
                <wp:simplePos x="0" y="0"/>
                <wp:positionH relativeFrom="margin">
                  <wp:align>center</wp:align>
                </wp:positionH>
                <wp:positionV relativeFrom="paragraph">
                  <wp:posOffset>2197100</wp:posOffset>
                </wp:positionV>
                <wp:extent cx="1635760" cy="297180"/>
                <wp:effectExtent l="0" t="0" r="0" b="762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032D" w14:textId="2A33F5FB" w:rsidR="00066308" w:rsidRDefault="00066308" w:rsidP="00066308">
                            <w:pPr>
                              <w:ind w:firstLine="480"/>
                            </w:pPr>
                            <w:r>
                              <w:rPr>
                                <w:rFonts w:cs="宋体" w:hint="eastAsia"/>
                              </w:rPr>
                              <w:t>版本：</w:t>
                            </w:r>
                            <w:r w:rsidR="007D05EF">
                              <w:t>V</w:t>
                            </w:r>
                            <w:r w:rsidR="00363C3F">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47284" id="_x0000_t202" coordsize="21600,21600" o:spt="202" path="m,l,21600r21600,l21600,xe">
                <v:stroke joinstyle="miter"/>
                <v:path gradientshapeok="t" o:connecttype="rect"/>
              </v:shapetype>
              <v:shape id="文本框 1" o:spid="_x0000_s1026" type="#_x0000_t202" style="position:absolute;margin-left:0;margin-top:173pt;width:128.8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" filled="f" stroked="f">
                <v:textbox>
                  <w:txbxContent>
                    <w:p w14:paraId="317A032D" w14:textId="2A33F5FB" w:rsidR="00066308" w:rsidRDefault="00066308" w:rsidP="00066308">
                      <w:pPr>
                        <w:ind w:firstLine="480"/>
                      </w:pPr>
                      <w:r>
                        <w:rPr>
                          <w:rFonts w:cs="宋体" w:hint="eastAsia"/>
                        </w:rPr>
                        <w:t>版本：</w:t>
                      </w:r>
                      <w:r w:rsidR="007D05EF">
                        <w:t>V</w:t>
                      </w:r>
                      <w:r w:rsidR="00363C3F">
                        <w:t>2.1</w:t>
                      </w:r>
                    </w:p>
                  </w:txbxContent>
                </v:textbox>
                <w10:wrap type="topAndBottom" anchorx="margin"/>
              </v:shape>
            </w:pict>
          </mc:Fallback>
        </mc:AlternateContent>
      </w:r>
      <w:r>
        <w:br w:type="page"/>
      </w:r>
    </w:p>
    <w:p w14:paraId="265E3D94" w14:textId="77777777" w:rsidR="00363C3F" w:rsidRDefault="00363C3F" w:rsidP="00363C3F">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363C3F" w14:paraId="10F42985" w14:textId="77777777" w:rsidTr="00892F8A">
        <w:trPr>
          <w:cantSplit/>
          <w:trHeight w:val="567"/>
          <w:jc w:val="center"/>
        </w:trPr>
        <w:tc>
          <w:tcPr>
            <w:tcW w:w="1908" w:type="dxa"/>
            <w:vMerge w:val="restart"/>
            <w:shd w:val="clear" w:color="auto" w:fill="auto"/>
            <w:vAlign w:val="center"/>
          </w:tcPr>
          <w:p w14:paraId="086D13E9" w14:textId="77777777" w:rsidR="00363C3F" w:rsidRDefault="00363C3F" w:rsidP="00892F8A">
            <w:pPr>
              <w:ind w:firstLineChars="100" w:firstLine="240"/>
            </w:pPr>
            <w:r>
              <w:t>文件状态：</w:t>
            </w:r>
          </w:p>
          <w:p w14:paraId="5BA18D83" w14:textId="77777777" w:rsidR="00363C3F" w:rsidRDefault="00363C3F" w:rsidP="00892F8A">
            <w:pPr>
              <w:ind w:firstLine="480"/>
            </w:pPr>
          </w:p>
          <w:p w14:paraId="5FBEB973" w14:textId="77777777" w:rsidR="00363C3F" w:rsidRDefault="00363C3F" w:rsidP="00892F8A">
            <w:pPr>
              <w:ind w:firstLineChars="100" w:firstLine="240"/>
            </w:pPr>
            <w:r>
              <w:t xml:space="preserve">[  ] </w:t>
            </w:r>
            <w:r>
              <w:t>草稿</w:t>
            </w:r>
          </w:p>
          <w:p w14:paraId="32DD48F8" w14:textId="77777777" w:rsidR="00363C3F" w:rsidRDefault="00363C3F" w:rsidP="00892F8A">
            <w:pPr>
              <w:ind w:firstLineChars="100" w:firstLine="240"/>
            </w:pPr>
            <w:r>
              <w:t>[</w:t>
            </w:r>
            <w:r>
              <w:rPr>
                <w:color w:val="000000"/>
              </w:rPr>
              <w:t xml:space="preserve">√ </w:t>
            </w:r>
            <w:r>
              <w:t xml:space="preserve">] </w:t>
            </w:r>
            <w:r>
              <w:t>正式发布</w:t>
            </w:r>
          </w:p>
          <w:p w14:paraId="6E4523EA" w14:textId="77777777" w:rsidR="00363C3F" w:rsidRDefault="00363C3F" w:rsidP="00892F8A">
            <w:pPr>
              <w:ind w:firstLineChars="100" w:firstLine="240"/>
            </w:pPr>
            <w:r>
              <w:t xml:space="preserve">[  ] </w:t>
            </w:r>
            <w:r>
              <w:t>正在修改</w:t>
            </w:r>
          </w:p>
        </w:tc>
        <w:tc>
          <w:tcPr>
            <w:tcW w:w="1440" w:type="dxa"/>
            <w:shd w:val="pct10" w:color="auto" w:fill="auto"/>
            <w:vAlign w:val="center"/>
          </w:tcPr>
          <w:p w14:paraId="6D7FAF55" w14:textId="77777777" w:rsidR="00363C3F" w:rsidRDefault="00363C3F" w:rsidP="00892F8A">
            <w:pPr>
              <w:ind w:firstLineChars="0" w:firstLine="0"/>
            </w:pPr>
            <w:r>
              <w:t>文件标识：</w:t>
            </w:r>
          </w:p>
        </w:tc>
        <w:tc>
          <w:tcPr>
            <w:tcW w:w="5174" w:type="dxa"/>
            <w:vAlign w:val="center"/>
          </w:tcPr>
          <w:p w14:paraId="56763C4D" w14:textId="3F9A5F51" w:rsidR="00363C3F" w:rsidRDefault="00363C3F" w:rsidP="00892F8A">
            <w:pPr>
              <w:ind w:firstLine="480"/>
            </w:pPr>
            <w:r>
              <w:rPr>
                <w:rFonts w:hint="eastAsia"/>
              </w:rPr>
              <w:t>H</w:t>
            </w:r>
            <w:r>
              <w:t>USTZL_00</w:t>
            </w:r>
            <w:r>
              <w:t>1</w:t>
            </w:r>
          </w:p>
        </w:tc>
      </w:tr>
      <w:tr w:rsidR="00363C3F" w14:paraId="6C257397" w14:textId="77777777" w:rsidTr="00892F8A">
        <w:trPr>
          <w:cantSplit/>
          <w:trHeight w:val="567"/>
          <w:jc w:val="center"/>
        </w:trPr>
        <w:tc>
          <w:tcPr>
            <w:tcW w:w="1908" w:type="dxa"/>
            <w:vMerge/>
            <w:shd w:val="clear" w:color="auto" w:fill="auto"/>
            <w:vAlign w:val="center"/>
          </w:tcPr>
          <w:p w14:paraId="01E99B1A" w14:textId="77777777" w:rsidR="00363C3F" w:rsidRDefault="00363C3F" w:rsidP="00892F8A">
            <w:pPr>
              <w:ind w:firstLine="480"/>
            </w:pPr>
          </w:p>
        </w:tc>
        <w:tc>
          <w:tcPr>
            <w:tcW w:w="1440" w:type="dxa"/>
            <w:shd w:val="pct10" w:color="auto" w:fill="auto"/>
            <w:vAlign w:val="center"/>
          </w:tcPr>
          <w:p w14:paraId="79EFE85E" w14:textId="77777777" w:rsidR="00363C3F" w:rsidRDefault="00363C3F" w:rsidP="00892F8A">
            <w:pPr>
              <w:ind w:firstLineChars="0" w:firstLine="0"/>
            </w:pPr>
            <w:r>
              <w:t>当前版本：</w:t>
            </w:r>
          </w:p>
        </w:tc>
        <w:tc>
          <w:tcPr>
            <w:tcW w:w="5174" w:type="dxa"/>
            <w:vAlign w:val="center"/>
          </w:tcPr>
          <w:p w14:paraId="03B259A3" w14:textId="77777777" w:rsidR="00363C3F" w:rsidRDefault="00363C3F" w:rsidP="00892F8A">
            <w:pPr>
              <w:ind w:firstLine="480"/>
            </w:pPr>
            <w:r>
              <w:rPr>
                <w:rFonts w:hint="eastAsia"/>
              </w:rPr>
              <w:t>V</w:t>
            </w:r>
            <w:r>
              <w:t>2.1</w:t>
            </w:r>
          </w:p>
        </w:tc>
      </w:tr>
      <w:tr w:rsidR="00363C3F" w14:paraId="46DBC086" w14:textId="77777777" w:rsidTr="00892F8A">
        <w:trPr>
          <w:cantSplit/>
          <w:trHeight w:val="567"/>
          <w:jc w:val="center"/>
        </w:trPr>
        <w:tc>
          <w:tcPr>
            <w:tcW w:w="1908" w:type="dxa"/>
            <w:vMerge/>
            <w:shd w:val="clear" w:color="auto" w:fill="auto"/>
            <w:vAlign w:val="center"/>
          </w:tcPr>
          <w:p w14:paraId="73D05C97" w14:textId="77777777" w:rsidR="00363C3F" w:rsidRDefault="00363C3F" w:rsidP="00892F8A">
            <w:pPr>
              <w:ind w:firstLine="480"/>
            </w:pPr>
          </w:p>
        </w:tc>
        <w:tc>
          <w:tcPr>
            <w:tcW w:w="1440" w:type="dxa"/>
            <w:shd w:val="pct10" w:color="auto" w:fill="auto"/>
            <w:vAlign w:val="center"/>
          </w:tcPr>
          <w:p w14:paraId="1B7D0D0F" w14:textId="77777777" w:rsidR="00363C3F" w:rsidRDefault="00363C3F" w:rsidP="00892F8A">
            <w:pPr>
              <w:ind w:firstLineChars="0" w:firstLine="0"/>
            </w:pPr>
            <w:r>
              <w:t>作者：</w:t>
            </w:r>
          </w:p>
        </w:tc>
        <w:tc>
          <w:tcPr>
            <w:tcW w:w="5174" w:type="dxa"/>
            <w:vAlign w:val="center"/>
          </w:tcPr>
          <w:p w14:paraId="276ACA33" w14:textId="77777777" w:rsidR="00363C3F" w:rsidRDefault="00363C3F" w:rsidP="00892F8A">
            <w:pPr>
              <w:ind w:firstLine="480"/>
              <w:rPr>
                <w:rFonts w:hint="eastAsia"/>
              </w:rPr>
            </w:pPr>
            <w:r>
              <w:rPr>
                <w:rFonts w:hint="eastAsia"/>
              </w:rPr>
              <w:t>侯皓斐</w:t>
            </w:r>
          </w:p>
        </w:tc>
      </w:tr>
      <w:tr w:rsidR="00363C3F" w14:paraId="7AD6C1B0" w14:textId="77777777" w:rsidTr="00892F8A">
        <w:trPr>
          <w:cantSplit/>
          <w:trHeight w:val="567"/>
          <w:jc w:val="center"/>
        </w:trPr>
        <w:tc>
          <w:tcPr>
            <w:tcW w:w="1908" w:type="dxa"/>
            <w:vMerge/>
            <w:shd w:val="clear" w:color="auto" w:fill="auto"/>
            <w:vAlign w:val="center"/>
          </w:tcPr>
          <w:p w14:paraId="77759EC8" w14:textId="77777777" w:rsidR="00363C3F" w:rsidRDefault="00363C3F" w:rsidP="00892F8A">
            <w:pPr>
              <w:ind w:firstLine="480"/>
            </w:pPr>
          </w:p>
        </w:tc>
        <w:tc>
          <w:tcPr>
            <w:tcW w:w="1440" w:type="dxa"/>
            <w:shd w:val="pct10" w:color="auto" w:fill="auto"/>
            <w:vAlign w:val="center"/>
          </w:tcPr>
          <w:p w14:paraId="76595125" w14:textId="77777777" w:rsidR="00363C3F" w:rsidRDefault="00363C3F" w:rsidP="00892F8A">
            <w:pPr>
              <w:ind w:firstLineChars="0" w:firstLine="0"/>
            </w:pPr>
            <w:r>
              <w:t>发布日期：</w:t>
            </w:r>
          </w:p>
        </w:tc>
        <w:tc>
          <w:tcPr>
            <w:tcW w:w="5174" w:type="dxa"/>
            <w:vAlign w:val="center"/>
          </w:tcPr>
          <w:p w14:paraId="5B8AE742" w14:textId="77777777" w:rsidR="00363C3F" w:rsidRDefault="00363C3F" w:rsidP="00892F8A">
            <w:pPr>
              <w:ind w:firstLine="480"/>
            </w:pPr>
            <w:r>
              <w:t>&lt; 2023.4.23 &gt;</w:t>
            </w:r>
          </w:p>
        </w:tc>
      </w:tr>
    </w:tbl>
    <w:p w14:paraId="1BD180AA" w14:textId="77777777" w:rsidR="00363C3F" w:rsidRDefault="00363C3F" w:rsidP="00363C3F">
      <w:pPr>
        <w:pStyle w:val="ac"/>
        <w:ind w:firstLine="480"/>
        <w:rPr>
          <w:rFonts w:ascii="Times New Roman" w:hAnsi="Times New Roman"/>
        </w:rPr>
      </w:pPr>
    </w:p>
    <w:p w14:paraId="4F41B9D2" w14:textId="77777777" w:rsidR="00363C3F" w:rsidRDefault="00363C3F" w:rsidP="00363C3F">
      <w:pPr>
        <w:pStyle w:val="ac"/>
        <w:ind w:firstLine="480"/>
        <w:rPr>
          <w:rFonts w:ascii="Times New Roman" w:hAnsi="Times New Roman"/>
        </w:rPr>
      </w:pPr>
    </w:p>
    <w:p w14:paraId="278292BE" w14:textId="77777777" w:rsidR="00363C3F" w:rsidRDefault="00363C3F" w:rsidP="00363C3F">
      <w:pPr>
        <w:pStyle w:val="ac"/>
        <w:ind w:firstLine="480"/>
        <w:rPr>
          <w:rFonts w:ascii="Times New Roman" w:hAnsi="Times New Roman"/>
        </w:rPr>
      </w:pPr>
    </w:p>
    <w:p w14:paraId="57445A9D" w14:textId="2273D0AA" w:rsidR="00363C3F" w:rsidRDefault="00363C3F" w:rsidP="00363C3F">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363C3F" w14:paraId="305D217B" w14:textId="77777777" w:rsidTr="00892F8A">
        <w:trPr>
          <w:trHeight w:val="567"/>
          <w:tblHeader/>
          <w:jc w:val="center"/>
        </w:trPr>
        <w:tc>
          <w:tcPr>
            <w:tcW w:w="846" w:type="dxa"/>
            <w:shd w:val="pct10" w:color="auto" w:fill="auto"/>
            <w:vAlign w:val="center"/>
          </w:tcPr>
          <w:p w14:paraId="74551FD5" w14:textId="77777777" w:rsidR="00363C3F" w:rsidRDefault="00363C3F" w:rsidP="00892F8A">
            <w:pPr>
              <w:ind w:firstLineChars="0" w:firstLine="0"/>
            </w:pPr>
            <w:r>
              <w:t>版本</w:t>
            </w:r>
          </w:p>
        </w:tc>
        <w:tc>
          <w:tcPr>
            <w:tcW w:w="1180" w:type="dxa"/>
            <w:shd w:val="pct10" w:color="auto" w:fill="auto"/>
            <w:vAlign w:val="center"/>
          </w:tcPr>
          <w:p w14:paraId="00B336AD" w14:textId="77777777" w:rsidR="00363C3F" w:rsidRDefault="00363C3F" w:rsidP="00892F8A">
            <w:pPr>
              <w:ind w:firstLineChars="0" w:firstLine="0"/>
            </w:pPr>
            <w:r>
              <w:t>更改日期</w:t>
            </w:r>
          </w:p>
        </w:tc>
        <w:tc>
          <w:tcPr>
            <w:tcW w:w="1050" w:type="dxa"/>
            <w:shd w:val="pct10" w:color="auto" w:fill="auto"/>
            <w:vAlign w:val="center"/>
          </w:tcPr>
          <w:p w14:paraId="76454DE8" w14:textId="77777777" w:rsidR="00363C3F" w:rsidRDefault="00363C3F" w:rsidP="00892F8A">
            <w:pPr>
              <w:ind w:firstLineChars="0" w:firstLine="0"/>
            </w:pPr>
            <w:r>
              <w:t>更改人</w:t>
            </w:r>
          </w:p>
        </w:tc>
        <w:tc>
          <w:tcPr>
            <w:tcW w:w="2030" w:type="dxa"/>
            <w:shd w:val="pct10" w:color="auto" w:fill="auto"/>
            <w:vAlign w:val="center"/>
          </w:tcPr>
          <w:p w14:paraId="5BCAACED" w14:textId="77777777" w:rsidR="00363C3F" w:rsidRDefault="00363C3F" w:rsidP="00892F8A">
            <w:pPr>
              <w:pStyle w:val="ae"/>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0958D7D8" w14:textId="77777777" w:rsidR="00363C3F" w:rsidRDefault="00363C3F" w:rsidP="00892F8A">
            <w:pPr>
              <w:ind w:firstLine="480"/>
              <w:jc w:val="center"/>
            </w:pPr>
            <w:r>
              <w:t>说明</w:t>
            </w:r>
          </w:p>
        </w:tc>
      </w:tr>
      <w:tr w:rsidR="00363C3F" w14:paraId="2A0D7E02" w14:textId="77777777" w:rsidTr="00892F8A">
        <w:trPr>
          <w:trHeight w:val="567"/>
          <w:jc w:val="center"/>
        </w:trPr>
        <w:tc>
          <w:tcPr>
            <w:tcW w:w="846" w:type="dxa"/>
            <w:vAlign w:val="center"/>
          </w:tcPr>
          <w:p w14:paraId="7FDA455F" w14:textId="77777777" w:rsidR="00363C3F" w:rsidRDefault="00363C3F" w:rsidP="00892F8A">
            <w:pPr>
              <w:ind w:firstLineChars="0" w:firstLine="0"/>
              <w:jc w:val="center"/>
            </w:pPr>
            <w:r>
              <w:rPr>
                <w:rFonts w:hint="eastAsia"/>
              </w:rPr>
              <w:t>V</w:t>
            </w:r>
            <w:r>
              <w:t>1.0</w:t>
            </w:r>
          </w:p>
        </w:tc>
        <w:tc>
          <w:tcPr>
            <w:tcW w:w="1180" w:type="dxa"/>
            <w:vAlign w:val="center"/>
          </w:tcPr>
          <w:p w14:paraId="73A4379B" w14:textId="77777777" w:rsidR="00363C3F" w:rsidRDefault="00363C3F" w:rsidP="00892F8A">
            <w:pPr>
              <w:ind w:firstLineChars="0" w:firstLine="0"/>
              <w:jc w:val="center"/>
            </w:pPr>
            <w:r>
              <w:rPr>
                <w:rFonts w:hint="eastAsia"/>
              </w:rPr>
              <w:t>2</w:t>
            </w:r>
            <w:r>
              <w:t>023.4.15</w:t>
            </w:r>
          </w:p>
        </w:tc>
        <w:tc>
          <w:tcPr>
            <w:tcW w:w="1050" w:type="dxa"/>
            <w:vAlign w:val="center"/>
          </w:tcPr>
          <w:p w14:paraId="7DF63D4D" w14:textId="77777777" w:rsidR="00363C3F" w:rsidRDefault="00363C3F" w:rsidP="00892F8A">
            <w:pPr>
              <w:ind w:firstLineChars="0" w:firstLine="0"/>
              <w:jc w:val="center"/>
              <w:rPr>
                <w:spacing w:val="-5"/>
                <w:kern w:val="0"/>
              </w:rPr>
            </w:pPr>
            <w:r>
              <w:rPr>
                <w:rFonts w:hint="eastAsia"/>
                <w:spacing w:val="-5"/>
                <w:kern w:val="0"/>
              </w:rPr>
              <w:t>侯皓斐</w:t>
            </w:r>
          </w:p>
        </w:tc>
        <w:tc>
          <w:tcPr>
            <w:tcW w:w="2030" w:type="dxa"/>
            <w:vAlign w:val="center"/>
          </w:tcPr>
          <w:p w14:paraId="6A9AA6E2" w14:textId="77777777" w:rsidR="00363C3F" w:rsidRDefault="00363C3F" w:rsidP="00892F8A">
            <w:pPr>
              <w:ind w:firstLine="460"/>
              <w:jc w:val="center"/>
              <w:rPr>
                <w:spacing w:val="-5"/>
                <w:kern w:val="0"/>
              </w:rPr>
            </w:pPr>
          </w:p>
        </w:tc>
        <w:tc>
          <w:tcPr>
            <w:tcW w:w="3419" w:type="dxa"/>
            <w:vAlign w:val="center"/>
          </w:tcPr>
          <w:p w14:paraId="4A012C4E" w14:textId="77777777" w:rsidR="00363C3F" w:rsidRDefault="00363C3F" w:rsidP="00892F8A">
            <w:pPr>
              <w:ind w:firstLine="480"/>
              <w:jc w:val="center"/>
            </w:pPr>
            <w:r>
              <w:rPr>
                <w:rFonts w:hint="eastAsia"/>
              </w:rPr>
              <w:t>初版</w:t>
            </w:r>
          </w:p>
        </w:tc>
      </w:tr>
      <w:tr w:rsidR="00363C3F" w14:paraId="6DB4E1CD" w14:textId="77777777" w:rsidTr="00892F8A">
        <w:trPr>
          <w:trHeight w:val="567"/>
          <w:jc w:val="center"/>
        </w:trPr>
        <w:tc>
          <w:tcPr>
            <w:tcW w:w="846" w:type="dxa"/>
            <w:vAlign w:val="center"/>
          </w:tcPr>
          <w:p w14:paraId="62A7EC1D" w14:textId="77777777" w:rsidR="00363C3F" w:rsidRDefault="00363C3F" w:rsidP="00892F8A">
            <w:pPr>
              <w:ind w:firstLineChars="0" w:firstLine="0"/>
              <w:jc w:val="center"/>
            </w:pPr>
            <w:r>
              <w:rPr>
                <w:rFonts w:hint="eastAsia"/>
              </w:rPr>
              <w:t>V</w:t>
            </w:r>
            <w:r>
              <w:t>2.0</w:t>
            </w:r>
          </w:p>
        </w:tc>
        <w:tc>
          <w:tcPr>
            <w:tcW w:w="1180" w:type="dxa"/>
            <w:vAlign w:val="center"/>
          </w:tcPr>
          <w:p w14:paraId="5F1A091F" w14:textId="77777777" w:rsidR="00363C3F" w:rsidRDefault="00363C3F" w:rsidP="00892F8A">
            <w:pPr>
              <w:ind w:firstLineChars="0" w:firstLine="0"/>
              <w:jc w:val="center"/>
            </w:pPr>
            <w:r>
              <w:rPr>
                <w:rFonts w:hint="eastAsia"/>
              </w:rPr>
              <w:t>2</w:t>
            </w:r>
            <w:r>
              <w:t>023.4.20</w:t>
            </w:r>
          </w:p>
        </w:tc>
        <w:tc>
          <w:tcPr>
            <w:tcW w:w="1050" w:type="dxa"/>
            <w:vAlign w:val="center"/>
          </w:tcPr>
          <w:p w14:paraId="04DCDC62" w14:textId="77777777" w:rsidR="00363C3F" w:rsidRDefault="00363C3F" w:rsidP="00892F8A">
            <w:pPr>
              <w:ind w:firstLineChars="0" w:firstLine="0"/>
              <w:jc w:val="center"/>
            </w:pPr>
            <w:r>
              <w:rPr>
                <w:rFonts w:hint="eastAsia"/>
              </w:rPr>
              <w:t>甘凤轩</w:t>
            </w:r>
          </w:p>
        </w:tc>
        <w:tc>
          <w:tcPr>
            <w:tcW w:w="2030" w:type="dxa"/>
            <w:vAlign w:val="center"/>
          </w:tcPr>
          <w:p w14:paraId="27FF4138" w14:textId="77777777" w:rsidR="00363C3F" w:rsidRDefault="00363C3F" w:rsidP="00892F8A">
            <w:pPr>
              <w:ind w:firstLineChars="0" w:firstLine="0"/>
              <w:jc w:val="center"/>
              <w:rPr>
                <w:rFonts w:hint="eastAsia"/>
              </w:rPr>
            </w:pPr>
            <w:r>
              <w:rPr>
                <w:rFonts w:hint="eastAsia"/>
              </w:rPr>
              <w:t>校对</w:t>
            </w:r>
          </w:p>
        </w:tc>
        <w:tc>
          <w:tcPr>
            <w:tcW w:w="3419" w:type="dxa"/>
            <w:vAlign w:val="center"/>
          </w:tcPr>
          <w:p w14:paraId="0675BBDE" w14:textId="18A46813" w:rsidR="00363C3F" w:rsidRDefault="00363C3F" w:rsidP="00892F8A">
            <w:pPr>
              <w:ind w:firstLine="480"/>
              <w:jc w:val="center"/>
            </w:pPr>
            <w:r>
              <w:rPr>
                <w:rFonts w:hint="eastAsia"/>
              </w:rPr>
              <w:t>勘误并调整行文语句</w:t>
            </w:r>
          </w:p>
        </w:tc>
      </w:tr>
      <w:tr w:rsidR="00363C3F" w14:paraId="59399F12" w14:textId="77777777" w:rsidTr="00892F8A">
        <w:trPr>
          <w:trHeight w:val="567"/>
          <w:jc w:val="center"/>
        </w:trPr>
        <w:tc>
          <w:tcPr>
            <w:tcW w:w="846" w:type="dxa"/>
            <w:vAlign w:val="center"/>
          </w:tcPr>
          <w:p w14:paraId="4F47717A" w14:textId="77777777" w:rsidR="00363C3F" w:rsidRDefault="00363C3F" w:rsidP="00892F8A">
            <w:pPr>
              <w:ind w:firstLineChars="0" w:firstLine="0"/>
              <w:jc w:val="center"/>
            </w:pPr>
            <w:r>
              <w:rPr>
                <w:rFonts w:hint="eastAsia"/>
              </w:rPr>
              <w:t>V</w:t>
            </w:r>
            <w:r>
              <w:t>2.1</w:t>
            </w:r>
          </w:p>
        </w:tc>
        <w:tc>
          <w:tcPr>
            <w:tcW w:w="1180" w:type="dxa"/>
            <w:vAlign w:val="center"/>
          </w:tcPr>
          <w:p w14:paraId="02D946D7" w14:textId="77777777" w:rsidR="00363C3F" w:rsidRDefault="00363C3F" w:rsidP="00892F8A">
            <w:pPr>
              <w:ind w:firstLineChars="0" w:firstLine="0"/>
              <w:jc w:val="center"/>
            </w:pPr>
            <w:r>
              <w:rPr>
                <w:rFonts w:hint="eastAsia"/>
              </w:rPr>
              <w:t>2</w:t>
            </w:r>
            <w:r>
              <w:t>023.4.23</w:t>
            </w:r>
          </w:p>
        </w:tc>
        <w:tc>
          <w:tcPr>
            <w:tcW w:w="1050" w:type="dxa"/>
            <w:vAlign w:val="center"/>
          </w:tcPr>
          <w:p w14:paraId="647F60B3" w14:textId="77777777" w:rsidR="00363C3F" w:rsidRDefault="00363C3F" w:rsidP="00892F8A">
            <w:pPr>
              <w:ind w:firstLineChars="0" w:firstLine="0"/>
              <w:jc w:val="center"/>
            </w:pPr>
            <w:r>
              <w:rPr>
                <w:rFonts w:hint="eastAsia"/>
              </w:rPr>
              <w:t>甘凤轩</w:t>
            </w:r>
          </w:p>
        </w:tc>
        <w:tc>
          <w:tcPr>
            <w:tcW w:w="2030" w:type="dxa"/>
            <w:vAlign w:val="center"/>
          </w:tcPr>
          <w:p w14:paraId="05AD8E85" w14:textId="77777777" w:rsidR="00363C3F" w:rsidRDefault="00363C3F" w:rsidP="00892F8A">
            <w:pPr>
              <w:ind w:firstLine="480"/>
              <w:jc w:val="center"/>
            </w:pPr>
            <w:r>
              <w:rPr>
                <w:rFonts w:hint="eastAsia"/>
              </w:rPr>
              <w:t>调整格式</w:t>
            </w:r>
          </w:p>
        </w:tc>
        <w:tc>
          <w:tcPr>
            <w:tcW w:w="3419" w:type="dxa"/>
            <w:vAlign w:val="center"/>
          </w:tcPr>
          <w:p w14:paraId="6E41467A" w14:textId="210F23AB" w:rsidR="00363C3F" w:rsidRDefault="00363C3F" w:rsidP="00892F8A">
            <w:pPr>
              <w:ind w:firstLine="480"/>
              <w:jc w:val="center"/>
            </w:pPr>
            <w:r>
              <w:rPr>
                <w:rFonts w:hint="eastAsia"/>
              </w:rPr>
              <w:t>完善文档大纲，调整段落格式，修改序列编号</w:t>
            </w:r>
          </w:p>
        </w:tc>
      </w:tr>
      <w:tr w:rsidR="00363C3F" w14:paraId="6514BAB0" w14:textId="77777777" w:rsidTr="00892F8A">
        <w:trPr>
          <w:trHeight w:val="567"/>
          <w:jc w:val="center"/>
        </w:trPr>
        <w:tc>
          <w:tcPr>
            <w:tcW w:w="846" w:type="dxa"/>
            <w:vAlign w:val="center"/>
          </w:tcPr>
          <w:p w14:paraId="12984CFC" w14:textId="77777777" w:rsidR="00363C3F" w:rsidRDefault="00363C3F" w:rsidP="00892F8A">
            <w:pPr>
              <w:ind w:firstLine="480"/>
            </w:pPr>
          </w:p>
        </w:tc>
        <w:tc>
          <w:tcPr>
            <w:tcW w:w="1180" w:type="dxa"/>
            <w:vAlign w:val="center"/>
          </w:tcPr>
          <w:p w14:paraId="77CE120C" w14:textId="77777777" w:rsidR="00363C3F" w:rsidRDefault="00363C3F" w:rsidP="00892F8A">
            <w:pPr>
              <w:ind w:firstLine="480"/>
            </w:pPr>
          </w:p>
        </w:tc>
        <w:tc>
          <w:tcPr>
            <w:tcW w:w="1050" w:type="dxa"/>
            <w:vAlign w:val="center"/>
          </w:tcPr>
          <w:p w14:paraId="37974089" w14:textId="77777777" w:rsidR="00363C3F" w:rsidRDefault="00363C3F" w:rsidP="00892F8A">
            <w:pPr>
              <w:ind w:firstLine="480"/>
            </w:pPr>
          </w:p>
        </w:tc>
        <w:tc>
          <w:tcPr>
            <w:tcW w:w="2030" w:type="dxa"/>
            <w:vAlign w:val="center"/>
          </w:tcPr>
          <w:p w14:paraId="40938A15" w14:textId="77777777" w:rsidR="00363C3F" w:rsidRDefault="00363C3F" w:rsidP="00892F8A">
            <w:pPr>
              <w:ind w:firstLine="480"/>
            </w:pPr>
          </w:p>
        </w:tc>
        <w:tc>
          <w:tcPr>
            <w:tcW w:w="3419" w:type="dxa"/>
            <w:vAlign w:val="center"/>
          </w:tcPr>
          <w:p w14:paraId="772517F3" w14:textId="77777777" w:rsidR="00363C3F" w:rsidRDefault="00363C3F" w:rsidP="00892F8A">
            <w:pPr>
              <w:ind w:firstLine="480"/>
            </w:pPr>
          </w:p>
        </w:tc>
      </w:tr>
      <w:tr w:rsidR="00363C3F" w14:paraId="14EF6DED" w14:textId="77777777" w:rsidTr="00892F8A">
        <w:trPr>
          <w:trHeight w:val="567"/>
          <w:jc w:val="center"/>
        </w:trPr>
        <w:tc>
          <w:tcPr>
            <w:tcW w:w="846" w:type="dxa"/>
            <w:vAlign w:val="center"/>
          </w:tcPr>
          <w:p w14:paraId="674AE40D" w14:textId="77777777" w:rsidR="00363C3F" w:rsidRDefault="00363C3F" w:rsidP="00892F8A">
            <w:pPr>
              <w:ind w:firstLine="480"/>
            </w:pPr>
          </w:p>
        </w:tc>
        <w:tc>
          <w:tcPr>
            <w:tcW w:w="1180" w:type="dxa"/>
            <w:vAlign w:val="center"/>
          </w:tcPr>
          <w:p w14:paraId="3F1BB910" w14:textId="77777777" w:rsidR="00363C3F" w:rsidRDefault="00363C3F" w:rsidP="00892F8A">
            <w:pPr>
              <w:ind w:firstLine="480"/>
            </w:pPr>
          </w:p>
        </w:tc>
        <w:tc>
          <w:tcPr>
            <w:tcW w:w="1050" w:type="dxa"/>
            <w:vAlign w:val="center"/>
          </w:tcPr>
          <w:p w14:paraId="25977BB2" w14:textId="77777777" w:rsidR="00363C3F" w:rsidRDefault="00363C3F" w:rsidP="00892F8A">
            <w:pPr>
              <w:ind w:firstLine="480"/>
            </w:pPr>
          </w:p>
        </w:tc>
        <w:tc>
          <w:tcPr>
            <w:tcW w:w="2030" w:type="dxa"/>
            <w:vAlign w:val="center"/>
          </w:tcPr>
          <w:p w14:paraId="3F71302F" w14:textId="5787778A" w:rsidR="00363C3F" w:rsidRDefault="00363C3F" w:rsidP="00892F8A">
            <w:pPr>
              <w:ind w:firstLine="480"/>
            </w:pPr>
          </w:p>
        </w:tc>
        <w:tc>
          <w:tcPr>
            <w:tcW w:w="3419" w:type="dxa"/>
            <w:vAlign w:val="center"/>
          </w:tcPr>
          <w:p w14:paraId="745250B7" w14:textId="3B1BD9BA" w:rsidR="00363C3F" w:rsidRDefault="00363C3F" w:rsidP="00892F8A">
            <w:pPr>
              <w:ind w:firstLine="480"/>
            </w:pPr>
          </w:p>
        </w:tc>
      </w:tr>
      <w:tr w:rsidR="00363C3F" w14:paraId="61440CB8" w14:textId="77777777" w:rsidTr="00892F8A">
        <w:trPr>
          <w:trHeight w:val="567"/>
          <w:jc w:val="center"/>
        </w:trPr>
        <w:tc>
          <w:tcPr>
            <w:tcW w:w="846" w:type="dxa"/>
            <w:vAlign w:val="center"/>
          </w:tcPr>
          <w:p w14:paraId="4058D0E0" w14:textId="77777777" w:rsidR="00363C3F" w:rsidRDefault="00363C3F" w:rsidP="00892F8A">
            <w:pPr>
              <w:ind w:firstLine="480"/>
            </w:pPr>
          </w:p>
        </w:tc>
        <w:tc>
          <w:tcPr>
            <w:tcW w:w="1180" w:type="dxa"/>
            <w:vAlign w:val="center"/>
          </w:tcPr>
          <w:p w14:paraId="2A51E88F" w14:textId="77777777" w:rsidR="00363C3F" w:rsidRDefault="00363C3F" w:rsidP="00892F8A">
            <w:pPr>
              <w:ind w:firstLine="480"/>
            </w:pPr>
          </w:p>
        </w:tc>
        <w:tc>
          <w:tcPr>
            <w:tcW w:w="1050" w:type="dxa"/>
            <w:vAlign w:val="center"/>
          </w:tcPr>
          <w:p w14:paraId="23537EDB" w14:textId="77777777" w:rsidR="00363C3F" w:rsidRDefault="00363C3F" w:rsidP="00892F8A">
            <w:pPr>
              <w:ind w:firstLine="480"/>
            </w:pPr>
          </w:p>
        </w:tc>
        <w:tc>
          <w:tcPr>
            <w:tcW w:w="2030" w:type="dxa"/>
            <w:vAlign w:val="center"/>
          </w:tcPr>
          <w:p w14:paraId="55366748" w14:textId="0E123DF8" w:rsidR="00363C3F" w:rsidRDefault="00363C3F" w:rsidP="00892F8A">
            <w:pPr>
              <w:ind w:firstLine="480"/>
            </w:pPr>
          </w:p>
        </w:tc>
        <w:tc>
          <w:tcPr>
            <w:tcW w:w="3419" w:type="dxa"/>
            <w:vAlign w:val="center"/>
          </w:tcPr>
          <w:p w14:paraId="23251930" w14:textId="64A78AFA" w:rsidR="00363C3F" w:rsidRDefault="00363C3F" w:rsidP="00892F8A">
            <w:pPr>
              <w:ind w:firstLine="480"/>
            </w:pPr>
          </w:p>
        </w:tc>
      </w:tr>
      <w:tr w:rsidR="00363C3F" w14:paraId="626EF6DD" w14:textId="77777777" w:rsidTr="00892F8A">
        <w:trPr>
          <w:trHeight w:val="567"/>
          <w:jc w:val="center"/>
        </w:trPr>
        <w:tc>
          <w:tcPr>
            <w:tcW w:w="846" w:type="dxa"/>
            <w:vAlign w:val="center"/>
          </w:tcPr>
          <w:p w14:paraId="0AA8D739" w14:textId="77777777" w:rsidR="00363C3F" w:rsidRDefault="00363C3F" w:rsidP="00892F8A">
            <w:pPr>
              <w:ind w:firstLine="480"/>
            </w:pPr>
          </w:p>
        </w:tc>
        <w:tc>
          <w:tcPr>
            <w:tcW w:w="1180" w:type="dxa"/>
            <w:vAlign w:val="center"/>
          </w:tcPr>
          <w:p w14:paraId="0A555A29" w14:textId="77777777" w:rsidR="00363C3F" w:rsidRDefault="00363C3F" w:rsidP="00892F8A">
            <w:pPr>
              <w:ind w:firstLine="480"/>
            </w:pPr>
          </w:p>
        </w:tc>
        <w:tc>
          <w:tcPr>
            <w:tcW w:w="1050" w:type="dxa"/>
            <w:vAlign w:val="center"/>
          </w:tcPr>
          <w:p w14:paraId="07709012" w14:textId="77777777" w:rsidR="00363C3F" w:rsidRDefault="00363C3F" w:rsidP="00892F8A">
            <w:pPr>
              <w:ind w:firstLine="480"/>
            </w:pPr>
          </w:p>
        </w:tc>
        <w:tc>
          <w:tcPr>
            <w:tcW w:w="2030" w:type="dxa"/>
            <w:vAlign w:val="center"/>
          </w:tcPr>
          <w:p w14:paraId="0453A65C" w14:textId="68B5CE11" w:rsidR="00363C3F" w:rsidRDefault="00363C3F" w:rsidP="00892F8A">
            <w:pPr>
              <w:ind w:firstLine="480"/>
            </w:pPr>
          </w:p>
        </w:tc>
        <w:tc>
          <w:tcPr>
            <w:tcW w:w="3419" w:type="dxa"/>
            <w:vAlign w:val="center"/>
          </w:tcPr>
          <w:p w14:paraId="1821C428" w14:textId="77777777" w:rsidR="00363C3F" w:rsidRDefault="00363C3F" w:rsidP="00892F8A">
            <w:pPr>
              <w:ind w:firstLine="480"/>
            </w:pPr>
          </w:p>
        </w:tc>
      </w:tr>
    </w:tbl>
    <w:p w14:paraId="6537BD18" w14:textId="05B744E6" w:rsidR="00363C3F" w:rsidRPr="00363C3F" w:rsidRDefault="00363C3F" w:rsidP="00BF46BE">
      <w:pPr>
        <w:pStyle w:val="a9"/>
        <w:ind w:firstLine="480"/>
      </w:pPr>
    </w:p>
    <w:p w14:paraId="00282B1F" w14:textId="7A8E0E41" w:rsidR="007E6EF2" w:rsidRDefault="007E6EF2" w:rsidP="00BF46BE">
      <w:pPr>
        <w:pStyle w:val="a9"/>
        <w:ind w:firstLine="480"/>
        <w:sectPr w:rsidR="007E6EF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45FA39EE" w14:textId="77777777" w:rsidR="001E331B" w:rsidRDefault="001E331B" w:rsidP="001E331B">
          <w:pPr>
            <w:pStyle w:val="TOC"/>
          </w:pPr>
          <w:r>
            <w:rPr>
              <w:lang w:val="zh-CN"/>
            </w:rPr>
            <w:t>目录</w:t>
          </w:r>
        </w:p>
        <w:p w14:paraId="095D4C0D" w14:textId="364CF124" w:rsidR="00BF46BE" w:rsidRDefault="001E331B">
          <w:pPr>
            <w:pStyle w:val="TOC1"/>
            <w:tabs>
              <w:tab w:val="right" w:leader="dot" w:pos="8296"/>
            </w:tabs>
            <w:ind w:firstLine="480"/>
            <w:rPr>
              <w:rFonts w:asciiTheme="minorHAnsi" w:eastAsiaTheme="minorEastAsia" w:hAnsiTheme="minorHAnsi" w:cstheme="minorBidi"/>
              <w:bCs w:val="0"/>
              <w:noProof/>
              <w:sz w:val="21"/>
              <w:szCs w:val="22"/>
            </w:rPr>
          </w:pPr>
          <w:r>
            <w:rPr>
              <w:bCs w:val="0"/>
            </w:rPr>
            <w:fldChar w:fldCharType="begin"/>
          </w:r>
          <w:r>
            <w:instrText xml:space="preserve"> TOC \o "1-3" \h \z \u </w:instrText>
          </w:r>
          <w:r>
            <w:rPr>
              <w:bCs w:val="0"/>
            </w:rPr>
            <w:fldChar w:fldCharType="separate"/>
          </w:r>
          <w:hyperlink w:anchor="_Toc133030987" w:history="1">
            <w:r w:rsidR="00BF46BE" w:rsidRPr="00C72267">
              <w:rPr>
                <w:rStyle w:val="aa"/>
                <w:noProof/>
              </w:rPr>
              <w:t>1.</w:t>
            </w:r>
            <w:r w:rsidR="00BF46BE" w:rsidRPr="00C72267">
              <w:rPr>
                <w:rStyle w:val="aa"/>
                <w:noProof/>
              </w:rPr>
              <w:t>项目概述</w:t>
            </w:r>
            <w:r w:rsidR="00BF46BE">
              <w:rPr>
                <w:noProof/>
                <w:webHidden/>
              </w:rPr>
              <w:tab/>
            </w:r>
            <w:r w:rsidR="00BF46BE">
              <w:rPr>
                <w:noProof/>
                <w:webHidden/>
              </w:rPr>
              <w:fldChar w:fldCharType="begin"/>
            </w:r>
            <w:r w:rsidR="00BF46BE">
              <w:rPr>
                <w:noProof/>
                <w:webHidden/>
              </w:rPr>
              <w:instrText xml:space="preserve"> PAGEREF _Toc133030987 \h </w:instrText>
            </w:r>
            <w:r w:rsidR="00BF46BE">
              <w:rPr>
                <w:noProof/>
                <w:webHidden/>
              </w:rPr>
            </w:r>
            <w:r w:rsidR="00BF46BE">
              <w:rPr>
                <w:noProof/>
                <w:webHidden/>
              </w:rPr>
              <w:fldChar w:fldCharType="separate"/>
            </w:r>
            <w:r w:rsidR="00BF46BE">
              <w:rPr>
                <w:noProof/>
                <w:webHidden/>
              </w:rPr>
              <w:t>1</w:t>
            </w:r>
            <w:r w:rsidR="00BF46BE">
              <w:rPr>
                <w:noProof/>
                <w:webHidden/>
              </w:rPr>
              <w:fldChar w:fldCharType="end"/>
            </w:r>
          </w:hyperlink>
        </w:p>
        <w:p w14:paraId="5B3B499D" w14:textId="14A7B0C8"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88" w:history="1">
            <w:r w:rsidR="00BF46BE" w:rsidRPr="00C72267">
              <w:rPr>
                <w:rStyle w:val="aa"/>
                <w:noProof/>
              </w:rPr>
              <w:t>1.1</w:t>
            </w:r>
            <w:r w:rsidR="00BF46BE" w:rsidRPr="00C72267">
              <w:rPr>
                <w:rStyle w:val="aa"/>
                <w:noProof/>
              </w:rPr>
              <w:t>简单描述</w:t>
            </w:r>
            <w:r w:rsidR="00BF46BE">
              <w:rPr>
                <w:noProof/>
                <w:webHidden/>
              </w:rPr>
              <w:tab/>
            </w:r>
            <w:r w:rsidR="00BF46BE">
              <w:rPr>
                <w:noProof/>
                <w:webHidden/>
              </w:rPr>
              <w:fldChar w:fldCharType="begin"/>
            </w:r>
            <w:r w:rsidR="00BF46BE">
              <w:rPr>
                <w:noProof/>
                <w:webHidden/>
              </w:rPr>
              <w:instrText xml:space="preserve"> PAGEREF _Toc133030988 \h </w:instrText>
            </w:r>
            <w:r w:rsidR="00BF46BE">
              <w:rPr>
                <w:noProof/>
                <w:webHidden/>
              </w:rPr>
            </w:r>
            <w:r w:rsidR="00BF46BE">
              <w:rPr>
                <w:noProof/>
                <w:webHidden/>
              </w:rPr>
              <w:fldChar w:fldCharType="separate"/>
            </w:r>
            <w:r w:rsidR="00BF46BE">
              <w:rPr>
                <w:noProof/>
                <w:webHidden/>
              </w:rPr>
              <w:t>1</w:t>
            </w:r>
            <w:r w:rsidR="00BF46BE">
              <w:rPr>
                <w:noProof/>
                <w:webHidden/>
              </w:rPr>
              <w:fldChar w:fldCharType="end"/>
            </w:r>
          </w:hyperlink>
        </w:p>
        <w:p w14:paraId="0C840366" w14:textId="0FE4EF91"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89" w:history="1">
            <w:r w:rsidR="00BF46BE" w:rsidRPr="00C72267">
              <w:rPr>
                <w:rStyle w:val="aa"/>
                <w:noProof/>
              </w:rPr>
              <w:t>1.2</w:t>
            </w:r>
            <w:r w:rsidR="00BF46BE" w:rsidRPr="00C72267">
              <w:rPr>
                <w:rStyle w:val="aa"/>
                <w:noProof/>
              </w:rPr>
              <w:t>机会概述</w:t>
            </w:r>
            <w:r w:rsidR="00BF46BE">
              <w:rPr>
                <w:noProof/>
                <w:webHidden/>
              </w:rPr>
              <w:tab/>
            </w:r>
            <w:r w:rsidR="00BF46BE">
              <w:rPr>
                <w:noProof/>
                <w:webHidden/>
              </w:rPr>
              <w:fldChar w:fldCharType="begin"/>
            </w:r>
            <w:r w:rsidR="00BF46BE">
              <w:rPr>
                <w:noProof/>
                <w:webHidden/>
              </w:rPr>
              <w:instrText xml:space="preserve"> PAGEREF _Toc133030989 \h </w:instrText>
            </w:r>
            <w:r w:rsidR="00BF46BE">
              <w:rPr>
                <w:noProof/>
                <w:webHidden/>
              </w:rPr>
            </w:r>
            <w:r w:rsidR="00BF46BE">
              <w:rPr>
                <w:noProof/>
                <w:webHidden/>
              </w:rPr>
              <w:fldChar w:fldCharType="separate"/>
            </w:r>
            <w:r w:rsidR="00BF46BE">
              <w:rPr>
                <w:noProof/>
                <w:webHidden/>
              </w:rPr>
              <w:t>1</w:t>
            </w:r>
            <w:r w:rsidR="00BF46BE">
              <w:rPr>
                <w:noProof/>
                <w:webHidden/>
              </w:rPr>
              <w:fldChar w:fldCharType="end"/>
            </w:r>
          </w:hyperlink>
        </w:p>
        <w:p w14:paraId="3F832118" w14:textId="24ABB75F"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0" w:history="1">
            <w:r w:rsidR="00BF46BE" w:rsidRPr="00C72267">
              <w:rPr>
                <w:rStyle w:val="aa"/>
                <w:noProof/>
              </w:rPr>
              <w:t>1.3</w:t>
            </w:r>
            <w:r w:rsidR="00BF46BE" w:rsidRPr="00C72267">
              <w:rPr>
                <w:rStyle w:val="aa"/>
                <w:noProof/>
              </w:rPr>
              <w:t>目标市场的描述和预测</w:t>
            </w:r>
            <w:r w:rsidR="00BF46BE">
              <w:rPr>
                <w:noProof/>
                <w:webHidden/>
              </w:rPr>
              <w:tab/>
            </w:r>
            <w:r w:rsidR="00BF46BE">
              <w:rPr>
                <w:noProof/>
                <w:webHidden/>
              </w:rPr>
              <w:fldChar w:fldCharType="begin"/>
            </w:r>
            <w:r w:rsidR="00BF46BE">
              <w:rPr>
                <w:noProof/>
                <w:webHidden/>
              </w:rPr>
              <w:instrText xml:space="preserve"> PAGEREF _Toc133030990 \h </w:instrText>
            </w:r>
            <w:r w:rsidR="00BF46BE">
              <w:rPr>
                <w:noProof/>
                <w:webHidden/>
              </w:rPr>
            </w:r>
            <w:r w:rsidR="00BF46BE">
              <w:rPr>
                <w:noProof/>
                <w:webHidden/>
              </w:rPr>
              <w:fldChar w:fldCharType="separate"/>
            </w:r>
            <w:r w:rsidR="00BF46BE">
              <w:rPr>
                <w:noProof/>
                <w:webHidden/>
              </w:rPr>
              <w:t>1</w:t>
            </w:r>
            <w:r w:rsidR="00BF46BE">
              <w:rPr>
                <w:noProof/>
                <w:webHidden/>
              </w:rPr>
              <w:fldChar w:fldCharType="end"/>
            </w:r>
          </w:hyperlink>
        </w:p>
        <w:p w14:paraId="249962AC" w14:textId="686B18D8"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1" w:history="1">
            <w:r w:rsidR="00BF46BE" w:rsidRPr="00C72267">
              <w:rPr>
                <w:rStyle w:val="aa"/>
                <w:noProof/>
              </w:rPr>
              <w:t>1.4</w:t>
            </w:r>
            <w:r w:rsidR="00BF46BE" w:rsidRPr="00C72267">
              <w:rPr>
                <w:rStyle w:val="aa"/>
                <w:noProof/>
              </w:rPr>
              <w:t>竞争优势</w:t>
            </w:r>
            <w:r w:rsidR="00BF46BE">
              <w:rPr>
                <w:noProof/>
                <w:webHidden/>
              </w:rPr>
              <w:tab/>
            </w:r>
            <w:r w:rsidR="00BF46BE">
              <w:rPr>
                <w:noProof/>
                <w:webHidden/>
              </w:rPr>
              <w:fldChar w:fldCharType="begin"/>
            </w:r>
            <w:r w:rsidR="00BF46BE">
              <w:rPr>
                <w:noProof/>
                <w:webHidden/>
              </w:rPr>
              <w:instrText xml:space="preserve"> PAGEREF _Toc133030991 \h </w:instrText>
            </w:r>
            <w:r w:rsidR="00BF46BE">
              <w:rPr>
                <w:noProof/>
                <w:webHidden/>
              </w:rPr>
            </w:r>
            <w:r w:rsidR="00BF46BE">
              <w:rPr>
                <w:noProof/>
                <w:webHidden/>
              </w:rPr>
              <w:fldChar w:fldCharType="separate"/>
            </w:r>
            <w:r w:rsidR="00BF46BE">
              <w:rPr>
                <w:noProof/>
                <w:webHidden/>
              </w:rPr>
              <w:t>2</w:t>
            </w:r>
            <w:r w:rsidR="00BF46BE">
              <w:rPr>
                <w:noProof/>
                <w:webHidden/>
              </w:rPr>
              <w:fldChar w:fldCharType="end"/>
            </w:r>
          </w:hyperlink>
        </w:p>
        <w:p w14:paraId="2B6B28DE" w14:textId="6BC20481"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2" w:history="1">
            <w:r w:rsidR="00BF46BE" w:rsidRPr="00C72267">
              <w:rPr>
                <w:rStyle w:val="aa"/>
                <w:noProof/>
              </w:rPr>
              <w:t>1.5</w:t>
            </w:r>
            <w:r w:rsidR="00BF46BE" w:rsidRPr="00C72267">
              <w:rPr>
                <w:rStyle w:val="aa"/>
                <w:noProof/>
              </w:rPr>
              <w:t>项目投入和盈利能力预测</w:t>
            </w:r>
            <w:r w:rsidR="00BF46BE">
              <w:rPr>
                <w:noProof/>
                <w:webHidden/>
              </w:rPr>
              <w:tab/>
            </w:r>
            <w:r w:rsidR="00BF46BE">
              <w:rPr>
                <w:noProof/>
                <w:webHidden/>
              </w:rPr>
              <w:fldChar w:fldCharType="begin"/>
            </w:r>
            <w:r w:rsidR="00BF46BE">
              <w:rPr>
                <w:noProof/>
                <w:webHidden/>
              </w:rPr>
              <w:instrText xml:space="preserve"> PAGEREF _Toc133030992 \h </w:instrText>
            </w:r>
            <w:r w:rsidR="00BF46BE">
              <w:rPr>
                <w:noProof/>
                <w:webHidden/>
              </w:rPr>
            </w:r>
            <w:r w:rsidR="00BF46BE">
              <w:rPr>
                <w:noProof/>
                <w:webHidden/>
              </w:rPr>
              <w:fldChar w:fldCharType="separate"/>
            </w:r>
            <w:r w:rsidR="00BF46BE">
              <w:rPr>
                <w:noProof/>
                <w:webHidden/>
              </w:rPr>
              <w:t>3</w:t>
            </w:r>
            <w:r w:rsidR="00BF46BE">
              <w:rPr>
                <w:noProof/>
                <w:webHidden/>
              </w:rPr>
              <w:fldChar w:fldCharType="end"/>
            </w:r>
          </w:hyperlink>
        </w:p>
        <w:p w14:paraId="490B91F5" w14:textId="76DD93E2"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3" w:history="1">
            <w:r w:rsidR="00BF46BE" w:rsidRPr="00C72267">
              <w:rPr>
                <w:rStyle w:val="aa"/>
                <w:noProof/>
              </w:rPr>
              <w:t>1.6</w:t>
            </w:r>
            <w:r w:rsidR="00BF46BE" w:rsidRPr="00C72267">
              <w:rPr>
                <w:rStyle w:val="aa"/>
                <w:noProof/>
              </w:rPr>
              <w:t>团队概述</w:t>
            </w:r>
            <w:r w:rsidR="00BF46BE">
              <w:rPr>
                <w:noProof/>
                <w:webHidden/>
              </w:rPr>
              <w:tab/>
            </w:r>
            <w:r w:rsidR="00BF46BE">
              <w:rPr>
                <w:noProof/>
                <w:webHidden/>
              </w:rPr>
              <w:fldChar w:fldCharType="begin"/>
            </w:r>
            <w:r w:rsidR="00BF46BE">
              <w:rPr>
                <w:noProof/>
                <w:webHidden/>
              </w:rPr>
              <w:instrText xml:space="preserve"> PAGEREF _Toc133030993 \h </w:instrText>
            </w:r>
            <w:r w:rsidR="00BF46BE">
              <w:rPr>
                <w:noProof/>
                <w:webHidden/>
              </w:rPr>
            </w:r>
            <w:r w:rsidR="00BF46BE">
              <w:rPr>
                <w:noProof/>
                <w:webHidden/>
              </w:rPr>
              <w:fldChar w:fldCharType="separate"/>
            </w:r>
            <w:r w:rsidR="00BF46BE">
              <w:rPr>
                <w:noProof/>
                <w:webHidden/>
              </w:rPr>
              <w:t>4</w:t>
            </w:r>
            <w:r w:rsidR="00BF46BE">
              <w:rPr>
                <w:noProof/>
                <w:webHidden/>
              </w:rPr>
              <w:fldChar w:fldCharType="end"/>
            </w:r>
          </w:hyperlink>
        </w:p>
        <w:p w14:paraId="5BEB3E84" w14:textId="055F1B94"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4" w:history="1">
            <w:r w:rsidR="00BF46BE" w:rsidRPr="00C72267">
              <w:rPr>
                <w:rStyle w:val="aa"/>
                <w:noProof/>
              </w:rPr>
              <w:t>1.7</w:t>
            </w:r>
            <w:r w:rsidR="00BF46BE" w:rsidRPr="00C72267">
              <w:rPr>
                <w:rStyle w:val="aa"/>
                <w:noProof/>
              </w:rPr>
              <w:t>社会效益</w:t>
            </w:r>
            <w:r w:rsidR="00BF46BE">
              <w:rPr>
                <w:noProof/>
                <w:webHidden/>
              </w:rPr>
              <w:tab/>
            </w:r>
            <w:r w:rsidR="00BF46BE">
              <w:rPr>
                <w:noProof/>
                <w:webHidden/>
              </w:rPr>
              <w:fldChar w:fldCharType="begin"/>
            </w:r>
            <w:r w:rsidR="00BF46BE">
              <w:rPr>
                <w:noProof/>
                <w:webHidden/>
              </w:rPr>
              <w:instrText xml:space="preserve"> PAGEREF _Toc133030994 \h </w:instrText>
            </w:r>
            <w:r w:rsidR="00BF46BE">
              <w:rPr>
                <w:noProof/>
                <w:webHidden/>
              </w:rPr>
            </w:r>
            <w:r w:rsidR="00BF46BE">
              <w:rPr>
                <w:noProof/>
                <w:webHidden/>
              </w:rPr>
              <w:fldChar w:fldCharType="separate"/>
            </w:r>
            <w:r w:rsidR="00BF46BE">
              <w:rPr>
                <w:noProof/>
                <w:webHidden/>
              </w:rPr>
              <w:t>4</w:t>
            </w:r>
            <w:r w:rsidR="00BF46BE">
              <w:rPr>
                <w:noProof/>
                <w:webHidden/>
              </w:rPr>
              <w:fldChar w:fldCharType="end"/>
            </w:r>
          </w:hyperlink>
        </w:p>
        <w:p w14:paraId="6ACA37F9" w14:textId="4ED0CF7D" w:rsidR="00BF46BE"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95" w:history="1">
            <w:r w:rsidR="00BF46BE" w:rsidRPr="00C72267">
              <w:rPr>
                <w:rStyle w:val="aa"/>
                <w:noProof/>
              </w:rPr>
              <w:t>2.</w:t>
            </w:r>
            <w:r w:rsidR="00BF46BE" w:rsidRPr="00C72267">
              <w:rPr>
                <w:rStyle w:val="aa"/>
                <w:noProof/>
              </w:rPr>
              <w:t>项目背景</w:t>
            </w:r>
            <w:r w:rsidR="00BF46BE">
              <w:rPr>
                <w:noProof/>
                <w:webHidden/>
              </w:rPr>
              <w:tab/>
            </w:r>
            <w:r w:rsidR="00BF46BE">
              <w:rPr>
                <w:noProof/>
                <w:webHidden/>
              </w:rPr>
              <w:fldChar w:fldCharType="begin"/>
            </w:r>
            <w:r w:rsidR="00BF46BE">
              <w:rPr>
                <w:noProof/>
                <w:webHidden/>
              </w:rPr>
              <w:instrText xml:space="preserve"> PAGEREF _Toc133030995 \h </w:instrText>
            </w:r>
            <w:r w:rsidR="00BF46BE">
              <w:rPr>
                <w:noProof/>
                <w:webHidden/>
              </w:rPr>
            </w:r>
            <w:r w:rsidR="00BF46BE">
              <w:rPr>
                <w:noProof/>
                <w:webHidden/>
              </w:rPr>
              <w:fldChar w:fldCharType="separate"/>
            </w:r>
            <w:r w:rsidR="00BF46BE">
              <w:rPr>
                <w:noProof/>
                <w:webHidden/>
              </w:rPr>
              <w:t>4</w:t>
            </w:r>
            <w:r w:rsidR="00BF46BE">
              <w:rPr>
                <w:noProof/>
                <w:webHidden/>
              </w:rPr>
              <w:fldChar w:fldCharType="end"/>
            </w:r>
          </w:hyperlink>
        </w:p>
        <w:p w14:paraId="6AD24C7B" w14:textId="150C3DC6"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6" w:history="1">
            <w:r w:rsidR="00BF46BE" w:rsidRPr="00C72267">
              <w:rPr>
                <w:rStyle w:val="aa"/>
                <w:noProof/>
              </w:rPr>
              <w:t>2.1</w:t>
            </w:r>
            <w:r w:rsidR="00BF46BE" w:rsidRPr="00C72267">
              <w:rPr>
                <w:rStyle w:val="aa"/>
                <w:noProof/>
              </w:rPr>
              <w:t>客户分析</w:t>
            </w:r>
            <w:r w:rsidR="00BF46BE">
              <w:rPr>
                <w:noProof/>
                <w:webHidden/>
              </w:rPr>
              <w:tab/>
            </w:r>
            <w:r w:rsidR="00BF46BE">
              <w:rPr>
                <w:noProof/>
                <w:webHidden/>
              </w:rPr>
              <w:fldChar w:fldCharType="begin"/>
            </w:r>
            <w:r w:rsidR="00BF46BE">
              <w:rPr>
                <w:noProof/>
                <w:webHidden/>
              </w:rPr>
              <w:instrText xml:space="preserve"> PAGEREF _Toc133030996 \h </w:instrText>
            </w:r>
            <w:r w:rsidR="00BF46BE">
              <w:rPr>
                <w:noProof/>
                <w:webHidden/>
              </w:rPr>
            </w:r>
            <w:r w:rsidR="00BF46BE">
              <w:rPr>
                <w:noProof/>
                <w:webHidden/>
              </w:rPr>
              <w:fldChar w:fldCharType="separate"/>
            </w:r>
            <w:r w:rsidR="00BF46BE">
              <w:rPr>
                <w:noProof/>
                <w:webHidden/>
              </w:rPr>
              <w:t>4</w:t>
            </w:r>
            <w:r w:rsidR="00BF46BE">
              <w:rPr>
                <w:noProof/>
                <w:webHidden/>
              </w:rPr>
              <w:fldChar w:fldCharType="end"/>
            </w:r>
          </w:hyperlink>
        </w:p>
        <w:p w14:paraId="20CD02CC" w14:textId="50FC9AB2"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7" w:history="1">
            <w:r w:rsidR="00BF46BE" w:rsidRPr="00C72267">
              <w:rPr>
                <w:rStyle w:val="aa"/>
                <w:noProof/>
              </w:rPr>
              <w:t>2.1</w:t>
            </w:r>
            <w:r w:rsidR="00BF46BE" w:rsidRPr="00C72267">
              <w:rPr>
                <w:rStyle w:val="aa"/>
                <w:noProof/>
              </w:rPr>
              <w:t>市场容量和趋势</w:t>
            </w:r>
            <w:r w:rsidR="00BF46BE">
              <w:rPr>
                <w:noProof/>
                <w:webHidden/>
              </w:rPr>
              <w:tab/>
            </w:r>
            <w:r w:rsidR="00BF46BE">
              <w:rPr>
                <w:noProof/>
                <w:webHidden/>
              </w:rPr>
              <w:fldChar w:fldCharType="begin"/>
            </w:r>
            <w:r w:rsidR="00BF46BE">
              <w:rPr>
                <w:noProof/>
                <w:webHidden/>
              </w:rPr>
              <w:instrText xml:space="preserve"> PAGEREF _Toc133030997 \h </w:instrText>
            </w:r>
            <w:r w:rsidR="00BF46BE">
              <w:rPr>
                <w:noProof/>
                <w:webHidden/>
              </w:rPr>
            </w:r>
            <w:r w:rsidR="00BF46BE">
              <w:rPr>
                <w:noProof/>
                <w:webHidden/>
              </w:rPr>
              <w:fldChar w:fldCharType="separate"/>
            </w:r>
            <w:r w:rsidR="00BF46BE">
              <w:rPr>
                <w:noProof/>
                <w:webHidden/>
              </w:rPr>
              <w:t>4</w:t>
            </w:r>
            <w:r w:rsidR="00BF46BE">
              <w:rPr>
                <w:noProof/>
                <w:webHidden/>
              </w:rPr>
              <w:fldChar w:fldCharType="end"/>
            </w:r>
          </w:hyperlink>
        </w:p>
        <w:p w14:paraId="73F1062D" w14:textId="3A2D96E4"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8" w:history="1">
            <w:r w:rsidR="00BF46BE" w:rsidRPr="00C72267">
              <w:rPr>
                <w:rStyle w:val="aa"/>
                <w:noProof/>
              </w:rPr>
              <w:t>2.3</w:t>
            </w:r>
            <w:r w:rsidR="00BF46BE" w:rsidRPr="00C72267">
              <w:rPr>
                <w:rStyle w:val="aa"/>
                <w:noProof/>
              </w:rPr>
              <w:t>项目的竞争优势</w:t>
            </w:r>
            <w:r w:rsidR="00BF46BE">
              <w:rPr>
                <w:noProof/>
                <w:webHidden/>
              </w:rPr>
              <w:tab/>
            </w:r>
            <w:r w:rsidR="00BF46BE">
              <w:rPr>
                <w:noProof/>
                <w:webHidden/>
              </w:rPr>
              <w:fldChar w:fldCharType="begin"/>
            </w:r>
            <w:r w:rsidR="00BF46BE">
              <w:rPr>
                <w:noProof/>
                <w:webHidden/>
              </w:rPr>
              <w:instrText xml:space="preserve"> PAGEREF _Toc133030998 \h </w:instrText>
            </w:r>
            <w:r w:rsidR="00BF46BE">
              <w:rPr>
                <w:noProof/>
                <w:webHidden/>
              </w:rPr>
            </w:r>
            <w:r w:rsidR="00BF46BE">
              <w:rPr>
                <w:noProof/>
                <w:webHidden/>
              </w:rPr>
              <w:fldChar w:fldCharType="separate"/>
            </w:r>
            <w:r w:rsidR="00BF46BE">
              <w:rPr>
                <w:noProof/>
                <w:webHidden/>
              </w:rPr>
              <w:t>5</w:t>
            </w:r>
            <w:r w:rsidR="00BF46BE">
              <w:rPr>
                <w:noProof/>
                <w:webHidden/>
              </w:rPr>
              <w:fldChar w:fldCharType="end"/>
            </w:r>
          </w:hyperlink>
        </w:p>
        <w:p w14:paraId="0086E3CA" w14:textId="30A5FDC3"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99" w:history="1">
            <w:r w:rsidR="00BF46BE" w:rsidRPr="00C72267">
              <w:rPr>
                <w:rStyle w:val="aa"/>
                <w:noProof/>
              </w:rPr>
              <w:t>2.4</w:t>
            </w:r>
            <w:r w:rsidR="00BF46BE" w:rsidRPr="00C72267">
              <w:rPr>
                <w:rStyle w:val="aa"/>
                <w:noProof/>
              </w:rPr>
              <w:t>估计收益</w:t>
            </w:r>
            <w:r w:rsidR="00BF46BE">
              <w:rPr>
                <w:noProof/>
                <w:webHidden/>
              </w:rPr>
              <w:tab/>
            </w:r>
            <w:r w:rsidR="00BF46BE">
              <w:rPr>
                <w:noProof/>
                <w:webHidden/>
              </w:rPr>
              <w:fldChar w:fldCharType="begin"/>
            </w:r>
            <w:r w:rsidR="00BF46BE">
              <w:rPr>
                <w:noProof/>
                <w:webHidden/>
              </w:rPr>
              <w:instrText xml:space="preserve"> PAGEREF _Toc133030999 \h </w:instrText>
            </w:r>
            <w:r w:rsidR="00BF46BE">
              <w:rPr>
                <w:noProof/>
                <w:webHidden/>
              </w:rPr>
            </w:r>
            <w:r w:rsidR="00BF46BE">
              <w:rPr>
                <w:noProof/>
                <w:webHidden/>
              </w:rPr>
              <w:fldChar w:fldCharType="separate"/>
            </w:r>
            <w:r w:rsidR="00BF46BE">
              <w:rPr>
                <w:noProof/>
                <w:webHidden/>
              </w:rPr>
              <w:t>5</w:t>
            </w:r>
            <w:r w:rsidR="00BF46BE">
              <w:rPr>
                <w:noProof/>
                <w:webHidden/>
              </w:rPr>
              <w:fldChar w:fldCharType="end"/>
            </w:r>
          </w:hyperlink>
        </w:p>
        <w:p w14:paraId="51DD5E2D" w14:textId="28287E22" w:rsidR="00BF46BE"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00" w:history="1">
            <w:r w:rsidR="00BF46BE" w:rsidRPr="00C72267">
              <w:rPr>
                <w:rStyle w:val="aa"/>
                <w:noProof/>
              </w:rPr>
              <w:t>3.</w:t>
            </w:r>
            <w:r w:rsidR="00BF46BE" w:rsidRPr="00C72267">
              <w:rPr>
                <w:rStyle w:val="aa"/>
                <w:noProof/>
              </w:rPr>
              <w:t>进度安排</w:t>
            </w:r>
            <w:r w:rsidR="00BF46BE">
              <w:rPr>
                <w:noProof/>
                <w:webHidden/>
              </w:rPr>
              <w:tab/>
            </w:r>
            <w:r w:rsidR="00BF46BE">
              <w:rPr>
                <w:noProof/>
                <w:webHidden/>
              </w:rPr>
              <w:fldChar w:fldCharType="begin"/>
            </w:r>
            <w:r w:rsidR="00BF46BE">
              <w:rPr>
                <w:noProof/>
                <w:webHidden/>
              </w:rPr>
              <w:instrText xml:space="preserve"> PAGEREF _Toc133031000 \h </w:instrText>
            </w:r>
            <w:r w:rsidR="00BF46BE">
              <w:rPr>
                <w:noProof/>
                <w:webHidden/>
              </w:rPr>
            </w:r>
            <w:r w:rsidR="00BF46BE">
              <w:rPr>
                <w:noProof/>
                <w:webHidden/>
              </w:rPr>
              <w:fldChar w:fldCharType="separate"/>
            </w:r>
            <w:r w:rsidR="00BF46BE">
              <w:rPr>
                <w:noProof/>
                <w:webHidden/>
              </w:rPr>
              <w:t>5</w:t>
            </w:r>
            <w:r w:rsidR="00BF46BE">
              <w:rPr>
                <w:noProof/>
                <w:webHidden/>
              </w:rPr>
              <w:fldChar w:fldCharType="end"/>
            </w:r>
          </w:hyperlink>
        </w:p>
        <w:p w14:paraId="3472BB1E" w14:textId="6B9E1870" w:rsidR="00BF46BE"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01" w:history="1">
            <w:r w:rsidR="00BF46BE" w:rsidRPr="00C72267">
              <w:rPr>
                <w:rStyle w:val="aa"/>
                <w:noProof/>
              </w:rPr>
              <w:t>4.</w:t>
            </w:r>
            <w:r w:rsidR="00BF46BE" w:rsidRPr="00C72267">
              <w:rPr>
                <w:rStyle w:val="aa"/>
                <w:noProof/>
              </w:rPr>
              <w:t>关键的风险、问题和假定</w:t>
            </w:r>
            <w:r w:rsidR="00BF46BE">
              <w:rPr>
                <w:noProof/>
                <w:webHidden/>
              </w:rPr>
              <w:tab/>
            </w:r>
            <w:r w:rsidR="00BF46BE">
              <w:rPr>
                <w:noProof/>
                <w:webHidden/>
              </w:rPr>
              <w:fldChar w:fldCharType="begin"/>
            </w:r>
            <w:r w:rsidR="00BF46BE">
              <w:rPr>
                <w:noProof/>
                <w:webHidden/>
              </w:rPr>
              <w:instrText xml:space="preserve"> PAGEREF _Toc133031001 \h </w:instrText>
            </w:r>
            <w:r w:rsidR="00BF46BE">
              <w:rPr>
                <w:noProof/>
                <w:webHidden/>
              </w:rPr>
            </w:r>
            <w:r w:rsidR="00BF46BE">
              <w:rPr>
                <w:noProof/>
                <w:webHidden/>
              </w:rPr>
              <w:fldChar w:fldCharType="separate"/>
            </w:r>
            <w:r w:rsidR="00BF46BE">
              <w:rPr>
                <w:noProof/>
                <w:webHidden/>
              </w:rPr>
              <w:t>5</w:t>
            </w:r>
            <w:r w:rsidR="00BF46BE">
              <w:rPr>
                <w:noProof/>
                <w:webHidden/>
              </w:rPr>
              <w:fldChar w:fldCharType="end"/>
            </w:r>
          </w:hyperlink>
        </w:p>
        <w:p w14:paraId="308139E1" w14:textId="0FAFB743"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2" w:history="1">
            <w:r w:rsidR="00BF46BE" w:rsidRPr="00C72267">
              <w:rPr>
                <w:rStyle w:val="aa"/>
                <w:noProof/>
              </w:rPr>
              <w:t>4.1</w:t>
            </w:r>
            <w:r w:rsidR="00BF46BE" w:rsidRPr="00C72267">
              <w:rPr>
                <w:rStyle w:val="aa"/>
                <w:noProof/>
              </w:rPr>
              <w:t>假设</w:t>
            </w:r>
            <w:r w:rsidR="00BF46BE">
              <w:rPr>
                <w:noProof/>
                <w:webHidden/>
              </w:rPr>
              <w:tab/>
            </w:r>
            <w:r w:rsidR="00BF46BE">
              <w:rPr>
                <w:noProof/>
                <w:webHidden/>
              </w:rPr>
              <w:fldChar w:fldCharType="begin"/>
            </w:r>
            <w:r w:rsidR="00BF46BE">
              <w:rPr>
                <w:noProof/>
                <w:webHidden/>
              </w:rPr>
              <w:instrText xml:space="preserve"> PAGEREF _Toc133031002 \h </w:instrText>
            </w:r>
            <w:r w:rsidR="00BF46BE">
              <w:rPr>
                <w:noProof/>
                <w:webHidden/>
              </w:rPr>
            </w:r>
            <w:r w:rsidR="00BF46BE">
              <w:rPr>
                <w:noProof/>
                <w:webHidden/>
              </w:rPr>
              <w:fldChar w:fldCharType="separate"/>
            </w:r>
            <w:r w:rsidR="00BF46BE">
              <w:rPr>
                <w:noProof/>
                <w:webHidden/>
              </w:rPr>
              <w:t>5</w:t>
            </w:r>
            <w:r w:rsidR="00BF46BE">
              <w:rPr>
                <w:noProof/>
                <w:webHidden/>
              </w:rPr>
              <w:fldChar w:fldCharType="end"/>
            </w:r>
          </w:hyperlink>
        </w:p>
        <w:p w14:paraId="68962741" w14:textId="0AC4063B"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3" w:history="1">
            <w:r w:rsidR="00BF46BE" w:rsidRPr="00C72267">
              <w:rPr>
                <w:rStyle w:val="aa"/>
                <w:noProof/>
              </w:rPr>
              <w:t>4.2</w:t>
            </w:r>
            <w:r w:rsidR="00BF46BE" w:rsidRPr="00C72267">
              <w:rPr>
                <w:rStyle w:val="aa"/>
                <w:noProof/>
              </w:rPr>
              <w:t>风险</w:t>
            </w:r>
            <w:r w:rsidR="00BF46BE">
              <w:rPr>
                <w:noProof/>
                <w:webHidden/>
              </w:rPr>
              <w:tab/>
            </w:r>
            <w:r w:rsidR="00BF46BE">
              <w:rPr>
                <w:noProof/>
                <w:webHidden/>
              </w:rPr>
              <w:fldChar w:fldCharType="begin"/>
            </w:r>
            <w:r w:rsidR="00BF46BE">
              <w:rPr>
                <w:noProof/>
                <w:webHidden/>
              </w:rPr>
              <w:instrText xml:space="preserve"> PAGEREF _Toc133031003 \h </w:instrText>
            </w:r>
            <w:r w:rsidR="00BF46BE">
              <w:rPr>
                <w:noProof/>
                <w:webHidden/>
              </w:rPr>
            </w:r>
            <w:r w:rsidR="00BF46BE">
              <w:rPr>
                <w:noProof/>
                <w:webHidden/>
              </w:rPr>
              <w:fldChar w:fldCharType="separate"/>
            </w:r>
            <w:r w:rsidR="00BF46BE">
              <w:rPr>
                <w:noProof/>
                <w:webHidden/>
              </w:rPr>
              <w:t>6</w:t>
            </w:r>
            <w:r w:rsidR="00BF46BE">
              <w:rPr>
                <w:noProof/>
                <w:webHidden/>
              </w:rPr>
              <w:fldChar w:fldCharType="end"/>
            </w:r>
          </w:hyperlink>
        </w:p>
        <w:p w14:paraId="636CE37E" w14:textId="533BAD05"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4" w:history="1">
            <w:r w:rsidR="00BF46BE" w:rsidRPr="00C72267">
              <w:rPr>
                <w:rStyle w:val="aa"/>
                <w:noProof/>
              </w:rPr>
              <w:t>4.3</w:t>
            </w:r>
            <w:r w:rsidR="00BF46BE" w:rsidRPr="00C72267">
              <w:rPr>
                <w:rStyle w:val="aa"/>
                <w:noProof/>
              </w:rPr>
              <w:t>问题</w:t>
            </w:r>
            <w:r w:rsidR="00BF46BE">
              <w:rPr>
                <w:noProof/>
                <w:webHidden/>
              </w:rPr>
              <w:tab/>
            </w:r>
            <w:r w:rsidR="00BF46BE">
              <w:rPr>
                <w:noProof/>
                <w:webHidden/>
              </w:rPr>
              <w:fldChar w:fldCharType="begin"/>
            </w:r>
            <w:r w:rsidR="00BF46BE">
              <w:rPr>
                <w:noProof/>
                <w:webHidden/>
              </w:rPr>
              <w:instrText xml:space="preserve"> PAGEREF _Toc133031004 \h </w:instrText>
            </w:r>
            <w:r w:rsidR="00BF46BE">
              <w:rPr>
                <w:noProof/>
                <w:webHidden/>
              </w:rPr>
            </w:r>
            <w:r w:rsidR="00BF46BE">
              <w:rPr>
                <w:noProof/>
                <w:webHidden/>
              </w:rPr>
              <w:fldChar w:fldCharType="separate"/>
            </w:r>
            <w:r w:rsidR="00BF46BE">
              <w:rPr>
                <w:noProof/>
                <w:webHidden/>
              </w:rPr>
              <w:t>6</w:t>
            </w:r>
            <w:r w:rsidR="00BF46BE">
              <w:rPr>
                <w:noProof/>
                <w:webHidden/>
              </w:rPr>
              <w:fldChar w:fldCharType="end"/>
            </w:r>
          </w:hyperlink>
        </w:p>
        <w:p w14:paraId="636054C7" w14:textId="42DF1AC1"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5" w:history="1">
            <w:r w:rsidR="00BF46BE" w:rsidRPr="00C72267">
              <w:rPr>
                <w:rStyle w:val="aa"/>
                <w:noProof/>
              </w:rPr>
              <w:t>4.4</w:t>
            </w:r>
            <w:r w:rsidR="00BF46BE" w:rsidRPr="00C72267">
              <w:rPr>
                <w:rStyle w:val="aa"/>
                <w:noProof/>
              </w:rPr>
              <w:t>解决</w:t>
            </w:r>
            <w:r w:rsidR="00BF46BE">
              <w:rPr>
                <w:noProof/>
                <w:webHidden/>
              </w:rPr>
              <w:tab/>
            </w:r>
            <w:r w:rsidR="00BF46BE">
              <w:rPr>
                <w:noProof/>
                <w:webHidden/>
              </w:rPr>
              <w:fldChar w:fldCharType="begin"/>
            </w:r>
            <w:r w:rsidR="00BF46BE">
              <w:rPr>
                <w:noProof/>
                <w:webHidden/>
              </w:rPr>
              <w:instrText xml:space="preserve"> PAGEREF _Toc133031005 \h </w:instrText>
            </w:r>
            <w:r w:rsidR="00BF46BE">
              <w:rPr>
                <w:noProof/>
                <w:webHidden/>
              </w:rPr>
            </w:r>
            <w:r w:rsidR="00BF46BE">
              <w:rPr>
                <w:noProof/>
                <w:webHidden/>
              </w:rPr>
              <w:fldChar w:fldCharType="separate"/>
            </w:r>
            <w:r w:rsidR="00BF46BE">
              <w:rPr>
                <w:noProof/>
                <w:webHidden/>
              </w:rPr>
              <w:t>6</w:t>
            </w:r>
            <w:r w:rsidR="00BF46BE">
              <w:rPr>
                <w:noProof/>
                <w:webHidden/>
              </w:rPr>
              <w:fldChar w:fldCharType="end"/>
            </w:r>
          </w:hyperlink>
        </w:p>
        <w:p w14:paraId="01A147BD" w14:textId="0695A424" w:rsidR="00BF46BE"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06" w:history="1">
            <w:r w:rsidR="00BF46BE" w:rsidRPr="00C72267">
              <w:rPr>
                <w:rStyle w:val="aa"/>
                <w:noProof/>
              </w:rPr>
              <w:t>5.</w:t>
            </w:r>
            <w:r w:rsidR="00BF46BE" w:rsidRPr="00C72267">
              <w:rPr>
                <w:rStyle w:val="aa"/>
                <w:noProof/>
              </w:rPr>
              <w:t>项目团队</w:t>
            </w:r>
            <w:r w:rsidR="00BF46BE">
              <w:rPr>
                <w:noProof/>
                <w:webHidden/>
              </w:rPr>
              <w:tab/>
            </w:r>
            <w:r w:rsidR="00BF46BE">
              <w:rPr>
                <w:noProof/>
                <w:webHidden/>
              </w:rPr>
              <w:fldChar w:fldCharType="begin"/>
            </w:r>
            <w:r w:rsidR="00BF46BE">
              <w:rPr>
                <w:noProof/>
                <w:webHidden/>
              </w:rPr>
              <w:instrText xml:space="preserve"> PAGEREF _Toc133031006 \h </w:instrText>
            </w:r>
            <w:r w:rsidR="00BF46BE">
              <w:rPr>
                <w:noProof/>
                <w:webHidden/>
              </w:rPr>
            </w:r>
            <w:r w:rsidR="00BF46BE">
              <w:rPr>
                <w:noProof/>
                <w:webHidden/>
              </w:rPr>
              <w:fldChar w:fldCharType="separate"/>
            </w:r>
            <w:r w:rsidR="00BF46BE">
              <w:rPr>
                <w:noProof/>
                <w:webHidden/>
              </w:rPr>
              <w:t>7</w:t>
            </w:r>
            <w:r w:rsidR="00BF46BE">
              <w:rPr>
                <w:noProof/>
                <w:webHidden/>
              </w:rPr>
              <w:fldChar w:fldCharType="end"/>
            </w:r>
          </w:hyperlink>
        </w:p>
        <w:p w14:paraId="2349D14A" w14:textId="30D2A0C0"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7" w:history="1">
            <w:r w:rsidR="00BF46BE" w:rsidRPr="00C72267">
              <w:rPr>
                <w:rStyle w:val="aa"/>
                <w:noProof/>
              </w:rPr>
              <w:t>5.1</w:t>
            </w:r>
            <w:r w:rsidR="00BF46BE" w:rsidRPr="00C72267">
              <w:rPr>
                <w:rStyle w:val="aa"/>
                <w:noProof/>
              </w:rPr>
              <w:t>团队概述</w:t>
            </w:r>
            <w:r w:rsidR="00BF46BE">
              <w:rPr>
                <w:noProof/>
                <w:webHidden/>
              </w:rPr>
              <w:tab/>
            </w:r>
            <w:r w:rsidR="00BF46BE">
              <w:rPr>
                <w:noProof/>
                <w:webHidden/>
              </w:rPr>
              <w:fldChar w:fldCharType="begin"/>
            </w:r>
            <w:r w:rsidR="00BF46BE">
              <w:rPr>
                <w:noProof/>
                <w:webHidden/>
              </w:rPr>
              <w:instrText xml:space="preserve"> PAGEREF _Toc133031007 \h </w:instrText>
            </w:r>
            <w:r w:rsidR="00BF46BE">
              <w:rPr>
                <w:noProof/>
                <w:webHidden/>
              </w:rPr>
            </w:r>
            <w:r w:rsidR="00BF46BE">
              <w:rPr>
                <w:noProof/>
                <w:webHidden/>
              </w:rPr>
              <w:fldChar w:fldCharType="separate"/>
            </w:r>
            <w:r w:rsidR="00BF46BE">
              <w:rPr>
                <w:noProof/>
                <w:webHidden/>
              </w:rPr>
              <w:t>7</w:t>
            </w:r>
            <w:r w:rsidR="00BF46BE">
              <w:rPr>
                <w:noProof/>
                <w:webHidden/>
              </w:rPr>
              <w:fldChar w:fldCharType="end"/>
            </w:r>
          </w:hyperlink>
        </w:p>
        <w:p w14:paraId="61EEBD21" w14:textId="5271B454"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8" w:history="1">
            <w:r w:rsidR="00BF46BE" w:rsidRPr="00C72267">
              <w:rPr>
                <w:rStyle w:val="aa"/>
                <w:noProof/>
              </w:rPr>
              <w:t>5.2</w:t>
            </w:r>
            <w:r w:rsidR="00BF46BE" w:rsidRPr="00C72267">
              <w:rPr>
                <w:rStyle w:val="aa"/>
                <w:noProof/>
              </w:rPr>
              <w:t>项目团队成员</w:t>
            </w:r>
            <w:r w:rsidR="00BF46BE">
              <w:rPr>
                <w:noProof/>
                <w:webHidden/>
              </w:rPr>
              <w:tab/>
            </w:r>
            <w:r w:rsidR="00BF46BE">
              <w:rPr>
                <w:noProof/>
                <w:webHidden/>
              </w:rPr>
              <w:fldChar w:fldCharType="begin"/>
            </w:r>
            <w:r w:rsidR="00BF46BE">
              <w:rPr>
                <w:noProof/>
                <w:webHidden/>
              </w:rPr>
              <w:instrText xml:space="preserve"> PAGEREF _Toc133031008 \h </w:instrText>
            </w:r>
            <w:r w:rsidR="00BF46BE">
              <w:rPr>
                <w:noProof/>
                <w:webHidden/>
              </w:rPr>
            </w:r>
            <w:r w:rsidR="00BF46BE">
              <w:rPr>
                <w:noProof/>
                <w:webHidden/>
              </w:rPr>
              <w:fldChar w:fldCharType="separate"/>
            </w:r>
            <w:r w:rsidR="00BF46BE">
              <w:rPr>
                <w:noProof/>
                <w:webHidden/>
              </w:rPr>
              <w:t>7</w:t>
            </w:r>
            <w:r w:rsidR="00BF46BE">
              <w:rPr>
                <w:noProof/>
                <w:webHidden/>
              </w:rPr>
              <w:fldChar w:fldCharType="end"/>
            </w:r>
          </w:hyperlink>
        </w:p>
        <w:p w14:paraId="1EDA77A4" w14:textId="5806ECE3"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09" w:history="1">
            <w:r w:rsidR="00BF46BE" w:rsidRPr="00C72267">
              <w:rPr>
                <w:rStyle w:val="aa"/>
                <w:noProof/>
              </w:rPr>
              <w:t>5.3</w:t>
            </w:r>
            <w:r w:rsidR="00BF46BE" w:rsidRPr="00C72267">
              <w:rPr>
                <w:rStyle w:val="aa"/>
                <w:noProof/>
              </w:rPr>
              <w:t>相关项目经验</w:t>
            </w:r>
            <w:r w:rsidR="00BF46BE">
              <w:rPr>
                <w:noProof/>
                <w:webHidden/>
              </w:rPr>
              <w:tab/>
            </w:r>
            <w:r w:rsidR="00BF46BE">
              <w:rPr>
                <w:noProof/>
                <w:webHidden/>
              </w:rPr>
              <w:fldChar w:fldCharType="begin"/>
            </w:r>
            <w:r w:rsidR="00BF46BE">
              <w:rPr>
                <w:noProof/>
                <w:webHidden/>
              </w:rPr>
              <w:instrText xml:space="preserve"> PAGEREF _Toc133031009 \h </w:instrText>
            </w:r>
            <w:r w:rsidR="00BF46BE">
              <w:rPr>
                <w:noProof/>
                <w:webHidden/>
              </w:rPr>
            </w:r>
            <w:r w:rsidR="00BF46BE">
              <w:rPr>
                <w:noProof/>
                <w:webHidden/>
              </w:rPr>
              <w:fldChar w:fldCharType="separate"/>
            </w:r>
            <w:r w:rsidR="00BF46BE">
              <w:rPr>
                <w:noProof/>
                <w:webHidden/>
              </w:rPr>
              <w:t>7</w:t>
            </w:r>
            <w:r w:rsidR="00BF46BE">
              <w:rPr>
                <w:noProof/>
                <w:webHidden/>
              </w:rPr>
              <w:fldChar w:fldCharType="end"/>
            </w:r>
          </w:hyperlink>
        </w:p>
        <w:p w14:paraId="3E2C85E0" w14:textId="463E2853" w:rsidR="00BF46BE"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10" w:history="1">
            <w:r w:rsidR="00BF46BE" w:rsidRPr="00C72267">
              <w:rPr>
                <w:rStyle w:val="aa"/>
                <w:noProof/>
              </w:rPr>
              <w:t>6.</w:t>
            </w:r>
            <w:r w:rsidR="00BF46BE" w:rsidRPr="00C72267">
              <w:rPr>
                <w:rStyle w:val="aa"/>
                <w:noProof/>
              </w:rPr>
              <w:t>财务预测</w:t>
            </w:r>
            <w:r w:rsidR="00BF46BE">
              <w:rPr>
                <w:noProof/>
                <w:webHidden/>
              </w:rPr>
              <w:tab/>
            </w:r>
            <w:r w:rsidR="00BF46BE">
              <w:rPr>
                <w:noProof/>
                <w:webHidden/>
              </w:rPr>
              <w:fldChar w:fldCharType="begin"/>
            </w:r>
            <w:r w:rsidR="00BF46BE">
              <w:rPr>
                <w:noProof/>
                <w:webHidden/>
              </w:rPr>
              <w:instrText xml:space="preserve"> PAGEREF _Toc133031010 \h </w:instrText>
            </w:r>
            <w:r w:rsidR="00BF46BE">
              <w:rPr>
                <w:noProof/>
                <w:webHidden/>
              </w:rPr>
            </w:r>
            <w:r w:rsidR="00BF46BE">
              <w:rPr>
                <w:noProof/>
                <w:webHidden/>
              </w:rPr>
              <w:fldChar w:fldCharType="separate"/>
            </w:r>
            <w:r w:rsidR="00BF46BE">
              <w:rPr>
                <w:noProof/>
                <w:webHidden/>
              </w:rPr>
              <w:t>8</w:t>
            </w:r>
            <w:r w:rsidR="00BF46BE">
              <w:rPr>
                <w:noProof/>
                <w:webHidden/>
              </w:rPr>
              <w:fldChar w:fldCharType="end"/>
            </w:r>
          </w:hyperlink>
        </w:p>
        <w:p w14:paraId="4D18BE29" w14:textId="5EBF6548"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1" w:history="1">
            <w:r w:rsidR="00BF46BE" w:rsidRPr="00C72267">
              <w:rPr>
                <w:rStyle w:val="aa"/>
                <w:noProof/>
              </w:rPr>
              <w:t>6.1</w:t>
            </w:r>
            <w:r w:rsidR="00BF46BE" w:rsidRPr="00C72267">
              <w:rPr>
                <w:rStyle w:val="aa"/>
                <w:noProof/>
              </w:rPr>
              <w:t>项目支出</w:t>
            </w:r>
            <w:r w:rsidR="00BF46BE">
              <w:rPr>
                <w:noProof/>
                <w:webHidden/>
              </w:rPr>
              <w:tab/>
            </w:r>
            <w:r w:rsidR="00BF46BE">
              <w:rPr>
                <w:noProof/>
                <w:webHidden/>
              </w:rPr>
              <w:fldChar w:fldCharType="begin"/>
            </w:r>
            <w:r w:rsidR="00BF46BE">
              <w:rPr>
                <w:noProof/>
                <w:webHidden/>
              </w:rPr>
              <w:instrText xml:space="preserve"> PAGEREF _Toc133031011 \h </w:instrText>
            </w:r>
            <w:r w:rsidR="00BF46BE">
              <w:rPr>
                <w:noProof/>
                <w:webHidden/>
              </w:rPr>
            </w:r>
            <w:r w:rsidR="00BF46BE">
              <w:rPr>
                <w:noProof/>
                <w:webHidden/>
              </w:rPr>
              <w:fldChar w:fldCharType="separate"/>
            </w:r>
            <w:r w:rsidR="00BF46BE">
              <w:rPr>
                <w:noProof/>
                <w:webHidden/>
              </w:rPr>
              <w:t>8</w:t>
            </w:r>
            <w:r w:rsidR="00BF46BE">
              <w:rPr>
                <w:noProof/>
                <w:webHidden/>
              </w:rPr>
              <w:fldChar w:fldCharType="end"/>
            </w:r>
          </w:hyperlink>
        </w:p>
        <w:p w14:paraId="4944184A" w14:textId="426418F6" w:rsidR="00BF46BE"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2" w:history="1">
            <w:r w:rsidR="00BF46BE" w:rsidRPr="00C72267">
              <w:rPr>
                <w:rStyle w:val="aa"/>
                <w:noProof/>
              </w:rPr>
              <w:t>6.2</w:t>
            </w:r>
            <w:r w:rsidR="00BF46BE" w:rsidRPr="00C72267">
              <w:rPr>
                <w:rStyle w:val="aa"/>
                <w:noProof/>
              </w:rPr>
              <w:t>项目收益</w:t>
            </w:r>
            <w:r w:rsidR="00BF46BE">
              <w:rPr>
                <w:noProof/>
                <w:webHidden/>
              </w:rPr>
              <w:tab/>
            </w:r>
            <w:r w:rsidR="00BF46BE">
              <w:rPr>
                <w:noProof/>
                <w:webHidden/>
              </w:rPr>
              <w:fldChar w:fldCharType="begin"/>
            </w:r>
            <w:r w:rsidR="00BF46BE">
              <w:rPr>
                <w:noProof/>
                <w:webHidden/>
              </w:rPr>
              <w:instrText xml:space="preserve"> PAGEREF _Toc133031012 \h </w:instrText>
            </w:r>
            <w:r w:rsidR="00BF46BE">
              <w:rPr>
                <w:noProof/>
                <w:webHidden/>
              </w:rPr>
            </w:r>
            <w:r w:rsidR="00BF46BE">
              <w:rPr>
                <w:noProof/>
                <w:webHidden/>
              </w:rPr>
              <w:fldChar w:fldCharType="separate"/>
            </w:r>
            <w:r w:rsidR="00BF46BE">
              <w:rPr>
                <w:noProof/>
                <w:webHidden/>
              </w:rPr>
              <w:t>8</w:t>
            </w:r>
            <w:r w:rsidR="00BF46BE">
              <w:rPr>
                <w:noProof/>
                <w:webHidden/>
              </w:rPr>
              <w:fldChar w:fldCharType="end"/>
            </w:r>
          </w:hyperlink>
        </w:p>
        <w:p w14:paraId="1C237D1C" w14:textId="5464B037" w:rsidR="001E331B" w:rsidRDefault="001E331B" w:rsidP="001E331B">
          <w:pPr>
            <w:ind w:firstLineChars="0" w:firstLine="0"/>
            <w:rPr>
              <w:b/>
              <w:bCs/>
              <w:lang w:val="zh-CN"/>
            </w:rPr>
          </w:pPr>
          <w:r>
            <w:rPr>
              <w:b/>
              <w:bCs/>
              <w:lang w:val="zh-CN"/>
            </w:rPr>
            <w:fldChar w:fldCharType="end"/>
          </w:r>
        </w:p>
      </w:sdtContent>
    </w:sdt>
    <w:p w14:paraId="6105515D" w14:textId="77777777" w:rsidR="007E6EF2" w:rsidRDefault="007E6EF2" w:rsidP="007E6EF2">
      <w:pPr>
        <w:ind w:firstLineChars="0" w:firstLine="0"/>
        <w:sectPr w:rsidR="007E6EF2">
          <w:headerReference w:type="default" r:id="rId14"/>
          <w:footerReference w:type="default" r:id="rId15"/>
          <w:pgSz w:w="11906" w:h="16838"/>
          <w:pgMar w:top="1440" w:right="1800" w:bottom="1440" w:left="1800" w:header="851" w:footer="992" w:gutter="0"/>
          <w:cols w:space="425"/>
          <w:docGrid w:type="lines" w:linePitch="312"/>
        </w:sectPr>
      </w:pPr>
    </w:p>
    <w:p w14:paraId="35DD4E7E" w14:textId="4CACD8C5" w:rsidR="00066308" w:rsidRDefault="00523CD0" w:rsidP="007E6EF2">
      <w:pPr>
        <w:pStyle w:val="1"/>
        <w:spacing w:before="312" w:after="312"/>
      </w:pPr>
      <w:bookmarkStart w:id="0" w:name="_Toc133030987"/>
      <w:r>
        <w:lastRenderedPageBreak/>
        <w:t>1</w:t>
      </w:r>
      <w:r w:rsidR="001E0D1F">
        <w:rPr>
          <w:rFonts w:hint="eastAsia"/>
        </w:rPr>
        <w:t>.</w:t>
      </w:r>
      <w:r w:rsidR="00066308">
        <w:rPr>
          <w:rFonts w:hint="eastAsia"/>
        </w:rPr>
        <w:t>项目概述</w:t>
      </w:r>
      <w:bookmarkEnd w:id="0"/>
    </w:p>
    <w:p w14:paraId="7034A9FC" w14:textId="1E04CE57" w:rsidR="00523CD0" w:rsidRDefault="00523CD0" w:rsidP="007E6EF2">
      <w:pPr>
        <w:pStyle w:val="2"/>
        <w:spacing w:before="156" w:after="156"/>
      </w:pPr>
      <w:bookmarkStart w:id="1" w:name="_Toc133030988"/>
      <w:r>
        <w:rPr>
          <w:rFonts w:hint="eastAsia"/>
        </w:rPr>
        <w:t>1</w:t>
      </w:r>
      <w:r>
        <w:t>.1</w:t>
      </w:r>
      <w:r w:rsidRPr="00523CD0">
        <w:rPr>
          <w:rFonts w:hint="eastAsia"/>
        </w:rPr>
        <w:t>简单描述</w:t>
      </w:r>
      <w:bookmarkEnd w:id="1"/>
    </w:p>
    <w:p w14:paraId="542DF015" w14:textId="1A8FC384" w:rsidR="00523CD0" w:rsidRPr="00523CD0" w:rsidRDefault="00523CD0" w:rsidP="007E6EF2">
      <w:pPr>
        <w:pStyle w:val="a9"/>
        <w:ind w:firstLine="480"/>
      </w:pPr>
      <w:r w:rsidRPr="00523CD0">
        <w:rPr>
          <w:rFonts w:hint="eastAsia"/>
        </w:rPr>
        <w:t>本</w:t>
      </w:r>
      <w:r w:rsidR="00870FC6">
        <w:rPr>
          <w:rFonts w:hint="eastAsia"/>
        </w:rPr>
        <w:t>文档</w:t>
      </w:r>
      <w:r w:rsidRPr="00523CD0">
        <w:rPr>
          <w:rFonts w:hint="eastAsia"/>
        </w:rPr>
        <w:t>是一个</w:t>
      </w:r>
      <w:r w:rsidRPr="00523CD0">
        <w:rPr>
          <w:rFonts w:hint="eastAsia"/>
        </w:rPr>
        <w:t>OnlineJudge</w:t>
      </w:r>
      <w:r w:rsidRPr="00523CD0">
        <w:rPr>
          <w:rFonts w:hint="eastAsia"/>
        </w:rPr>
        <w:t>系统的商业计划书，</w:t>
      </w:r>
      <w:r w:rsidR="00870FC6">
        <w:rPr>
          <w:rFonts w:hint="eastAsia"/>
        </w:rPr>
        <w:t>该</w:t>
      </w:r>
      <w:bookmarkStart w:id="2" w:name="_Hlk131968330"/>
      <w:r w:rsidR="00870FC6">
        <w:rPr>
          <w:rFonts w:hint="eastAsia"/>
        </w:rPr>
        <w:t>系统</w:t>
      </w:r>
      <w:r w:rsidRPr="00523CD0">
        <w:rPr>
          <w:rFonts w:hint="eastAsia"/>
        </w:rPr>
        <w:t>旨在为</w:t>
      </w:r>
      <w:r>
        <w:rPr>
          <w:rFonts w:hint="eastAsia"/>
        </w:rPr>
        <w:t>软件学院的</w:t>
      </w:r>
      <w:r w:rsidR="007D05EF">
        <w:rPr>
          <w:rFonts w:hint="eastAsia"/>
        </w:rPr>
        <w:t>教师和学生</w:t>
      </w:r>
      <w:r w:rsidRPr="00523CD0">
        <w:rPr>
          <w:rFonts w:hint="eastAsia"/>
        </w:rPr>
        <w:t>提供一个在线编程评测平台，以帮助提升编程技能和竞赛能力。该平台将提供一系列编程题目和评测系统，用户可以在平台上提交自己的代码，系统将自动评测代码的正确性和效率，并给出相应的评分和反馈。</w:t>
      </w:r>
      <w:r>
        <w:rPr>
          <w:rFonts w:hint="eastAsia"/>
        </w:rPr>
        <w:t>本项目支持应该支持多种竞赛模式，支持创建比赛，创建题单，还可以查看自己的</w:t>
      </w:r>
      <w:r>
        <w:rPr>
          <w:rFonts w:hint="eastAsia"/>
        </w:rPr>
        <w:t>ranking</w:t>
      </w:r>
      <w:r>
        <w:rPr>
          <w:rFonts w:hint="eastAsia"/>
        </w:rPr>
        <w:t>。在易用性指标上我们应该对标</w:t>
      </w:r>
      <w:r>
        <w:rPr>
          <w:rFonts w:hint="eastAsia"/>
        </w:rPr>
        <w:t>leetcode</w:t>
      </w:r>
      <w:r>
        <w:rPr>
          <w:rFonts w:hint="eastAsia"/>
        </w:rPr>
        <w:t>或</w:t>
      </w:r>
      <w:r>
        <w:rPr>
          <w:rFonts w:hint="eastAsia"/>
        </w:rPr>
        <w:t>luogu</w:t>
      </w:r>
      <w:r>
        <w:rPr>
          <w:rFonts w:hint="eastAsia"/>
        </w:rPr>
        <w:t>等知名</w:t>
      </w:r>
      <w:r>
        <w:rPr>
          <w:rFonts w:hint="eastAsia"/>
        </w:rPr>
        <w:t>OJ</w:t>
      </w:r>
      <w:r>
        <w:rPr>
          <w:rFonts w:hint="eastAsia"/>
        </w:rPr>
        <w:t>，提供给用户好的使用环境，从而便于同学和教师更好的举行教学活动。</w:t>
      </w:r>
    </w:p>
    <w:p w14:paraId="2F6A2E38" w14:textId="396CB21A" w:rsidR="00523CD0" w:rsidRDefault="00523CD0" w:rsidP="007E6EF2">
      <w:pPr>
        <w:pStyle w:val="2"/>
        <w:spacing w:before="156" w:after="156"/>
      </w:pPr>
      <w:bookmarkStart w:id="3" w:name="_Toc133030989"/>
      <w:bookmarkEnd w:id="2"/>
      <w:r>
        <w:t>1.2</w:t>
      </w:r>
      <w:r w:rsidRPr="00523CD0">
        <w:rPr>
          <w:rFonts w:hint="eastAsia"/>
        </w:rPr>
        <w:t>机会概述</w:t>
      </w:r>
      <w:bookmarkEnd w:id="3"/>
    </w:p>
    <w:p w14:paraId="7FC168B1" w14:textId="2589BEB7" w:rsidR="00523CD0" w:rsidRPr="00523CD0" w:rsidRDefault="00523CD0" w:rsidP="007E6EF2">
      <w:pPr>
        <w:pStyle w:val="a9"/>
        <w:ind w:firstLine="480"/>
      </w:pPr>
      <w:r w:rsidRPr="00523CD0">
        <w:rPr>
          <w:rFonts w:hint="eastAsia"/>
        </w:rPr>
        <w:t>1</w:t>
      </w:r>
      <w:r w:rsidRPr="00523CD0">
        <w:t>.</w:t>
      </w:r>
      <w:r w:rsidRPr="00523CD0">
        <w:rPr>
          <w:rFonts w:hint="eastAsia"/>
        </w:rPr>
        <w:t>市场需求：随着计算机科学教育的普及和编程技能的重要性日益凸显，</w:t>
      </w:r>
      <w:r>
        <w:rPr>
          <w:rFonts w:hint="eastAsia"/>
        </w:rPr>
        <w:t>越来越多高校开设软件专业</w:t>
      </w:r>
      <w:r w:rsidRPr="00523CD0">
        <w:rPr>
          <w:rFonts w:hint="eastAsia"/>
        </w:rPr>
        <w:t>。</w:t>
      </w:r>
      <w:r>
        <w:rPr>
          <w:rFonts w:hint="eastAsia"/>
        </w:rPr>
        <w:t>可能会</w:t>
      </w:r>
      <w:r w:rsidRPr="00523CD0">
        <w:rPr>
          <w:rFonts w:hint="eastAsia"/>
        </w:rPr>
        <w:t>需要一个实践和提高编程技能</w:t>
      </w:r>
      <w:r>
        <w:rPr>
          <w:rFonts w:hint="eastAsia"/>
        </w:rPr>
        <w:t>，并且能供完成课程作业，进行课程测试</w:t>
      </w:r>
      <w:r w:rsidRPr="00523CD0">
        <w:rPr>
          <w:rFonts w:hint="eastAsia"/>
        </w:rPr>
        <w:t>的平台，</w:t>
      </w:r>
      <w:r w:rsidRPr="00523CD0">
        <w:rPr>
          <w:rFonts w:hint="eastAsia"/>
        </w:rPr>
        <w:t>OnlineJudge</w:t>
      </w:r>
      <w:r w:rsidRPr="00523CD0">
        <w:rPr>
          <w:rFonts w:hint="eastAsia"/>
        </w:rPr>
        <w:t>系统正好满足这一需求。</w:t>
      </w:r>
    </w:p>
    <w:p w14:paraId="05BDAB4D" w14:textId="3066353E" w:rsidR="00523CD0" w:rsidRPr="00523CD0" w:rsidRDefault="00523CD0" w:rsidP="007E6EF2">
      <w:pPr>
        <w:pStyle w:val="a9"/>
        <w:ind w:firstLine="480"/>
      </w:pPr>
      <w:r>
        <w:rPr>
          <w:rFonts w:hint="eastAsia"/>
        </w:rPr>
        <w:t>2</w:t>
      </w:r>
      <w:r>
        <w:t>.</w:t>
      </w:r>
      <w:r w:rsidRPr="00523CD0">
        <w:rPr>
          <w:rFonts w:hint="eastAsia"/>
        </w:rPr>
        <w:t>竞争优势：尽管市场上已经存在一些编程评测平台，但是这些平台通常</w:t>
      </w:r>
      <w:r>
        <w:rPr>
          <w:rFonts w:hint="eastAsia"/>
        </w:rPr>
        <w:t>面向大众</w:t>
      </w:r>
      <w:r w:rsidRPr="00523CD0">
        <w:rPr>
          <w:rFonts w:hint="eastAsia"/>
        </w:rPr>
        <w:t>，而</w:t>
      </w:r>
      <w:r w:rsidRPr="00523CD0">
        <w:rPr>
          <w:rFonts w:hint="eastAsia"/>
        </w:rPr>
        <w:t>OnlineJudge</w:t>
      </w:r>
      <w:r w:rsidRPr="00523CD0">
        <w:rPr>
          <w:rFonts w:hint="eastAsia"/>
        </w:rPr>
        <w:t>系统将提供更加</w:t>
      </w:r>
      <w:r>
        <w:rPr>
          <w:rFonts w:hint="eastAsia"/>
        </w:rPr>
        <w:t>专业和定制化的系统</w:t>
      </w:r>
      <w:r w:rsidRPr="00523CD0">
        <w:rPr>
          <w:rFonts w:hint="eastAsia"/>
        </w:rPr>
        <w:t>，</w:t>
      </w:r>
      <w:r>
        <w:rPr>
          <w:rFonts w:hint="eastAsia"/>
        </w:rPr>
        <w:t>从而保障用户对于数据安全性，教师数据获取，自主可控的高要求。</w:t>
      </w:r>
    </w:p>
    <w:p w14:paraId="4C29538C" w14:textId="5C155F4B" w:rsidR="00523CD0" w:rsidRPr="00523CD0" w:rsidRDefault="00523CD0" w:rsidP="007E6EF2">
      <w:pPr>
        <w:pStyle w:val="a9"/>
        <w:ind w:firstLine="480"/>
      </w:pPr>
      <w:r>
        <w:rPr>
          <w:rFonts w:hint="eastAsia"/>
        </w:rPr>
        <w:t>3</w:t>
      </w:r>
      <w:r>
        <w:t>.</w:t>
      </w:r>
      <w:r w:rsidRPr="00523CD0">
        <w:rPr>
          <w:rFonts w:hint="eastAsia"/>
        </w:rPr>
        <w:t>商业模式：该项目的商业模式将基于</w:t>
      </w:r>
      <w:r>
        <w:rPr>
          <w:rFonts w:hint="eastAsia"/>
        </w:rPr>
        <w:t>学校学院</w:t>
      </w:r>
      <w:r w:rsidR="007D05EF">
        <w:rPr>
          <w:rFonts w:hint="eastAsia"/>
        </w:rPr>
        <w:t>的市场</w:t>
      </w:r>
      <w:r>
        <w:rPr>
          <w:rFonts w:hint="eastAsia"/>
        </w:rPr>
        <w:t>，以及可能会举办的各种教学活动</w:t>
      </w:r>
      <w:r w:rsidRPr="00523CD0">
        <w:rPr>
          <w:rFonts w:hint="eastAsia"/>
        </w:rPr>
        <w:t>。</w:t>
      </w:r>
      <w:r>
        <w:rPr>
          <w:rFonts w:hint="eastAsia"/>
        </w:rPr>
        <w:t>所以我们尽可能地希望吸引更多的高校使用我们的系统，我们应减少内购成分。</w:t>
      </w:r>
    </w:p>
    <w:p w14:paraId="123DD5D2" w14:textId="19F968C3" w:rsidR="00523CD0" w:rsidRDefault="00523CD0" w:rsidP="007E6EF2">
      <w:pPr>
        <w:pStyle w:val="2"/>
        <w:spacing w:before="156" w:after="156"/>
      </w:pPr>
      <w:bookmarkStart w:id="4" w:name="_Toc133030990"/>
      <w:r>
        <w:rPr>
          <w:rFonts w:hint="eastAsia"/>
        </w:rPr>
        <w:t>1</w:t>
      </w:r>
      <w:r>
        <w:t>.3</w:t>
      </w:r>
      <w:r w:rsidRPr="00523CD0">
        <w:rPr>
          <w:rFonts w:hint="eastAsia"/>
        </w:rPr>
        <w:t>目标市场的描述和预测</w:t>
      </w:r>
      <w:bookmarkEnd w:id="4"/>
    </w:p>
    <w:p w14:paraId="628F5D58" w14:textId="1DC59791" w:rsidR="00956B36" w:rsidRDefault="00233BA5" w:rsidP="007E6EF2">
      <w:pPr>
        <w:pStyle w:val="a9"/>
        <w:ind w:firstLine="480"/>
      </w:pPr>
      <w:r w:rsidRPr="00233BA5">
        <w:rPr>
          <w:rFonts w:hint="eastAsia"/>
        </w:rPr>
        <w:t>我们面向高校市场</w:t>
      </w:r>
      <w:r>
        <w:rPr>
          <w:rFonts w:hint="eastAsia"/>
        </w:rPr>
        <w:t>，其具有显著的封闭性，商业性质必然不是很浓厚。</w:t>
      </w:r>
    </w:p>
    <w:p w14:paraId="22E5BCF9" w14:textId="77899C11" w:rsidR="00956B36" w:rsidRPr="00956B36" w:rsidRDefault="00956B36" w:rsidP="007E6EF2">
      <w:pPr>
        <w:pStyle w:val="a9"/>
        <w:ind w:firstLine="480"/>
      </w:pPr>
      <w:r w:rsidRPr="00233BA5">
        <w:rPr>
          <w:rFonts w:hint="eastAsia"/>
        </w:rPr>
        <w:t>针对高校老师和同学的</w:t>
      </w:r>
      <w:r w:rsidRPr="00233BA5">
        <w:rPr>
          <w:rFonts w:hint="eastAsia"/>
        </w:rPr>
        <w:t>Online Judge</w:t>
      </w:r>
      <w:r w:rsidRPr="00233BA5">
        <w:rPr>
          <w:rFonts w:hint="eastAsia"/>
        </w:rPr>
        <w:t>系统的目标市场包括以下两个主要群体：高校老师：主要负责教授计算机编程课程的老师。他们需要一个能够帮助他们对学生编程作业进行自动评测的在线评测系统，以便更有效地管理学生作业并提供及时反馈。高校学生：主要是计算机专业的学生，他们需要一个能够让他们</w:t>
      </w:r>
      <w:r w:rsidRPr="00233BA5">
        <w:rPr>
          <w:rFonts w:hint="eastAsia"/>
        </w:rPr>
        <w:lastRenderedPageBreak/>
        <w:t>提交编程作业并自动评测的在线评测系统，以便更好地掌握编程技能和获取实践经验</w:t>
      </w:r>
      <w:r>
        <w:rPr>
          <w:rFonts w:hint="eastAsia"/>
        </w:rPr>
        <w:t>。以及关键的院系领导：由于近些年来计算机教育改革的普及，我们这个项目的提出和实践</w:t>
      </w:r>
      <w:r w:rsidR="007D05EF">
        <w:rPr>
          <w:rFonts w:hint="eastAsia"/>
        </w:rPr>
        <w:t>对领导</w:t>
      </w:r>
      <w:r>
        <w:rPr>
          <w:rFonts w:hint="eastAsia"/>
        </w:rPr>
        <w:t>正当其时。</w:t>
      </w:r>
    </w:p>
    <w:p w14:paraId="4F959504" w14:textId="20D4E86F" w:rsidR="00233BA5" w:rsidRPr="00233BA5" w:rsidRDefault="00233BA5" w:rsidP="007E6EF2">
      <w:pPr>
        <w:pStyle w:val="a9"/>
        <w:ind w:firstLine="480"/>
      </w:pPr>
      <w:r>
        <w:rPr>
          <w:rFonts w:hint="eastAsia"/>
        </w:rPr>
        <w:t>关于未来的发展，</w:t>
      </w:r>
      <w:r w:rsidRPr="00233BA5">
        <w:rPr>
          <w:rFonts w:hint="eastAsia"/>
        </w:rPr>
        <w:t>随着互联网技术的不断发展和普及，在线教育和远程学习已经成为了一种趋势。尤其是在当前的全球疫情背景下，更多的高校采用了在线教学的模式，这意味着对于在线编程作业的需求将进一步增加。因此，预计高校老师和同学的</w:t>
      </w:r>
      <w:r w:rsidRPr="00233BA5">
        <w:rPr>
          <w:rFonts w:hint="eastAsia"/>
        </w:rPr>
        <w:t>Online Judge</w:t>
      </w:r>
      <w:r w:rsidRPr="00233BA5">
        <w:rPr>
          <w:rFonts w:hint="eastAsia"/>
        </w:rPr>
        <w:t>系统的市场需求将保持稳定增长。</w:t>
      </w:r>
    </w:p>
    <w:p w14:paraId="6815D98D" w14:textId="38828FBA" w:rsidR="00233BA5" w:rsidRPr="00233BA5" w:rsidRDefault="00233BA5" w:rsidP="007E6EF2">
      <w:pPr>
        <w:pStyle w:val="a9"/>
        <w:ind w:firstLine="480"/>
      </w:pPr>
      <w:r w:rsidRPr="00233BA5">
        <w:rPr>
          <w:rFonts w:hint="eastAsia"/>
        </w:rPr>
        <w:t>此外，随着计算机技术的不断发展和普及，计算机编程已经成为了一门越来越受欢迎的技能。越来越多的学生选择学习计算机编程，因此预计高校学生市场也将保持稳定增长。</w:t>
      </w:r>
    </w:p>
    <w:p w14:paraId="6940906F" w14:textId="1034C81A" w:rsidR="00523CD0" w:rsidRDefault="00523CD0" w:rsidP="007E6EF2">
      <w:pPr>
        <w:pStyle w:val="2"/>
        <w:spacing w:before="156" w:after="156"/>
      </w:pPr>
      <w:bookmarkStart w:id="5" w:name="_Toc133030991"/>
      <w:r>
        <w:t>1.4</w:t>
      </w:r>
      <w:r w:rsidRPr="00523CD0">
        <w:rPr>
          <w:rFonts w:hint="eastAsia"/>
        </w:rPr>
        <w:t>竞争优势</w:t>
      </w:r>
      <w:bookmarkEnd w:id="5"/>
      <w:r w:rsidRPr="00523CD0">
        <w:rPr>
          <w:rFonts w:hint="eastAsia"/>
        </w:rPr>
        <w:t xml:space="preserve"> </w:t>
      </w:r>
    </w:p>
    <w:p w14:paraId="70C7F588" w14:textId="36727A40" w:rsidR="00233BA5" w:rsidRDefault="00233BA5" w:rsidP="007E6EF2">
      <w:pPr>
        <w:pStyle w:val="a9"/>
        <w:ind w:firstLine="480"/>
      </w:pPr>
      <w:r w:rsidRPr="00233BA5">
        <w:rPr>
          <w:rFonts w:hint="eastAsia"/>
        </w:rPr>
        <w:t>我们相较于</w:t>
      </w:r>
      <w:r>
        <w:rPr>
          <w:rFonts w:hint="eastAsia"/>
        </w:rPr>
        <w:t>市场上众多的面向大众的</w:t>
      </w:r>
      <w:r w:rsidRPr="00523CD0">
        <w:rPr>
          <w:rFonts w:hint="eastAsia"/>
        </w:rPr>
        <w:t>编程评测平台</w:t>
      </w:r>
      <w:r>
        <w:rPr>
          <w:rFonts w:hint="eastAsia"/>
        </w:rPr>
        <w:t>（如</w:t>
      </w:r>
      <w:r>
        <w:rPr>
          <w:rFonts w:hint="eastAsia"/>
        </w:rPr>
        <w:t>leetcode</w:t>
      </w:r>
      <w:r>
        <w:rPr>
          <w:rFonts w:hint="eastAsia"/>
        </w:rPr>
        <w:t>，</w:t>
      </w:r>
      <w:r>
        <w:rPr>
          <w:rFonts w:hint="eastAsia"/>
        </w:rPr>
        <w:t>luogu</w:t>
      </w:r>
      <w:r>
        <w:rPr>
          <w:rFonts w:hint="eastAsia"/>
        </w:rPr>
        <w:t>，牛客网等</w:t>
      </w:r>
      <w:r>
        <w:t>）</w:t>
      </w:r>
      <w:r>
        <w:rPr>
          <w:rFonts w:hint="eastAsia"/>
        </w:rPr>
        <w:t>具有如下的显著优势</w:t>
      </w:r>
    </w:p>
    <w:p w14:paraId="44FB91A9" w14:textId="4E62209B" w:rsidR="00233BA5" w:rsidRDefault="00233BA5" w:rsidP="007E6EF2">
      <w:pPr>
        <w:pStyle w:val="a9"/>
        <w:ind w:firstLine="480"/>
        <w:rPr>
          <w:color w:val="121212"/>
          <w:sz w:val="23"/>
          <w:szCs w:val="23"/>
          <w:shd w:val="clear" w:color="auto" w:fill="FFFFFF"/>
        </w:rPr>
      </w:pPr>
      <w:r>
        <w:rPr>
          <w:rFonts w:hint="eastAsia"/>
        </w:rPr>
        <w:t>1</w:t>
      </w:r>
      <w:r>
        <w:t>.</w:t>
      </w:r>
      <w:r>
        <w:rPr>
          <w:rFonts w:hint="eastAsia"/>
        </w:rPr>
        <w:t>数据安全性：</w:t>
      </w:r>
      <w:r w:rsidRPr="00233BA5">
        <w:rPr>
          <w:rFonts w:hint="eastAsia"/>
        </w:rPr>
        <w:t xml:space="preserve">BZOJ </w:t>
      </w:r>
      <w:r w:rsidRPr="00233BA5">
        <w:rPr>
          <w:rFonts w:hint="eastAsia"/>
        </w:rPr>
        <w:t>曾经是高阶</w:t>
      </w:r>
      <w:r w:rsidRPr="00233BA5">
        <w:rPr>
          <w:rFonts w:hint="eastAsia"/>
        </w:rPr>
        <w:t xml:space="preserve"> OI/ACM </w:t>
      </w:r>
      <w:r w:rsidRPr="00233BA5">
        <w:rPr>
          <w:rFonts w:hint="eastAsia"/>
        </w:rPr>
        <w:t>选手训练的重要场所，曾被认为不可替代，但是从</w:t>
      </w:r>
      <w:r w:rsidRPr="00233BA5">
        <w:rPr>
          <w:rFonts w:hint="eastAsia"/>
        </w:rPr>
        <w:t xml:space="preserve"> BZOJ </w:t>
      </w:r>
      <w:r w:rsidRPr="00233BA5">
        <w:rPr>
          <w:rFonts w:hint="eastAsia"/>
        </w:rPr>
        <w:t>数据被公开开始，截止目前（</w:t>
      </w:r>
      <w:r w:rsidRPr="00233BA5">
        <w:rPr>
          <w:rFonts w:hint="eastAsia"/>
        </w:rPr>
        <w:t xml:space="preserve">2019 </w:t>
      </w:r>
      <w:r w:rsidRPr="00233BA5">
        <w:rPr>
          <w:rFonts w:hint="eastAsia"/>
        </w:rPr>
        <w:t>年</w:t>
      </w:r>
      <w:r w:rsidRPr="00233BA5">
        <w:rPr>
          <w:rFonts w:hint="eastAsia"/>
        </w:rPr>
        <w:t xml:space="preserve"> 5 </w:t>
      </w:r>
      <w:r w:rsidRPr="00233BA5">
        <w:rPr>
          <w:rFonts w:hint="eastAsia"/>
        </w:rPr>
        <w:t>月），</w:t>
      </w:r>
      <w:r w:rsidRPr="00233BA5">
        <w:rPr>
          <w:rFonts w:hint="eastAsia"/>
        </w:rPr>
        <w:t xml:space="preserve">BZOJ </w:t>
      </w:r>
      <w:r w:rsidRPr="00233BA5">
        <w:rPr>
          <w:rFonts w:hint="eastAsia"/>
        </w:rPr>
        <w:t>已经显现了明显的颓势，</w:t>
      </w:r>
      <w:r w:rsidRPr="00233BA5">
        <w:rPr>
          <w:rFonts w:hint="eastAsia"/>
          <w:color w:val="121212"/>
          <w:shd w:val="clear" w:color="auto" w:fill="FFFFFF"/>
        </w:rPr>
        <w:t>2020</w:t>
      </w:r>
      <w:r w:rsidRPr="00233BA5">
        <w:rPr>
          <w:rFonts w:hint="eastAsia"/>
          <w:color w:val="121212"/>
          <w:shd w:val="clear" w:color="auto" w:fill="FFFFFF"/>
        </w:rPr>
        <w:t>年</w:t>
      </w:r>
      <w:r w:rsidRPr="00233BA5">
        <w:rPr>
          <w:rFonts w:hint="eastAsia"/>
          <w:color w:val="121212"/>
          <w:shd w:val="clear" w:color="auto" w:fill="FFFFFF"/>
        </w:rPr>
        <w:t>6</w:t>
      </w:r>
      <w:r w:rsidRPr="00233BA5">
        <w:rPr>
          <w:rFonts w:hint="eastAsia"/>
          <w:color w:val="121212"/>
          <w:shd w:val="clear" w:color="auto" w:fill="FFFFFF"/>
        </w:rPr>
        <w:t>月</w:t>
      </w:r>
      <w:r w:rsidRPr="00233BA5">
        <w:rPr>
          <w:rFonts w:hint="eastAsia"/>
          <w:color w:val="121212"/>
          <w:shd w:val="clear" w:color="auto" w:fill="FFFFFF"/>
        </w:rPr>
        <w:t>17</w:t>
      </w:r>
      <w:r w:rsidRPr="00233BA5">
        <w:rPr>
          <w:rFonts w:hint="eastAsia"/>
          <w:color w:val="121212"/>
          <w:shd w:val="clear" w:color="auto" w:fill="FFFFFF"/>
        </w:rPr>
        <w:t>日，</w:t>
      </w:r>
      <w:r w:rsidRPr="00233BA5">
        <w:rPr>
          <w:rFonts w:hint="eastAsia"/>
          <w:color w:val="121212"/>
          <w:shd w:val="clear" w:color="auto" w:fill="FFFFFF"/>
        </w:rPr>
        <w:t>BZOJ</w:t>
      </w:r>
      <w:r w:rsidRPr="00233BA5">
        <w:rPr>
          <w:rFonts w:hint="eastAsia"/>
          <w:color w:val="121212"/>
          <w:shd w:val="clear" w:color="auto" w:fill="FFFFFF"/>
        </w:rPr>
        <w:t>正式停止运营，为用户和商家造成了</w:t>
      </w:r>
      <w:r w:rsidR="00CA52BB">
        <w:rPr>
          <w:rFonts w:hint="eastAsia"/>
          <w:color w:val="121212"/>
          <w:shd w:val="clear" w:color="auto" w:fill="FFFFFF"/>
        </w:rPr>
        <w:t>估算超过千万</w:t>
      </w:r>
      <w:r w:rsidRPr="00233BA5">
        <w:rPr>
          <w:rFonts w:hint="eastAsia"/>
          <w:color w:val="121212"/>
          <w:shd w:val="clear" w:color="auto" w:fill="FFFFFF"/>
        </w:rPr>
        <w:t>的损失（</w:t>
      </w:r>
      <w:r w:rsidRPr="00233BA5">
        <w:rPr>
          <w:rFonts w:hint="eastAsia"/>
          <w:color w:val="121212"/>
          <w:shd w:val="clear" w:color="auto" w:fill="FFFFFF"/>
        </w:rPr>
        <w:t>BZOJ</w:t>
      </w:r>
      <w:r w:rsidRPr="00233BA5">
        <w:rPr>
          <w:rFonts w:hint="eastAsia"/>
          <w:color w:val="121212"/>
          <w:shd w:val="clear" w:color="auto" w:fill="FFFFFF"/>
        </w:rPr>
        <w:t>的失败原因不仅限于如此）。所以我们明确提出</w:t>
      </w:r>
      <w:r w:rsidR="00CA52BB">
        <w:rPr>
          <w:rFonts w:hint="eastAsia"/>
          <w:color w:val="121212"/>
          <w:shd w:val="clear" w:color="auto" w:fill="FFFFFF"/>
        </w:rPr>
        <w:t>数据安全对于</w:t>
      </w:r>
      <w:r w:rsidR="00CA52BB">
        <w:rPr>
          <w:rFonts w:hint="eastAsia"/>
          <w:color w:val="121212"/>
          <w:shd w:val="clear" w:color="auto" w:fill="FFFFFF"/>
        </w:rPr>
        <w:t>OJ</w:t>
      </w:r>
      <w:r w:rsidR="00CA52BB">
        <w:rPr>
          <w:rFonts w:hint="eastAsia"/>
          <w:color w:val="121212"/>
          <w:shd w:val="clear" w:color="auto" w:fill="FFFFFF"/>
        </w:rPr>
        <w:t>来说极端重要，我们定制的系统能够保证用户数据和教师数据的绝对安全。</w:t>
      </w:r>
    </w:p>
    <w:p w14:paraId="38447DE0" w14:textId="39B8A5AC" w:rsidR="00233BA5" w:rsidRDefault="00233BA5" w:rsidP="00233BA5">
      <w:pPr>
        <w:ind w:firstLine="480"/>
        <w:jc w:val="center"/>
        <w:rPr>
          <w:rFonts w:asciiTheme="minorHAnsi" w:eastAsiaTheme="minorHAnsi" w:hAnsiTheme="minorHAnsi"/>
        </w:rPr>
      </w:pPr>
      <w:r>
        <w:rPr>
          <w:noProof/>
        </w:rPr>
        <w:drawing>
          <wp:inline distT="0" distB="0" distL="0" distR="0" wp14:anchorId="06E48DB0" wp14:editId="091C4E11">
            <wp:extent cx="4069433" cy="211854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433" cy="2118544"/>
                    </a:xfrm>
                    <a:prstGeom prst="rect">
                      <a:avLst/>
                    </a:prstGeom>
                  </pic:spPr>
                </pic:pic>
              </a:graphicData>
            </a:graphic>
          </wp:inline>
        </w:drawing>
      </w:r>
    </w:p>
    <w:p w14:paraId="7BB88D33" w14:textId="53ED36F4" w:rsidR="00CA52BB" w:rsidRDefault="00CA52BB" w:rsidP="007E6EF2">
      <w:pPr>
        <w:pStyle w:val="a9"/>
        <w:ind w:firstLine="480"/>
      </w:pPr>
      <w:r>
        <w:rPr>
          <w:rFonts w:hint="eastAsia"/>
        </w:rPr>
        <w:t>2</w:t>
      </w:r>
      <w:r>
        <w:t>.</w:t>
      </w:r>
      <w:r>
        <w:rPr>
          <w:rFonts w:hint="eastAsia"/>
        </w:rPr>
        <w:t>便于教师操作：</w:t>
      </w:r>
      <w:r>
        <w:rPr>
          <w:rFonts w:hint="eastAsia"/>
        </w:rPr>
        <w:t xml:space="preserve"> mooc</w:t>
      </w:r>
      <w:r>
        <w:rPr>
          <w:rFonts w:hint="eastAsia"/>
        </w:rPr>
        <w:t>等网站需要教师使用专门的</w:t>
      </w:r>
      <w:r>
        <w:rPr>
          <w:rFonts w:hint="eastAsia"/>
        </w:rPr>
        <w:t>API</w:t>
      </w:r>
      <w:r>
        <w:rPr>
          <w:rFonts w:hint="eastAsia"/>
        </w:rPr>
        <w:t>去查看学生成绩，做题情况等，以便于从大量的其他无关用户中分别。而我们的系统教师具有</w:t>
      </w:r>
      <w:r>
        <w:rPr>
          <w:rFonts w:hint="eastAsia"/>
        </w:rPr>
        <w:lastRenderedPageBreak/>
        <w:t>ROOT</w:t>
      </w:r>
      <w:r>
        <w:rPr>
          <w:rFonts w:hint="eastAsia"/>
        </w:rPr>
        <w:t>权限，便于老师进行操作和管理数据。</w:t>
      </w:r>
    </w:p>
    <w:p w14:paraId="7362727B" w14:textId="3AF59CEF" w:rsidR="00CA52BB" w:rsidRDefault="00CA52BB" w:rsidP="007E6EF2">
      <w:pPr>
        <w:pStyle w:val="a9"/>
        <w:ind w:firstLine="480"/>
      </w:pPr>
      <w:r>
        <w:rPr>
          <w:rFonts w:hint="eastAsia"/>
        </w:rPr>
        <w:t>3</w:t>
      </w:r>
      <w:r>
        <w:t>.</w:t>
      </w:r>
      <w:r>
        <w:rPr>
          <w:rFonts w:hint="eastAsia"/>
        </w:rPr>
        <w:t>教学改革的需要：北京大学（</w:t>
      </w:r>
      <w:r>
        <w:rPr>
          <w:rFonts w:hint="eastAsia"/>
        </w:rPr>
        <w:t>PKU</w:t>
      </w:r>
      <w:r>
        <w:rPr>
          <w:rFonts w:hint="eastAsia"/>
        </w:rPr>
        <w:t>）在</w:t>
      </w:r>
      <w:r>
        <w:rPr>
          <w:rFonts w:hint="eastAsia"/>
        </w:rPr>
        <w:t>2</w:t>
      </w:r>
      <w:r>
        <w:t>000</w:t>
      </w:r>
      <w:r>
        <w:rPr>
          <w:rFonts w:hint="eastAsia"/>
        </w:rPr>
        <w:t>年之际就提出了</w:t>
      </w:r>
      <w:r>
        <w:rPr>
          <w:rFonts w:hint="eastAsia"/>
        </w:rPr>
        <w:t>POJ</w:t>
      </w:r>
      <w:r>
        <w:rPr>
          <w:rFonts w:hint="eastAsia"/>
        </w:rPr>
        <w:t>，便于学生和老师的作业测试等。从而在高等教育数字化改革中占据了天时地利人和。我们适时推出</w:t>
      </w:r>
      <w:r>
        <w:rPr>
          <w:rFonts w:hint="eastAsia"/>
        </w:rPr>
        <w:t>tzlOJ</w:t>
      </w:r>
      <w:r>
        <w:rPr>
          <w:rFonts w:hint="eastAsia"/>
        </w:rPr>
        <w:t>将对我校计算机教育起到更好的帮助。</w:t>
      </w:r>
    </w:p>
    <w:p w14:paraId="15140865" w14:textId="7A22CC97" w:rsidR="00CA52BB" w:rsidRDefault="00CA52BB" w:rsidP="00CA52BB">
      <w:pPr>
        <w:ind w:firstLine="480"/>
        <w:rPr>
          <w:rFonts w:asciiTheme="minorHAnsi" w:eastAsiaTheme="minorHAnsi" w:hAnsiTheme="minorHAnsi"/>
        </w:rPr>
      </w:pPr>
      <w:r>
        <w:rPr>
          <w:noProof/>
        </w:rPr>
        <w:drawing>
          <wp:inline distT="0" distB="0" distL="0" distR="0" wp14:anchorId="1206F9AE" wp14:editId="34898606">
            <wp:extent cx="5274310" cy="2426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26335"/>
                    </a:xfrm>
                    <a:prstGeom prst="rect">
                      <a:avLst/>
                    </a:prstGeom>
                  </pic:spPr>
                </pic:pic>
              </a:graphicData>
            </a:graphic>
          </wp:inline>
        </w:drawing>
      </w:r>
    </w:p>
    <w:p w14:paraId="240FC11B" w14:textId="7B924ABF" w:rsidR="00956B36" w:rsidRPr="007E6EF2" w:rsidRDefault="00956B36" w:rsidP="007E6EF2">
      <w:pPr>
        <w:pStyle w:val="a9"/>
        <w:ind w:firstLine="480"/>
      </w:pPr>
      <w:r w:rsidRPr="007E6EF2">
        <w:rPr>
          <w:rFonts w:hint="eastAsia"/>
        </w:rPr>
        <w:t>4</w:t>
      </w:r>
      <w:r w:rsidRPr="007E6EF2">
        <w:t>.</w:t>
      </w:r>
      <w:r w:rsidRPr="007E6EF2">
        <w:rPr>
          <w:rFonts w:hint="eastAsia"/>
        </w:rPr>
        <w:t>用户可用性强。目前流行的主流开源</w:t>
      </w:r>
      <w:r w:rsidRPr="007E6EF2">
        <w:rPr>
          <w:rFonts w:hint="eastAsia"/>
        </w:rPr>
        <w:t>OnlineJudge</w:t>
      </w:r>
      <w:r w:rsidRPr="007E6EF2">
        <w:rPr>
          <w:rFonts w:hint="eastAsia"/>
        </w:rPr>
        <w:t>为</w:t>
      </w:r>
      <w:r w:rsidRPr="007E6EF2">
        <w:rPr>
          <w:rFonts w:hint="eastAsia"/>
        </w:rPr>
        <w:t>HUSTOJ</w:t>
      </w:r>
      <w:r w:rsidRPr="007E6EF2">
        <w:rPr>
          <w:rFonts w:hint="eastAsia"/>
        </w:rPr>
        <w:t>，来自于</w:t>
      </w:r>
      <w:r w:rsidRPr="007E6EF2">
        <w:rPr>
          <w:rFonts w:hint="eastAsia"/>
        </w:rPr>
        <w:t>2</w:t>
      </w:r>
      <w:r w:rsidRPr="007E6EF2">
        <w:t>007</w:t>
      </w:r>
      <w:r w:rsidRPr="007E6EF2">
        <w:rPr>
          <w:rFonts w:hint="eastAsia"/>
        </w:rPr>
        <w:t>年的设计与代码，现在来看很多设计已经过时，很多环境很难配置。而且用户体验并不高。</w:t>
      </w:r>
    </w:p>
    <w:p w14:paraId="6CF1E689" w14:textId="364A7DFE" w:rsidR="00523CD0" w:rsidRDefault="00523CD0" w:rsidP="007E6EF2">
      <w:pPr>
        <w:pStyle w:val="2"/>
        <w:spacing w:before="156" w:after="156"/>
      </w:pPr>
      <w:bookmarkStart w:id="6" w:name="_Toc133030992"/>
      <w:r>
        <w:t>1.5</w:t>
      </w:r>
      <w:r w:rsidRPr="00523CD0">
        <w:rPr>
          <w:rFonts w:hint="eastAsia"/>
        </w:rPr>
        <w:t>项目投入和盈利能力预测</w:t>
      </w:r>
      <w:bookmarkEnd w:id="6"/>
    </w:p>
    <w:p w14:paraId="290320A6" w14:textId="3FA28C8E" w:rsidR="006E1907" w:rsidRPr="006E1907" w:rsidRDefault="006E1907" w:rsidP="001E0D1F">
      <w:pPr>
        <w:pStyle w:val="a9"/>
        <w:numPr>
          <w:ilvl w:val="0"/>
          <w:numId w:val="2"/>
        </w:numPr>
        <w:ind w:firstLineChars="0"/>
      </w:pPr>
      <w:r w:rsidRPr="006E1907">
        <w:rPr>
          <w:rFonts w:hint="eastAsia"/>
        </w:rPr>
        <w:t>投入：</w:t>
      </w:r>
    </w:p>
    <w:p w14:paraId="78083906" w14:textId="4CA00560" w:rsidR="006E1907" w:rsidRPr="006E1907" w:rsidRDefault="006E1907" w:rsidP="001E0D1F">
      <w:pPr>
        <w:pStyle w:val="a9"/>
        <w:numPr>
          <w:ilvl w:val="1"/>
          <w:numId w:val="2"/>
        </w:numPr>
        <w:ind w:firstLineChars="0"/>
      </w:pPr>
      <w:r w:rsidRPr="006E1907">
        <w:rPr>
          <w:rFonts w:hint="eastAsia"/>
        </w:rPr>
        <w:t>技术开发：需要雇佣开发团队进行技术开发，包括前端开发、后端开发、数据库设计等，预计投入</w:t>
      </w:r>
      <w:r>
        <w:t>30</w:t>
      </w:r>
      <w:r w:rsidRPr="006E1907">
        <w:rPr>
          <w:rFonts w:hint="eastAsia"/>
        </w:rPr>
        <w:t>万元人民币。</w:t>
      </w:r>
    </w:p>
    <w:p w14:paraId="53F8D140" w14:textId="58CFCA8A" w:rsidR="006E1907" w:rsidRPr="006E1907" w:rsidRDefault="006E1907" w:rsidP="001E0D1F">
      <w:pPr>
        <w:pStyle w:val="a9"/>
        <w:numPr>
          <w:ilvl w:val="1"/>
          <w:numId w:val="2"/>
        </w:numPr>
        <w:ind w:firstLineChars="0"/>
      </w:pPr>
      <w:r w:rsidRPr="006E1907">
        <w:rPr>
          <w:rFonts w:hint="eastAsia"/>
        </w:rPr>
        <w:t>服务器费用：为了保证系统的稳定性和用户体验，需要使用高性能服务器，预计每年需要投入</w:t>
      </w:r>
      <w:r>
        <w:t>5</w:t>
      </w:r>
      <w:r w:rsidRPr="006E1907">
        <w:rPr>
          <w:rFonts w:hint="eastAsia"/>
        </w:rPr>
        <w:t>万元人民币。</w:t>
      </w:r>
    </w:p>
    <w:p w14:paraId="58D9D0AE" w14:textId="07021A64" w:rsidR="006E1907" w:rsidRPr="006E1907" w:rsidRDefault="006E1907" w:rsidP="001E0D1F">
      <w:pPr>
        <w:pStyle w:val="a9"/>
        <w:numPr>
          <w:ilvl w:val="1"/>
          <w:numId w:val="2"/>
        </w:numPr>
        <w:ind w:firstLineChars="0"/>
      </w:pPr>
      <w:r w:rsidRPr="006E1907">
        <w:rPr>
          <w:rFonts w:hint="eastAsia"/>
        </w:rPr>
        <w:t>市场推广：为了吸引更多的用户，需要进行市场推广，包括线上广告、线下宣传等，预计投入</w:t>
      </w:r>
      <w:r>
        <w:t>2</w:t>
      </w:r>
      <w:r w:rsidRPr="006E1907">
        <w:rPr>
          <w:rFonts w:hint="eastAsia"/>
        </w:rPr>
        <w:t>万元人民币。</w:t>
      </w:r>
    </w:p>
    <w:p w14:paraId="338144CD" w14:textId="022CA31C" w:rsidR="006E1907" w:rsidRPr="006E1907" w:rsidRDefault="006E1907" w:rsidP="001E0D1F">
      <w:pPr>
        <w:pStyle w:val="a9"/>
        <w:numPr>
          <w:ilvl w:val="1"/>
          <w:numId w:val="2"/>
        </w:numPr>
        <w:ind w:firstLineChars="0"/>
      </w:pPr>
      <w:r w:rsidRPr="006E1907">
        <w:rPr>
          <w:rFonts w:hint="eastAsia"/>
        </w:rPr>
        <w:t>人力成本：系统需要运营维护人员，包括系统管理员等，预计每年需要投入</w:t>
      </w:r>
      <w:r>
        <w:t>10</w:t>
      </w:r>
      <w:r w:rsidRPr="006E1907">
        <w:rPr>
          <w:rFonts w:hint="eastAsia"/>
        </w:rPr>
        <w:t>万元人民币。</w:t>
      </w:r>
    </w:p>
    <w:p w14:paraId="56944C88" w14:textId="5BD32470" w:rsidR="006E1907" w:rsidRPr="00523CD0" w:rsidRDefault="006E1907" w:rsidP="001E0D1F">
      <w:pPr>
        <w:pStyle w:val="a9"/>
        <w:numPr>
          <w:ilvl w:val="0"/>
          <w:numId w:val="2"/>
        </w:numPr>
        <w:ind w:firstLineChars="0"/>
      </w:pPr>
      <w:r w:rsidRPr="006E1907">
        <w:rPr>
          <w:rFonts w:hint="eastAsia"/>
        </w:rPr>
        <w:t>盈利能力预测：</w:t>
      </w:r>
      <w:r>
        <w:rPr>
          <w:rFonts w:hint="eastAsia"/>
        </w:rPr>
        <w:t>我们希望能从获得</w:t>
      </w:r>
      <w:r>
        <w:t>60</w:t>
      </w:r>
      <w:r>
        <w:rPr>
          <w:rFonts w:hint="eastAsia"/>
        </w:rPr>
        <w:t>万的投资，从而能够实现盈利。</w:t>
      </w:r>
      <w:r w:rsidR="00E66DFE">
        <w:rPr>
          <w:rFonts w:hint="eastAsia"/>
        </w:rPr>
        <w:t>而后续移植到其他高校，我们的价格会压倒很低，甚至比现有大型</w:t>
      </w:r>
      <w:r w:rsidR="00E66DFE">
        <w:rPr>
          <w:rFonts w:hint="eastAsia"/>
        </w:rPr>
        <w:t>OnlineJudge</w:t>
      </w:r>
      <w:r w:rsidR="00E66DFE">
        <w:rPr>
          <w:rFonts w:hint="eastAsia"/>
        </w:rPr>
        <w:t>的专业企业用户年费要低。从而以价格战占领市场从而取</w:t>
      </w:r>
      <w:r w:rsidR="00E66DFE">
        <w:rPr>
          <w:rFonts w:hint="eastAsia"/>
        </w:rPr>
        <w:lastRenderedPageBreak/>
        <w:t>得盈利。</w:t>
      </w:r>
    </w:p>
    <w:p w14:paraId="17260B69" w14:textId="755F90B4" w:rsidR="00523CD0" w:rsidRDefault="00523CD0" w:rsidP="007E6EF2">
      <w:pPr>
        <w:pStyle w:val="2"/>
        <w:spacing w:before="156" w:after="156"/>
      </w:pPr>
      <w:bookmarkStart w:id="7" w:name="_Toc133030993"/>
      <w:r>
        <w:t>1.6</w:t>
      </w:r>
      <w:r w:rsidRPr="00523CD0">
        <w:rPr>
          <w:rFonts w:hint="eastAsia"/>
        </w:rPr>
        <w:t>团队概述</w:t>
      </w:r>
      <w:bookmarkEnd w:id="7"/>
    </w:p>
    <w:p w14:paraId="1A67D110" w14:textId="5574825D" w:rsidR="006E1907" w:rsidRPr="00523CD0" w:rsidRDefault="006E1907" w:rsidP="007E6EF2">
      <w:pPr>
        <w:pStyle w:val="a9"/>
        <w:ind w:firstLine="480"/>
      </w:pPr>
      <w:r w:rsidRPr="006E1907">
        <w:rPr>
          <w:rFonts w:hint="eastAsia"/>
        </w:rPr>
        <w:t>HUSTZL</w:t>
      </w:r>
      <w:r>
        <w:rPr>
          <w:rFonts w:hint="eastAsia"/>
        </w:rPr>
        <w:t>，拥有丰富的项目经验</w:t>
      </w:r>
      <w:r w:rsidR="00E66DFE">
        <w:rPr>
          <w:rFonts w:hint="eastAsia"/>
        </w:rPr>
        <w:t>，曾经完成过</w:t>
      </w:r>
      <w:r w:rsidR="00E66DFE">
        <w:rPr>
          <w:rFonts w:hint="eastAsia"/>
        </w:rPr>
        <w:t>HUSTZL</w:t>
      </w:r>
      <w:r w:rsidR="00E66DFE">
        <w:rPr>
          <w:rFonts w:hint="eastAsia"/>
        </w:rPr>
        <w:t>人事管理系统</w:t>
      </w:r>
      <w:r>
        <w:rPr>
          <w:rFonts w:hint="eastAsia"/>
        </w:rPr>
        <w:t>。</w:t>
      </w:r>
      <w:r w:rsidR="00E66DFE">
        <w:rPr>
          <w:rFonts w:hint="eastAsia"/>
        </w:rPr>
        <w:t>项目经理（架构师）和成员（软件设计师，测试设计师）来自华中科技大学软件学院。</w:t>
      </w:r>
    </w:p>
    <w:p w14:paraId="490B26DF" w14:textId="6E3F452B" w:rsidR="00523CD0" w:rsidRDefault="00523CD0" w:rsidP="007E6EF2">
      <w:pPr>
        <w:pStyle w:val="2"/>
        <w:spacing w:before="156" w:after="156"/>
      </w:pPr>
      <w:bookmarkStart w:id="8" w:name="_Toc133030994"/>
      <w:r>
        <w:t>1.7</w:t>
      </w:r>
      <w:r w:rsidR="00E66DFE">
        <w:rPr>
          <w:rFonts w:hint="eastAsia"/>
        </w:rPr>
        <w:t>社</w:t>
      </w:r>
      <w:r w:rsidRPr="00523CD0">
        <w:rPr>
          <w:rFonts w:hint="eastAsia"/>
        </w:rPr>
        <w:t>会效益</w:t>
      </w:r>
      <w:bookmarkEnd w:id="8"/>
    </w:p>
    <w:p w14:paraId="0CA7FE34" w14:textId="77777777" w:rsidR="00E66DFE" w:rsidRPr="00E66DFE" w:rsidRDefault="00E66DFE" w:rsidP="007E6EF2">
      <w:pPr>
        <w:pStyle w:val="a9"/>
        <w:ind w:firstLine="480"/>
      </w:pPr>
      <w:r w:rsidRPr="00E66DFE">
        <w:rPr>
          <w:rFonts w:hint="eastAsia"/>
        </w:rPr>
        <w:t>该</w:t>
      </w:r>
      <w:r w:rsidRPr="00E66DFE">
        <w:rPr>
          <w:rFonts w:hint="eastAsia"/>
        </w:rPr>
        <w:t>OnlineJudge</w:t>
      </w:r>
      <w:r w:rsidRPr="00E66DFE">
        <w:rPr>
          <w:rFonts w:hint="eastAsia"/>
        </w:rPr>
        <w:t>系统可以帮助高校教师更好地管理和评估学生的编程能力，提高学生的编程技能和竞争力，从而提高学校的教育质量和声誉。</w:t>
      </w:r>
    </w:p>
    <w:p w14:paraId="23CFB8C1" w14:textId="77777777" w:rsidR="00E66DFE" w:rsidRPr="00E66DFE" w:rsidRDefault="00E66DFE" w:rsidP="007E6EF2">
      <w:pPr>
        <w:pStyle w:val="a9"/>
        <w:ind w:firstLine="480"/>
      </w:pPr>
      <w:r w:rsidRPr="00E66DFE">
        <w:rPr>
          <w:rFonts w:hint="eastAsia"/>
        </w:rPr>
        <w:t>该系统可以为学生提供更多的编程练习机会，帮助他们提高编程技能，更好地应对未来的就业市场需求，从而增加他们的就业竞争力。</w:t>
      </w:r>
    </w:p>
    <w:p w14:paraId="35600836" w14:textId="7315934C" w:rsidR="00E66DFE" w:rsidRDefault="00E66DFE" w:rsidP="007E6EF2">
      <w:pPr>
        <w:pStyle w:val="a9"/>
        <w:ind w:firstLine="480"/>
      </w:pPr>
      <w:r w:rsidRPr="00E66DFE">
        <w:rPr>
          <w:rFonts w:hint="eastAsia"/>
        </w:rPr>
        <w:t>该系统可以降低学生和教师的时间和成本，以便于更好地管理和评估学生的编程作业，同时也可以为高校节省购买编程软件和硬件设备的成本。</w:t>
      </w:r>
    </w:p>
    <w:p w14:paraId="1DC0AF04" w14:textId="150825BF" w:rsidR="00E66DFE" w:rsidRDefault="00956B36" w:rsidP="007E6EF2">
      <w:pPr>
        <w:pStyle w:val="1"/>
        <w:spacing w:before="312" w:after="312"/>
      </w:pPr>
      <w:bookmarkStart w:id="9" w:name="_Toc133030995"/>
      <w:r>
        <w:rPr>
          <w:rFonts w:hint="eastAsia"/>
        </w:rPr>
        <w:t>2</w:t>
      </w:r>
      <w:r w:rsidR="001E0D1F">
        <w:t>.</w:t>
      </w:r>
      <w:r w:rsidR="00E66DFE" w:rsidRPr="00E66DFE">
        <w:rPr>
          <w:rFonts w:hint="eastAsia"/>
        </w:rPr>
        <w:t>项目背景</w:t>
      </w:r>
      <w:bookmarkEnd w:id="9"/>
    </w:p>
    <w:p w14:paraId="42EFC193" w14:textId="749CCF79" w:rsidR="00956B36" w:rsidRDefault="00956B36" w:rsidP="007E6EF2">
      <w:pPr>
        <w:pStyle w:val="2"/>
        <w:spacing w:before="156" w:after="156"/>
      </w:pPr>
      <w:bookmarkStart w:id="10" w:name="_Toc133030996"/>
      <w:r>
        <w:rPr>
          <w:rFonts w:hint="eastAsia"/>
        </w:rPr>
        <w:t>2</w:t>
      </w:r>
      <w:r>
        <w:t>.1</w:t>
      </w:r>
      <w:r>
        <w:rPr>
          <w:rFonts w:hint="eastAsia"/>
        </w:rPr>
        <w:t>客户分析</w:t>
      </w:r>
      <w:bookmarkEnd w:id="10"/>
    </w:p>
    <w:p w14:paraId="39B965B5" w14:textId="77777777" w:rsidR="00956B36" w:rsidRDefault="00956B36" w:rsidP="007E6EF2">
      <w:pPr>
        <w:pStyle w:val="a9"/>
        <w:ind w:firstLine="480"/>
      </w:pPr>
      <w:r w:rsidRPr="00233BA5">
        <w:rPr>
          <w:rFonts w:hint="eastAsia"/>
        </w:rPr>
        <w:t>我们面向高校市场</w:t>
      </w:r>
      <w:r>
        <w:rPr>
          <w:rFonts w:hint="eastAsia"/>
        </w:rPr>
        <w:t>，其具有显著的封闭性，商业性质必然不是很浓厚。</w:t>
      </w:r>
    </w:p>
    <w:p w14:paraId="2BA1D9C3" w14:textId="3ED052E9" w:rsidR="00956B36" w:rsidRDefault="00956B36" w:rsidP="007E6EF2">
      <w:pPr>
        <w:pStyle w:val="a9"/>
        <w:ind w:firstLine="480"/>
      </w:pPr>
      <w:r w:rsidRPr="00233BA5">
        <w:rPr>
          <w:rFonts w:hint="eastAsia"/>
        </w:rPr>
        <w:t>针对高校老师和同学的</w:t>
      </w:r>
      <w:r w:rsidRPr="00233BA5">
        <w:rPr>
          <w:rFonts w:hint="eastAsia"/>
        </w:rPr>
        <w:t>OnlineJudge</w:t>
      </w:r>
      <w:r w:rsidRPr="00233BA5">
        <w:rPr>
          <w:rFonts w:hint="eastAsia"/>
        </w:rPr>
        <w:t>系统的目标市场包括以下两个主要群体：高校老师：主要负责教授计算机编程课程的老师。他们需要一个能够帮助他们对学生编程作业进行自动评测的在线评测系统，以便更有效地管理学生作业并提供及时反馈。高校学生：主要是计算机专业的学生，他们需要一个能够让他们提交编程作业并自动评测的在线评测系统，以便更好地掌握编程技能和获取实践经验</w:t>
      </w:r>
      <w:r>
        <w:rPr>
          <w:rFonts w:hint="eastAsia"/>
        </w:rPr>
        <w:t>。以及关键的院系领导：由于近些年来计算机教育改革的普及，我们这个项目的提出和实践</w:t>
      </w:r>
      <w:r w:rsidR="007D05EF">
        <w:rPr>
          <w:rFonts w:hint="eastAsia"/>
        </w:rPr>
        <w:t>对领导</w:t>
      </w:r>
      <w:r>
        <w:rPr>
          <w:rFonts w:hint="eastAsia"/>
        </w:rPr>
        <w:t>正当其时。</w:t>
      </w:r>
    </w:p>
    <w:p w14:paraId="56D618FA" w14:textId="59099B85" w:rsidR="00956B36" w:rsidRDefault="00956B36" w:rsidP="007E6EF2">
      <w:pPr>
        <w:pStyle w:val="2"/>
        <w:spacing w:before="156" w:after="156"/>
      </w:pPr>
      <w:bookmarkStart w:id="11" w:name="_Toc133030997"/>
      <w:r>
        <w:rPr>
          <w:rFonts w:hint="eastAsia"/>
        </w:rPr>
        <w:t>2</w:t>
      </w:r>
      <w:r>
        <w:t>.1</w:t>
      </w:r>
      <w:r w:rsidRPr="00956B36">
        <w:rPr>
          <w:rFonts w:hint="eastAsia"/>
        </w:rPr>
        <w:t>市场容量和趋势</w:t>
      </w:r>
      <w:bookmarkEnd w:id="11"/>
    </w:p>
    <w:p w14:paraId="7DB22163" w14:textId="28DFBF02" w:rsidR="00956B36" w:rsidRDefault="00956B36" w:rsidP="007E6EF2">
      <w:pPr>
        <w:pStyle w:val="a9"/>
        <w:ind w:firstLine="480"/>
      </w:pPr>
      <w:r>
        <w:rPr>
          <w:rFonts w:hint="eastAsia"/>
        </w:rPr>
        <w:t>目前全国各个大专院校均有开设软件工程或计算机专业，今年有过</w:t>
      </w:r>
      <w:r>
        <w:rPr>
          <w:rFonts w:hint="eastAsia"/>
        </w:rPr>
        <w:t>1</w:t>
      </w:r>
      <w:r>
        <w:t>50</w:t>
      </w:r>
      <w:r>
        <w:rPr>
          <w:rFonts w:hint="eastAsia"/>
        </w:rPr>
        <w:t>万的学生接受计算机编程教育，这是一个广阔的教育市场。</w:t>
      </w:r>
    </w:p>
    <w:p w14:paraId="78F8F99D" w14:textId="405450F2" w:rsidR="00956B36" w:rsidRPr="00233BA5" w:rsidRDefault="00956B36" w:rsidP="007E6EF2">
      <w:pPr>
        <w:pStyle w:val="a9"/>
        <w:ind w:firstLine="480"/>
      </w:pPr>
      <w:r w:rsidRPr="00233BA5">
        <w:rPr>
          <w:rFonts w:hint="eastAsia"/>
        </w:rPr>
        <w:lastRenderedPageBreak/>
        <w:t>随着互联网技术的不断发展和普及，在线教育和远程学习已经成为了一种趋势。尤其是在当前的全球疫情背景下，更多的高校采用了在线教学的模式，这意味着对于在线编程作业的需求将进一步增加。因此，预计高校老师和同学的</w:t>
      </w:r>
      <w:r w:rsidRPr="00233BA5">
        <w:rPr>
          <w:rFonts w:hint="eastAsia"/>
        </w:rPr>
        <w:t>Online Judge</w:t>
      </w:r>
      <w:r w:rsidRPr="00233BA5">
        <w:rPr>
          <w:rFonts w:hint="eastAsia"/>
        </w:rPr>
        <w:t>系统的市场需求将保持稳定增长。</w:t>
      </w:r>
    </w:p>
    <w:p w14:paraId="028CF8CB" w14:textId="77777777" w:rsidR="00956B36" w:rsidRPr="001E0D1F" w:rsidRDefault="00956B36" w:rsidP="001E0D1F">
      <w:pPr>
        <w:pStyle w:val="a9"/>
        <w:ind w:firstLine="480"/>
      </w:pPr>
      <w:r w:rsidRPr="001E0D1F">
        <w:rPr>
          <w:rFonts w:hint="eastAsia"/>
        </w:rPr>
        <w:t>此外，随着计算机技术的不断发展和普及，计算机编程已经成为了一门越来越受欢迎的技能。越来越多的学生选择学习计算机编程，因此预计高校学生市场也将保持稳定增长。</w:t>
      </w:r>
    </w:p>
    <w:p w14:paraId="54A27F42" w14:textId="59A72743" w:rsidR="00956B36" w:rsidRDefault="00956B36" w:rsidP="007E6EF2">
      <w:pPr>
        <w:pStyle w:val="2"/>
        <w:spacing w:before="156" w:after="156"/>
      </w:pPr>
      <w:bookmarkStart w:id="12" w:name="_Toc133030998"/>
      <w:r>
        <w:t>2.3</w:t>
      </w:r>
      <w:r>
        <w:rPr>
          <w:rFonts w:hint="eastAsia"/>
        </w:rPr>
        <w:t>项目的竞争优势</w:t>
      </w:r>
      <w:bookmarkEnd w:id="12"/>
    </w:p>
    <w:p w14:paraId="44E757DF" w14:textId="2BFA6F2C" w:rsidR="00956B36" w:rsidRDefault="00956B36" w:rsidP="007E6EF2">
      <w:pPr>
        <w:pStyle w:val="a9"/>
        <w:ind w:firstLine="480"/>
      </w:pPr>
      <w:r w:rsidRPr="00233BA5">
        <w:rPr>
          <w:rFonts w:hint="eastAsia"/>
        </w:rPr>
        <w:t>我们相较于</w:t>
      </w:r>
      <w:r>
        <w:rPr>
          <w:rFonts w:hint="eastAsia"/>
        </w:rPr>
        <w:t>市场上众多的面向大众的</w:t>
      </w:r>
      <w:r w:rsidRPr="00523CD0">
        <w:rPr>
          <w:rFonts w:hint="eastAsia"/>
        </w:rPr>
        <w:t>编程评测平台</w:t>
      </w:r>
      <w:r>
        <w:rPr>
          <w:rFonts w:hint="eastAsia"/>
        </w:rPr>
        <w:t>（</w:t>
      </w:r>
      <w:r>
        <w:rPr>
          <w:rFonts w:hint="eastAsia"/>
        </w:rPr>
        <w:t>leetcode</w:t>
      </w:r>
      <w:r>
        <w:rPr>
          <w:rFonts w:hint="eastAsia"/>
        </w:rPr>
        <w:t>，</w:t>
      </w:r>
      <w:r>
        <w:rPr>
          <w:rFonts w:hint="eastAsia"/>
        </w:rPr>
        <w:t>luogu</w:t>
      </w:r>
      <w:r>
        <w:rPr>
          <w:rFonts w:hint="eastAsia"/>
        </w:rPr>
        <w:t>，牛客网等</w:t>
      </w:r>
      <w:r>
        <w:t>）</w:t>
      </w:r>
      <w:r>
        <w:rPr>
          <w:rFonts w:hint="eastAsia"/>
        </w:rPr>
        <w:t>具有如下的显著优势：数据安全，定制化体验，迎合教育改革，可用性强。</w:t>
      </w:r>
    </w:p>
    <w:p w14:paraId="698A4CDF" w14:textId="7C9A2102" w:rsidR="00956B36" w:rsidRDefault="00956B36" w:rsidP="007E6EF2">
      <w:pPr>
        <w:pStyle w:val="2"/>
        <w:spacing w:before="156" w:after="156"/>
      </w:pPr>
      <w:bookmarkStart w:id="13" w:name="_Toc133030999"/>
      <w:r>
        <w:rPr>
          <w:rFonts w:hint="eastAsia"/>
        </w:rPr>
        <w:t>2</w:t>
      </w:r>
      <w:r>
        <w:t>.4</w:t>
      </w:r>
      <w:r>
        <w:rPr>
          <w:rFonts w:hint="eastAsia"/>
        </w:rPr>
        <w:t>估计收益</w:t>
      </w:r>
      <w:bookmarkEnd w:id="13"/>
    </w:p>
    <w:p w14:paraId="7240A96A" w14:textId="4955445A" w:rsidR="00956B36" w:rsidRDefault="00956B36" w:rsidP="007E6EF2">
      <w:pPr>
        <w:pStyle w:val="a9"/>
        <w:ind w:firstLine="480"/>
      </w:pPr>
      <w:r w:rsidRPr="00956B36">
        <w:rPr>
          <w:rFonts w:hint="eastAsia"/>
        </w:rPr>
        <w:t>如若</w:t>
      </w:r>
      <w:r>
        <w:rPr>
          <w:rFonts w:hint="eastAsia"/>
        </w:rPr>
        <w:t>能够铺开市场，大面积推广。我们每个项目可从中盈利超过</w:t>
      </w:r>
      <w:r>
        <w:rPr>
          <w:rFonts w:hint="eastAsia"/>
        </w:rPr>
        <w:t>1</w:t>
      </w:r>
      <w:r>
        <w:t>0</w:t>
      </w:r>
      <w:r>
        <w:rPr>
          <w:rFonts w:hint="eastAsia"/>
        </w:rPr>
        <w:t>万</w:t>
      </w:r>
      <w:r w:rsidR="007D05EF">
        <w:rPr>
          <w:rFonts w:hint="eastAsia"/>
        </w:rPr>
        <w:t>。我们在拥有技术壁垒，技术优势以及规模效益的情况下，净利润仍可提升。最终实现盈利。如果市场铺开，我们年利润可超过</w:t>
      </w:r>
      <w:r w:rsidR="007D05EF">
        <w:rPr>
          <w:rFonts w:hint="eastAsia"/>
        </w:rPr>
        <w:t>1</w:t>
      </w:r>
      <w:r w:rsidR="007D05EF">
        <w:t>00</w:t>
      </w:r>
      <w:r w:rsidR="007D05EF">
        <w:rPr>
          <w:rFonts w:hint="eastAsia"/>
        </w:rPr>
        <w:t>万。</w:t>
      </w:r>
    </w:p>
    <w:p w14:paraId="672C0BCE" w14:textId="26C7DFF9" w:rsidR="007D05EF" w:rsidRPr="007E6EF2" w:rsidRDefault="007D05EF" w:rsidP="007E6EF2">
      <w:pPr>
        <w:pStyle w:val="1"/>
        <w:spacing w:before="312" w:after="312"/>
      </w:pPr>
      <w:bookmarkStart w:id="14" w:name="_Toc133031000"/>
      <w:r>
        <w:rPr>
          <w:rFonts w:hint="eastAsia"/>
        </w:rPr>
        <w:t>3</w:t>
      </w:r>
      <w:r w:rsidR="001E0D1F">
        <w:t>.</w:t>
      </w:r>
      <w:r>
        <w:rPr>
          <w:rFonts w:hint="eastAsia"/>
        </w:rPr>
        <w:t>进度安排</w:t>
      </w:r>
      <w:bookmarkEnd w:id="14"/>
    </w:p>
    <w:p w14:paraId="6E9A092B" w14:textId="64B221A6" w:rsidR="007D05EF" w:rsidRPr="007E6EF2" w:rsidRDefault="007D05EF" w:rsidP="001E0D1F">
      <w:pPr>
        <w:pStyle w:val="a9"/>
        <w:numPr>
          <w:ilvl w:val="0"/>
          <w:numId w:val="3"/>
        </w:numPr>
        <w:ind w:firstLineChars="0"/>
      </w:pPr>
      <w:r w:rsidRPr="007E6EF2">
        <w:rPr>
          <w:rFonts w:hint="eastAsia"/>
        </w:rPr>
        <w:t>需求调研应在</w:t>
      </w:r>
      <w:r w:rsidRPr="007E6EF2">
        <w:rPr>
          <w:rFonts w:hint="eastAsia"/>
        </w:rPr>
        <w:t>2</w:t>
      </w:r>
      <w:r w:rsidRPr="007E6EF2">
        <w:t>023</w:t>
      </w:r>
      <w:r w:rsidRPr="007E6EF2">
        <w:rPr>
          <w:rFonts w:hint="eastAsia"/>
        </w:rPr>
        <w:t>年</w:t>
      </w:r>
      <w:r w:rsidRPr="007E6EF2">
        <w:rPr>
          <w:rFonts w:hint="eastAsia"/>
        </w:rPr>
        <w:t>4</w:t>
      </w:r>
      <w:r w:rsidRPr="007E6EF2">
        <w:rPr>
          <w:rFonts w:hint="eastAsia"/>
        </w:rPr>
        <w:t>月前启动。</w:t>
      </w:r>
    </w:p>
    <w:p w14:paraId="20C1BCC4" w14:textId="09390D81" w:rsidR="007D05EF" w:rsidRPr="007E6EF2" w:rsidRDefault="007D05EF" w:rsidP="001E0D1F">
      <w:pPr>
        <w:pStyle w:val="a9"/>
        <w:numPr>
          <w:ilvl w:val="0"/>
          <w:numId w:val="3"/>
        </w:numPr>
        <w:ind w:firstLineChars="0"/>
      </w:pPr>
      <w:r w:rsidRPr="007E6EF2">
        <w:rPr>
          <w:rFonts w:hint="eastAsia"/>
        </w:rPr>
        <w:t>项目概要设计，细节设计与数据库设计应该在</w:t>
      </w:r>
      <w:r w:rsidRPr="007E6EF2">
        <w:rPr>
          <w:rFonts w:hint="eastAsia"/>
        </w:rPr>
        <w:t>2</w:t>
      </w:r>
      <w:r w:rsidRPr="007E6EF2">
        <w:t>023</w:t>
      </w:r>
      <w:r w:rsidRPr="007E6EF2">
        <w:rPr>
          <w:rFonts w:hint="eastAsia"/>
        </w:rPr>
        <w:t>年</w:t>
      </w:r>
      <w:r w:rsidRPr="007E6EF2">
        <w:rPr>
          <w:rFonts w:hint="eastAsia"/>
        </w:rPr>
        <w:t>6</w:t>
      </w:r>
      <w:r w:rsidRPr="007E6EF2">
        <w:rPr>
          <w:rFonts w:hint="eastAsia"/>
        </w:rPr>
        <w:t>月前完成。</w:t>
      </w:r>
    </w:p>
    <w:p w14:paraId="265EB4E1" w14:textId="7B9AAEA2" w:rsidR="007D05EF" w:rsidRPr="007E6EF2" w:rsidRDefault="007D05EF" w:rsidP="001E0D1F">
      <w:pPr>
        <w:pStyle w:val="a9"/>
        <w:numPr>
          <w:ilvl w:val="0"/>
          <w:numId w:val="3"/>
        </w:numPr>
        <w:ind w:firstLineChars="0"/>
      </w:pPr>
      <w:r w:rsidRPr="007E6EF2">
        <w:rPr>
          <w:rFonts w:hint="eastAsia"/>
        </w:rPr>
        <w:t>项目实现时间应该不晚于</w:t>
      </w:r>
      <w:r w:rsidRPr="007E6EF2">
        <w:rPr>
          <w:rFonts w:hint="eastAsia"/>
        </w:rPr>
        <w:t>2</w:t>
      </w:r>
      <w:r w:rsidRPr="007E6EF2">
        <w:t>023</w:t>
      </w:r>
      <w:r w:rsidRPr="007E6EF2">
        <w:rPr>
          <w:rFonts w:hint="eastAsia"/>
        </w:rPr>
        <w:t>年</w:t>
      </w:r>
      <w:r w:rsidRPr="007E6EF2">
        <w:rPr>
          <w:rFonts w:hint="eastAsia"/>
        </w:rPr>
        <w:t>1</w:t>
      </w:r>
      <w:r w:rsidRPr="007E6EF2">
        <w:t>0</w:t>
      </w:r>
      <w:r w:rsidRPr="007E6EF2">
        <w:rPr>
          <w:rFonts w:hint="eastAsia"/>
        </w:rPr>
        <w:t>月。</w:t>
      </w:r>
    </w:p>
    <w:p w14:paraId="2773394A" w14:textId="1983FC3B" w:rsidR="007D05EF" w:rsidRPr="007E6EF2" w:rsidRDefault="007D05EF" w:rsidP="001E0D1F">
      <w:pPr>
        <w:pStyle w:val="a9"/>
        <w:numPr>
          <w:ilvl w:val="0"/>
          <w:numId w:val="3"/>
        </w:numPr>
        <w:ind w:firstLineChars="0"/>
      </w:pPr>
      <w:r w:rsidRPr="007E6EF2">
        <w:rPr>
          <w:rFonts w:hint="eastAsia"/>
        </w:rPr>
        <w:t>项目验收投产时间初步拟定为</w:t>
      </w:r>
      <w:r w:rsidRPr="007E6EF2">
        <w:rPr>
          <w:rFonts w:hint="eastAsia"/>
        </w:rPr>
        <w:t>2</w:t>
      </w:r>
      <w:r w:rsidRPr="007E6EF2">
        <w:t>023</w:t>
      </w:r>
      <w:r w:rsidRPr="007E6EF2">
        <w:rPr>
          <w:rFonts w:hint="eastAsia"/>
        </w:rPr>
        <w:t>年</w:t>
      </w:r>
      <w:r w:rsidRPr="007E6EF2">
        <w:rPr>
          <w:rFonts w:hint="eastAsia"/>
        </w:rPr>
        <w:t>1</w:t>
      </w:r>
      <w:r w:rsidRPr="007E6EF2">
        <w:t>0</w:t>
      </w:r>
      <w:r w:rsidRPr="007E6EF2">
        <w:rPr>
          <w:rFonts w:hint="eastAsia"/>
        </w:rPr>
        <w:t>月</w:t>
      </w:r>
      <w:r w:rsidRPr="007E6EF2">
        <w:rPr>
          <w:rFonts w:hint="eastAsia"/>
        </w:rPr>
        <w:t>1</w:t>
      </w:r>
      <w:r w:rsidRPr="007E6EF2">
        <w:t>5</w:t>
      </w:r>
      <w:r w:rsidRPr="007E6EF2">
        <w:rPr>
          <w:rFonts w:hint="eastAsia"/>
        </w:rPr>
        <w:t>日。</w:t>
      </w:r>
    </w:p>
    <w:p w14:paraId="77701868" w14:textId="7F253AA9" w:rsidR="00C36AD7" w:rsidRDefault="00C36AD7" w:rsidP="007E6EF2">
      <w:pPr>
        <w:pStyle w:val="1"/>
        <w:spacing w:before="312" w:after="312"/>
      </w:pPr>
      <w:bookmarkStart w:id="15" w:name="_Toc133031001"/>
      <w:r>
        <w:rPr>
          <w:rFonts w:hint="eastAsia"/>
        </w:rPr>
        <w:t>4</w:t>
      </w:r>
      <w:r w:rsidR="001E0D1F">
        <w:t>.</w:t>
      </w:r>
      <w:r w:rsidRPr="00C36AD7">
        <w:rPr>
          <w:rFonts w:hint="eastAsia"/>
        </w:rPr>
        <w:t>关键的风险、问题和假定</w:t>
      </w:r>
      <w:bookmarkEnd w:id="15"/>
    </w:p>
    <w:p w14:paraId="6AAD4DA8" w14:textId="52486380" w:rsidR="00C36AD7" w:rsidRDefault="00A06773" w:rsidP="007E6EF2">
      <w:pPr>
        <w:pStyle w:val="2"/>
        <w:spacing w:before="156" w:after="156"/>
      </w:pPr>
      <w:bookmarkStart w:id="16" w:name="_Toc133031002"/>
      <w:r>
        <w:rPr>
          <w:rFonts w:hint="eastAsia"/>
        </w:rPr>
        <w:t>4</w:t>
      </w:r>
      <w:r>
        <w:t>.1</w:t>
      </w:r>
      <w:r>
        <w:rPr>
          <w:rFonts w:hint="eastAsia"/>
        </w:rPr>
        <w:t>假设</w:t>
      </w:r>
      <w:bookmarkEnd w:id="16"/>
    </w:p>
    <w:p w14:paraId="729BC27E" w14:textId="7BFF63CC" w:rsidR="00A06773" w:rsidRPr="00A06773" w:rsidRDefault="00A06773" w:rsidP="001E0D1F">
      <w:pPr>
        <w:pStyle w:val="a9"/>
        <w:numPr>
          <w:ilvl w:val="0"/>
          <w:numId w:val="4"/>
        </w:numPr>
        <w:ind w:firstLineChars="0"/>
      </w:pPr>
      <w:r w:rsidRPr="00A06773">
        <w:rPr>
          <w:rFonts w:hint="eastAsia"/>
        </w:rPr>
        <w:t>目标用户对于</w:t>
      </w:r>
      <w:r w:rsidRPr="00A06773">
        <w:rPr>
          <w:rFonts w:hint="eastAsia"/>
        </w:rPr>
        <w:t>OnlineJudge</w:t>
      </w:r>
      <w:r w:rsidRPr="00A06773">
        <w:rPr>
          <w:rFonts w:hint="eastAsia"/>
        </w:rPr>
        <w:t>系统的需求和使用场景有一定的了解和认识；</w:t>
      </w:r>
    </w:p>
    <w:p w14:paraId="5C81626B" w14:textId="0E0F82C6" w:rsidR="00A06773" w:rsidRPr="00A06773" w:rsidRDefault="00A06773" w:rsidP="001E0D1F">
      <w:pPr>
        <w:pStyle w:val="a9"/>
        <w:numPr>
          <w:ilvl w:val="0"/>
          <w:numId w:val="4"/>
        </w:numPr>
        <w:ind w:firstLineChars="0"/>
      </w:pPr>
      <w:r w:rsidRPr="00A06773">
        <w:rPr>
          <w:rFonts w:hint="eastAsia"/>
        </w:rPr>
        <w:t>开发团队具有足够的技术实力和经验，能够按照预期的时间和质量完成</w:t>
      </w:r>
      <w:r w:rsidRPr="00A06773">
        <w:rPr>
          <w:rFonts w:hint="eastAsia"/>
        </w:rPr>
        <w:lastRenderedPageBreak/>
        <w:t>系统的开发；</w:t>
      </w:r>
    </w:p>
    <w:p w14:paraId="3935A372" w14:textId="04189045" w:rsidR="00A06773" w:rsidRDefault="00A06773" w:rsidP="001E0D1F">
      <w:pPr>
        <w:pStyle w:val="a9"/>
        <w:numPr>
          <w:ilvl w:val="0"/>
          <w:numId w:val="4"/>
        </w:numPr>
        <w:ind w:firstLineChars="0"/>
      </w:pPr>
      <w:r w:rsidRPr="00A06773">
        <w:rPr>
          <w:rFonts w:hint="eastAsia"/>
        </w:rPr>
        <w:t>系统的设计和开发能够充分考虑到用户的需求和使用体验，具有良好的可扩展性和可维护性。</w:t>
      </w:r>
    </w:p>
    <w:p w14:paraId="7582507F" w14:textId="26D0B4E6" w:rsidR="00A06773" w:rsidRDefault="00A06773" w:rsidP="007E6EF2">
      <w:pPr>
        <w:pStyle w:val="2"/>
        <w:spacing w:before="156" w:after="156"/>
      </w:pPr>
      <w:bookmarkStart w:id="17" w:name="_Toc133031003"/>
      <w:r>
        <w:rPr>
          <w:rFonts w:hint="eastAsia"/>
        </w:rPr>
        <w:t>4</w:t>
      </w:r>
      <w:r>
        <w:t>.2</w:t>
      </w:r>
      <w:r>
        <w:rPr>
          <w:rFonts w:hint="eastAsia"/>
        </w:rPr>
        <w:t>风险</w:t>
      </w:r>
      <w:bookmarkEnd w:id="17"/>
    </w:p>
    <w:p w14:paraId="190B5308" w14:textId="57679F71" w:rsidR="00A06773" w:rsidRPr="00A06773" w:rsidRDefault="00A06773" w:rsidP="001E0D1F">
      <w:pPr>
        <w:pStyle w:val="a9"/>
        <w:numPr>
          <w:ilvl w:val="0"/>
          <w:numId w:val="5"/>
        </w:numPr>
        <w:ind w:firstLineChars="0"/>
      </w:pPr>
      <w:r w:rsidRPr="00A06773">
        <w:rPr>
          <w:rFonts w:hint="eastAsia"/>
        </w:rPr>
        <w:t>用户需求和使用场景的变化可能导致系统的设计和实现出现偏差；</w:t>
      </w:r>
    </w:p>
    <w:p w14:paraId="627D16F9" w14:textId="3D5CA90A" w:rsidR="00A06773" w:rsidRPr="00A06773" w:rsidRDefault="00A06773" w:rsidP="001E0D1F">
      <w:pPr>
        <w:pStyle w:val="a9"/>
        <w:numPr>
          <w:ilvl w:val="0"/>
          <w:numId w:val="5"/>
        </w:numPr>
        <w:ind w:firstLineChars="0"/>
      </w:pPr>
      <w:r w:rsidRPr="00A06773">
        <w:rPr>
          <w:rFonts w:hint="eastAsia"/>
        </w:rPr>
        <w:t>开发过程中的技术挑战可能超出开发团队的能力范围；</w:t>
      </w:r>
    </w:p>
    <w:p w14:paraId="73E729B8" w14:textId="5627F5EE" w:rsidR="00A06773" w:rsidRPr="00A06773" w:rsidRDefault="00A06773" w:rsidP="001E0D1F">
      <w:pPr>
        <w:pStyle w:val="a9"/>
        <w:numPr>
          <w:ilvl w:val="0"/>
          <w:numId w:val="5"/>
        </w:numPr>
        <w:ind w:firstLineChars="0"/>
      </w:pPr>
      <w:r w:rsidRPr="00A06773">
        <w:rPr>
          <w:rFonts w:hint="eastAsia"/>
        </w:rPr>
        <w:t>系统的可扩展性和可维护性可能存在问题，导致后期的维护和升级困难；</w:t>
      </w:r>
    </w:p>
    <w:p w14:paraId="63C0C8DA" w14:textId="5EB44E2B" w:rsidR="00A06773" w:rsidRDefault="00A06773" w:rsidP="001E0D1F">
      <w:pPr>
        <w:pStyle w:val="a9"/>
        <w:numPr>
          <w:ilvl w:val="0"/>
          <w:numId w:val="5"/>
        </w:numPr>
        <w:ind w:firstLineChars="0"/>
      </w:pPr>
      <w:r w:rsidRPr="00A06773">
        <w:rPr>
          <w:rFonts w:hint="eastAsia"/>
        </w:rPr>
        <w:t>用户对于系统的接受度可能不如预期，导致系统的使用率和用户满意度较低。</w:t>
      </w:r>
    </w:p>
    <w:p w14:paraId="6B6878BA" w14:textId="474E6DA2" w:rsidR="00A06773" w:rsidRDefault="00A06773" w:rsidP="007E6EF2">
      <w:pPr>
        <w:pStyle w:val="2"/>
        <w:spacing w:before="156" w:after="156"/>
      </w:pPr>
      <w:bookmarkStart w:id="18" w:name="_Toc133031004"/>
      <w:r>
        <w:rPr>
          <w:rFonts w:hint="eastAsia"/>
        </w:rPr>
        <w:t>4</w:t>
      </w:r>
      <w:r>
        <w:t>.3</w:t>
      </w:r>
      <w:r>
        <w:rPr>
          <w:rFonts w:hint="eastAsia"/>
        </w:rPr>
        <w:t>问题</w:t>
      </w:r>
      <w:bookmarkEnd w:id="18"/>
    </w:p>
    <w:p w14:paraId="0E7C77D2" w14:textId="6A04751F" w:rsidR="00A06773" w:rsidRPr="00A06773" w:rsidRDefault="00A06773" w:rsidP="001E0D1F">
      <w:pPr>
        <w:pStyle w:val="a9"/>
        <w:numPr>
          <w:ilvl w:val="0"/>
          <w:numId w:val="6"/>
        </w:numPr>
        <w:ind w:firstLineChars="0"/>
      </w:pPr>
      <w:r w:rsidRPr="00A06773">
        <w:rPr>
          <w:rFonts w:hint="eastAsia"/>
        </w:rPr>
        <w:t>如何确保系统的稳定性和性能；</w:t>
      </w:r>
    </w:p>
    <w:p w14:paraId="580D5F59" w14:textId="480E1EAC" w:rsidR="00A06773" w:rsidRPr="00A06773" w:rsidRDefault="00A06773" w:rsidP="001E0D1F">
      <w:pPr>
        <w:pStyle w:val="a9"/>
        <w:numPr>
          <w:ilvl w:val="0"/>
          <w:numId w:val="6"/>
        </w:numPr>
        <w:ind w:firstLineChars="0"/>
      </w:pPr>
      <w:r w:rsidRPr="00A06773">
        <w:rPr>
          <w:rFonts w:hint="eastAsia"/>
        </w:rPr>
        <w:t>如何确保系统的安全性，避免被黑客攻击；</w:t>
      </w:r>
    </w:p>
    <w:p w14:paraId="140FABAE" w14:textId="60BB825A" w:rsidR="00A06773" w:rsidRPr="00A06773" w:rsidRDefault="00A06773" w:rsidP="001E0D1F">
      <w:pPr>
        <w:pStyle w:val="a9"/>
        <w:numPr>
          <w:ilvl w:val="0"/>
          <w:numId w:val="6"/>
        </w:numPr>
        <w:ind w:firstLineChars="0"/>
      </w:pPr>
      <w:r w:rsidRPr="00A06773">
        <w:rPr>
          <w:rFonts w:hint="eastAsia"/>
        </w:rPr>
        <w:t>如何确保系统能够满足用户的需求，提供良好的使用体验；</w:t>
      </w:r>
    </w:p>
    <w:p w14:paraId="3839FD97" w14:textId="148496AE" w:rsidR="00A06773" w:rsidRPr="00A06773" w:rsidRDefault="00A06773" w:rsidP="001E0D1F">
      <w:pPr>
        <w:pStyle w:val="a9"/>
        <w:numPr>
          <w:ilvl w:val="0"/>
          <w:numId w:val="6"/>
        </w:numPr>
        <w:ind w:firstLineChars="0"/>
      </w:pPr>
      <w:r w:rsidRPr="00A06773">
        <w:rPr>
          <w:rFonts w:hint="eastAsia"/>
        </w:rPr>
        <w:t>如何确保系统的可扩展性和可维护性，方便后期的维护和升级；</w:t>
      </w:r>
    </w:p>
    <w:p w14:paraId="4C9F3B94" w14:textId="3D955ED6" w:rsidR="00A06773" w:rsidRDefault="00A06773" w:rsidP="001E0D1F">
      <w:pPr>
        <w:pStyle w:val="a9"/>
        <w:numPr>
          <w:ilvl w:val="0"/>
          <w:numId w:val="6"/>
        </w:numPr>
        <w:ind w:firstLineChars="0"/>
      </w:pPr>
      <w:r w:rsidRPr="00A06773">
        <w:rPr>
          <w:rFonts w:hint="eastAsia"/>
        </w:rPr>
        <w:t>如何促进用户对于系统的接受和使用，提高系统的使用率和用户满意度。</w:t>
      </w:r>
    </w:p>
    <w:p w14:paraId="34993E0A" w14:textId="2FB89540" w:rsidR="00A06773" w:rsidRDefault="00A06773" w:rsidP="007E6EF2">
      <w:pPr>
        <w:pStyle w:val="2"/>
        <w:spacing w:before="156" w:after="156"/>
      </w:pPr>
      <w:bookmarkStart w:id="19" w:name="_Toc133031005"/>
      <w:r>
        <w:rPr>
          <w:rFonts w:hint="eastAsia"/>
        </w:rPr>
        <w:t>4</w:t>
      </w:r>
      <w:r>
        <w:t>.4</w:t>
      </w:r>
      <w:r>
        <w:rPr>
          <w:rFonts w:hint="eastAsia"/>
        </w:rPr>
        <w:t>解决</w:t>
      </w:r>
      <w:bookmarkEnd w:id="19"/>
    </w:p>
    <w:p w14:paraId="7982ED9C" w14:textId="57428CD8" w:rsidR="00A06773" w:rsidRPr="001E0D1F" w:rsidRDefault="00A06773" w:rsidP="001E0D1F">
      <w:pPr>
        <w:pStyle w:val="a9"/>
        <w:numPr>
          <w:ilvl w:val="0"/>
          <w:numId w:val="7"/>
        </w:numPr>
        <w:ind w:firstLineChars="0"/>
      </w:pPr>
      <w:r w:rsidRPr="001E0D1F">
        <w:rPr>
          <w:rFonts w:hint="eastAsia"/>
        </w:rPr>
        <w:t>在开发之前，进行充分的需求调研和用户访谈，确保系统的设计和实现能够满足用户的需求和使用场景；</w:t>
      </w:r>
    </w:p>
    <w:p w14:paraId="2EE28125" w14:textId="2F221715" w:rsidR="00A06773" w:rsidRPr="001E0D1F" w:rsidRDefault="00A06773" w:rsidP="001E0D1F">
      <w:pPr>
        <w:pStyle w:val="a9"/>
        <w:numPr>
          <w:ilvl w:val="0"/>
          <w:numId w:val="7"/>
        </w:numPr>
        <w:ind w:firstLineChars="0"/>
      </w:pPr>
      <w:r w:rsidRPr="001E0D1F">
        <w:rPr>
          <w:rFonts w:hint="eastAsia"/>
        </w:rPr>
        <w:t>开发团队需要不断学习和掌握新技术，以应对开发过程中可能遇到的技术挑战；</w:t>
      </w:r>
    </w:p>
    <w:p w14:paraId="42812B81" w14:textId="49DC4796" w:rsidR="00A06773" w:rsidRPr="001E0D1F" w:rsidRDefault="00A06773" w:rsidP="001E0D1F">
      <w:pPr>
        <w:pStyle w:val="a9"/>
        <w:numPr>
          <w:ilvl w:val="0"/>
          <w:numId w:val="7"/>
        </w:numPr>
        <w:ind w:firstLineChars="0"/>
      </w:pPr>
      <w:r w:rsidRPr="001E0D1F">
        <w:rPr>
          <w:rFonts w:hint="eastAsia"/>
        </w:rPr>
        <w:t>在系统的设计和实现过程中，充分考虑到系统的可扩展性和可维护性；</w:t>
      </w:r>
    </w:p>
    <w:p w14:paraId="706EBD24" w14:textId="22B31FDC" w:rsidR="00A06773" w:rsidRPr="001E0D1F" w:rsidRDefault="00A06773" w:rsidP="001E0D1F">
      <w:pPr>
        <w:pStyle w:val="a9"/>
        <w:numPr>
          <w:ilvl w:val="0"/>
          <w:numId w:val="7"/>
        </w:numPr>
        <w:ind w:firstLineChars="0"/>
      </w:pPr>
      <w:r w:rsidRPr="001E0D1F">
        <w:rPr>
          <w:rFonts w:hint="eastAsia"/>
        </w:rPr>
        <w:t>在系统开发完成之后，进行充分的测试和性能优化，确保系统的稳定性和性能；</w:t>
      </w:r>
    </w:p>
    <w:p w14:paraId="635B00A4" w14:textId="4CD9F0A5" w:rsidR="00A06773" w:rsidRPr="001E0D1F" w:rsidRDefault="00A06773" w:rsidP="001E0D1F">
      <w:pPr>
        <w:pStyle w:val="a9"/>
        <w:numPr>
          <w:ilvl w:val="0"/>
          <w:numId w:val="7"/>
        </w:numPr>
        <w:ind w:firstLineChars="0"/>
      </w:pPr>
      <w:r w:rsidRPr="001E0D1F">
        <w:rPr>
          <w:rFonts w:hint="eastAsia"/>
        </w:rPr>
        <w:t>在系统上线之前，进行充分的安全评估和测试，确保系统的安全性；</w:t>
      </w:r>
    </w:p>
    <w:p w14:paraId="1CA7D3B3" w14:textId="5FF1CCD8" w:rsidR="00A06773" w:rsidRPr="001E0D1F" w:rsidRDefault="00A06773" w:rsidP="001E0D1F">
      <w:pPr>
        <w:pStyle w:val="a9"/>
        <w:numPr>
          <w:ilvl w:val="0"/>
          <w:numId w:val="7"/>
        </w:numPr>
        <w:ind w:firstLineChars="0"/>
      </w:pPr>
      <w:r w:rsidRPr="001E0D1F">
        <w:rPr>
          <w:rFonts w:hint="eastAsia"/>
        </w:rPr>
        <w:t>在系统上线之后，不断收集用户反馈和数据，对系统进行改进和优化，提高用户满意度和使用率。</w:t>
      </w:r>
    </w:p>
    <w:p w14:paraId="2B0C1167" w14:textId="547F1FF9" w:rsidR="00A06773" w:rsidRPr="001E0D1F" w:rsidRDefault="00A06773" w:rsidP="001E0D1F">
      <w:pPr>
        <w:pStyle w:val="a9"/>
        <w:ind w:firstLine="480"/>
      </w:pPr>
      <w:r w:rsidRPr="001E0D1F">
        <w:rPr>
          <w:rFonts w:hint="eastAsia"/>
        </w:rPr>
        <w:lastRenderedPageBreak/>
        <w:t>在平衡眼光的务实性和对项目潜力的乐观之间时，需要充分考虑到项目的可行性和市场需求。同时，需要充分利用市场和技术的现有资源，对项目进行风险评估和市场前景分析。对于项目的风险，需要进行全面的风险评估，充分考虑技术、市场、用户等各方面的风险，并制定相应的应对计划。对于市场前景，需要进行充分的市场调研和分析，评估项目的市场需求和竞争情况，并制定相应的市场推广和营销策略。</w:t>
      </w:r>
    </w:p>
    <w:p w14:paraId="0B1B6503" w14:textId="2D6BD0C3" w:rsidR="00A06773" w:rsidRPr="001E0D1F" w:rsidRDefault="00A06773" w:rsidP="001E0D1F">
      <w:pPr>
        <w:pStyle w:val="a9"/>
        <w:ind w:firstLine="480"/>
      </w:pPr>
      <w:r w:rsidRPr="001E0D1F">
        <w:rPr>
          <w:rFonts w:hint="eastAsia"/>
        </w:rPr>
        <w:t>同时，在项目开发过程中，需要充分考虑到用户需求和使用体验，遵循“用户至上”的原则，确保系统能够满足用户需求和提供良好的使用体验。此外，还需要注重系统的可扩展性和可维护性，保证系统具有良好的可扩展性和可维护性，方便后期的维护和升级。</w:t>
      </w:r>
    </w:p>
    <w:p w14:paraId="08F21FF8" w14:textId="4E3865BE" w:rsidR="00A06773" w:rsidRPr="001E0D1F" w:rsidRDefault="00A06773" w:rsidP="001E0D1F">
      <w:pPr>
        <w:pStyle w:val="a9"/>
        <w:ind w:firstLine="480"/>
      </w:pPr>
      <w:r w:rsidRPr="001E0D1F">
        <w:rPr>
          <w:rFonts w:hint="eastAsia"/>
        </w:rPr>
        <w:t>总的来说，在平衡眼光的务实性和对项目潜力的乐观之间时，需要充分考虑到项目的可行性、市场需求和用户体验等方面的因素，不断优化和改进项目的设计和实现，确保项目能够顺利实现，取得良好的市场反响和用户满意度。</w:t>
      </w:r>
    </w:p>
    <w:p w14:paraId="64A4050F" w14:textId="103B45AE" w:rsidR="00A06773" w:rsidRDefault="00A06773" w:rsidP="007E6EF2">
      <w:pPr>
        <w:pStyle w:val="1"/>
        <w:spacing w:before="312" w:after="312"/>
      </w:pPr>
      <w:bookmarkStart w:id="20" w:name="_Toc133031006"/>
      <w:r>
        <w:rPr>
          <w:rFonts w:hint="eastAsia"/>
        </w:rPr>
        <w:t>5</w:t>
      </w:r>
      <w:r w:rsidR="001E0D1F">
        <w:t>.</w:t>
      </w:r>
      <w:r w:rsidRPr="00A06773">
        <w:rPr>
          <w:rFonts w:hint="eastAsia"/>
        </w:rPr>
        <w:t>项目团队</w:t>
      </w:r>
      <w:bookmarkEnd w:id="20"/>
    </w:p>
    <w:p w14:paraId="2D8099EE" w14:textId="4CECE553" w:rsidR="00A06773" w:rsidRDefault="00A06773" w:rsidP="007E6EF2">
      <w:pPr>
        <w:pStyle w:val="2"/>
        <w:spacing w:before="156" w:after="156"/>
      </w:pPr>
      <w:bookmarkStart w:id="21" w:name="_Toc133031007"/>
      <w:r>
        <w:rPr>
          <w:rFonts w:hint="eastAsia"/>
        </w:rPr>
        <w:t>5</w:t>
      </w:r>
      <w:r>
        <w:t>.1</w:t>
      </w:r>
      <w:r>
        <w:rPr>
          <w:rFonts w:hint="eastAsia"/>
        </w:rPr>
        <w:t>团队概述</w:t>
      </w:r>
      <w:bookmarkEnd w:id="21"/>
    </w:p>
    <w:p w14:paraId="0309409E" w14:textId="3F73B992" w:rsidR="00A06773" w:rsidRPr="00A06773" w:rsidRDefault="00A06773" w:rsidP="007E6EF2">
      <w:pPr>
        <w:pStyle w:val="a9"/>
        <w:ind w:firstLine="480"/>
      </w:pPr>
      <w:r w:rsidRPr="006E1907">
        <w:rPr>
          <w:rFonts w:hint="eastAsia"/>
        </w:rPr>
        <w:t>HUSTZL</w:t>
      </w:r>
      <w:r>
        <w:rPr>
          <w:rFonts w:hint="eastAsia"/>
        </w:rPr>
        <w:t>。</w:t>
      </w:r>
      <w:r w:rsidRPr="00A06773">
        <w:rPr>
          <w:rFonts w:hint="eastAsia"/>
        </w:rPr>
        <w:t>团队成员来自于华中科技大学，具有较好的学习和研究能力；团队成员有多人参与，可以分工合作，提高开发效率；在</w:t>
      </w:r>
      <w:r w:rsidRPr="00A06773">
        <w:rPr>
          <w:rFonts w:hint="eastAsia"/>
        </w:rPr>
        <w:t>GitHub</w:t>
      </w:r>
      <w:r w:rsidRPr="00A06773">
        <w:rPr>
          <w:rFonts w:hint="eastAsia"/>
        </w:rPr>
        <w:t>上有自己的开源项目，说明团队具有一定的技术实力和开发经验；有良好的沟通能力，可以协作完成项目。</w:t>
      </w:r>
    </w:p>
    <w:p w14:paraId="2D2C5169" w14:textId="37267513" w:rsidR="00A06773" w:rsidRDefault="00A06773" w:rsidP="007E6EF2">
      <w:pPr>
        <w:pStyle w:val="2"/>
        <w:spacing w:before="156" w:after="156"/>
      </w:pPr>
      <w:bookmarkStart w:id="22" w:name="_Toc133031008"/>
      <w:r>
        <w:rPr>
          <w:rFonts w:hint="eastAsia"/>
        </w:rPr>
        <w:t>5</w:t>
      </w:r>
      <w:r>
        <w:t>.2</w:t>
      </w:r>
      <w:r w:rsidRPr="00A06773">
        <w:rPr>
          <w:rFonts w:hint="eastAsia"/>
        </w:rPr>
        <w:t>项目团队</w:t>
      </w:r>
      <w:r>
        <w:rPr>
          <w:rFonts w:hint="eastAsia"/>
        </w:rPr>
        <w:t>成员</w:t>
      </w:r>
      <w:bookmarkEnd w:id="22"/>
    </w:p>
    <w:p w14:paraId="51738D68" w14:textId="297AC74B" w:rsidR="00A06773" w:rsidRDefault="00A06773" w:rsidP="007E6EF2">
      <w:pPr>
        <w:pStyle w:val="a9"/>
        <w:ind w:firstLine="480"/>
      </w:pPr>
      <w:r>
        <w:rPr>
          <w:rFonts w:hint="eastAsia"/>
        </w:rPr>
        <w:t>项目经理（架构师）和成员（软件设计师，测试设计师）来自华中科技大学软件学院。</w:t>
      </w:r>
    </w:p>
    <w:p w14:paraId="663C5665" w14:textId="59661E29" w:rsidR="00A06773" w:rsidRDefault="00A06773" w:rsidP="007E6EF2">
      <w:pPr>
        <w:pStyle w:val="2"/>
        <w:spacing w:before="156" w:after="156"/>
      </w:pPr>
      <w:bookmarkStart w:id="23" w:name="_Toc133031009"/>
      <w:r>
        <w:rPr>
          <w:rFonts w:hint="eastAsia"/>
        </w:rPr>
        <w:t>5</w:t>
      </w:r>
      <w:r>
        <w:t>.3</w:t>
      </w:r>
      <w:r>
        <w:rPr>
          <w:rFonts w:hint="eastAsia"/>
        </w:rPr>
        <w:t>相关项目经验</w:t>
      </w:r>
      <w:bookmarkEnd w:id="23"/>
    </w:p>
    <w:p w14:paraId="7A95D9B7" w14:textId="443CEF67" w:rsidR="00A06773" w:rsidRDefault="00A06773" w:rsidP="007E6EF2">
      <w:pPr>
        <w:pStyle w:val="a9"/>
        <w:ind w:firstLine="480"/>
      </w:pPr>
      <w:r>
        <w:rPr>
          <w:rFonts w:hint="eastAsia"/>
        </w:rPr>
        <w:t>拥有丰富的项目经验，曾经完成过面向华中科技大学的</w:t>
      </w:r>
      <w:r>
        <w:rPr>
          <w:rFonts w:hint="eastAsia"/>
        </w:rPr>
        <w:t>HUSTZL</w:t>
      </w:r>
      <w:r>
        <w:rPr>
          <w:rFonts w:hint="eastAsia"/>
        </w:rPr>
        <w:t>人事管理系统。</w:t>
      </w:r>
    </w:p>
    <w:p w14:paraId="70B91848" w14:textId="3CD1528B" w:rsidR="000B3E4D" w:rsidRDefault="000B3E4D" w:rsidP="007E6EF2">
      <w:pPr>
        <w:pStyle w:val="1"/>
        <w:spacing w:before="312" w:after="312"/>
      </w:pPr>
      <w:bookmarkStart w:id="24" w:name="_Toc133031010"/>
      <w:r>
        <w:rPr>
          <w:rFonts w:hint="eastAsia"/>
        </w:rPr>
        <w:lastRenderedPageBreak/>
        <w:t>6</w:t>
      </w:r>
      <w:r w:rsidR="001E0D1F">
        <w:t>.</w:t>
      </w:r>
      <w:r w:rsidRPr="000B3E4D">
        <w:rPr>
          <w:rFonts w:hint="eastAsia"/>
        </w:rPr>
        <w:t>财务预测</w:t>
      </w:r>
      <w:bookmarkEnd w:id="24"/>
    </w:p>
    <w:p w14:paraId="55BBDEA3" w14:textId="455873EA" w:rsidR="000B3E4D" w:rsidRPr="000B3E4D" w:rsidRDefault="000B3E4D" w:rsidP="007E6EF2">
      <w:pPr>
        <w:pStyle w:val="2"/>
        <w:spacing w:before="156" w:after="156"/>
      </w:pPr>
      <w:bookmarkStart w:id="25" w:name="_Toc133031011"/>
      <w:r>
        <w:rPr>
          <w:rFonts w:hint="eastAsia"/>
        </w:rPr>
        <w:t>6</w:t>
      </w:r>
      <w:r>
        <w:t>.1</w:t>
      </w:r>
      <w:r w:rsidRPr="000B3E4D">
        <w:rPr>
          <w:rFonts w:hint="eastAsia"/>
        </w:rPr>
        <w:t>项目支出</w:t>
      </w:r>
      <w:bookmarkEnd w:id="25"/>
    </w:p>
    <w:p w14:paraId="2537A783" w14:textId="5A319885" w:rsidR="000B3E4D" w:rsidRPr="000B3E4D" w:rsidRDefault="000B3E4D" w:rsidP="007E6EF2">
      <w:pPr>
        <w:pStyle w:val="a9"/>
        <w:ind w:firstLine="480"/>
      </w:pPr>
      <w:r w:rsidRPr="000B3E4D">
        <w:rPr>
          <w:rFonts w:hint="eastAsia"/>
        </w:rPr>
        <w:t>根据项目的规模和复杂程度，预估需要的总资金为</w:t>
      </w:r>
      <w:r>
        <w:t>50</w:t>
      </w:r>
      <w:r w:rsidRPr="000B3E4D">
        <w:rPr>
          <w:rFonts w:hint="eastAsia"/>
        </w:rPr>
        <w:t>万元人民币。</w:t>
      </w:r>
    </w:p>
    <w:p w14:paraId="63220409" w14:textId="77777777" w:rsidR="000B3E4D" w:rsidRPr="000B3E4D" w:rsidRDefault="000B3E4D" w:rsidP="007E6EF2">
      <w:pPr>
        <w:pStyle w:val="a9"/>
        <w:ind w:firstLine="480"/>
      </w:pPr>
      <w:r w:rsidRPr="000B3E4D">
        <w:rPr>
          <w:rFonts w:hint="eastAsia"/>
        </w:rPr>
        <w:t>资金使用：</w:t>
      </w:r>
    </w:p>
    <w:p w14:paraId="2B01B6FF" w14:textId="6D63B48B" w:rsidR="000B3E4D" w:rsidRPr="001E0D1F" w:rsidRDefault="000B3E4D" w:rsidP="001E0D1F">
      <w:pPr>
        <w:pStyle w:val="a9"/>
        <w:numPr>
          <w:ilvl w:val="0"/>
          <w:numId w:val="8"/>
        </w:numPr>
        <w:ind w:firstLineChars="0"/>
      </w:pPr>
      <w:r w:rsidRPr="001E0D1F">
        <w:rPr>
          <w:rFonts w:hint="eastAsia"/>
        </w:rPr>
        <w:t>固定成本：人员工资、租赁费、办公设备等，预计占总成本的</w:t>
      </w:r>
      <w:r w:rsidRPr="001E0D1F">
        <w:t>6</w:t>
      </w:r>
      <w:r w:rsidRPr="001E0D1F">
        <w:rPr>
          <w:rFonts w:hint="eastAsia"/>
        </w:rPr>
        <w:t>0%</w:t>
      </w:r>
      <w:r w:rsidRPr="001E0D1F">
        <w:rPr>
          <w:rFonts w:hint="eastAsia"/>
        </w:rPr>
        <w:t>。</w:t>
      </w:r>
    </w:p>
    <w:p w14:paraId="7BD6136C" w14:textId="25121EDA" w:rsidR="000B3E4D" w:rsidRPr="001E0D1F" w:rsidRDefault="000B3E4D" w:rsidP="001E0D1F">
      <w:pPr>
        <w:pStyle w:val="a9"/>
        <w:numPr>
          <w:ilvl w:val="0"/>
          <w:numId w:val="8"/>
        </w:numPr>
        <w:ind w:firstLineChars="0"/>
      </w:pPr>
      <w:r w:rsidRPr="001E0D1F">
        <w:rPr>
          <w:rFonts w:hint="eastAsia"/>
        </w:rPr>
        <w:t>可变成本：服务器租赁、网站维护等，预计占总成本的</w:t>
      </w:r>
      <w:r w:rsidRPr="001E0D1F">
        <w:t>2</w:t>
      </w:r>
      <w:r w:rsidRPr="001E0D1F">
        <w:rPr>
          <w:rFonts w:hint="eastAsia"/>
        </w:rPr>
        <w:t>0%</w:t>
      </w:r>
      <w:r w:rsidRPr="001E0D1F">
        <w:rPr>
          <w:rFonts w:hint="eastAsia"/>
        </w:rPr>
        <w:t>。</w:t>
      </w:r>
    </w:p>
    <w:p w14:paraId="372F2DCB" w14:textId="43364977" w:rsidR="000B3E4D" w:rsidRPr="001E0D1F" w:rsidRDefault="000B3E4D" w:rsidP="001E0D1F">
      <w:pPr>
        <w:pStyle w:val="a9"/>
        <w:numPr>
          <w:ilvl w:val="0"/>
          <w:numId w:val="8"/>
        </w:numPr>
        <w:ind w:firstLineChars="0"/>
      </w:pPr>
      <w:r w:rsidRPr="001E0D1F">
        <w:rPr>
          <w:rFonts w:hint="eastAsia"/>
        </w:rPr>
        <w:t>半可变成本：广告和市场营销费用等，预计占总成本的</w:t>
      </w:r>
      <w:r w:rsidRPr="001E0D1F">
        <w:t>2</w:t>
      </w:r>
      <w:r w:rsidRPr="001E0D1F">
        <w:rPr>
          <w:rFonts w:hint="eastAsia"/>
        </w:rPr>
        <w:t>0%</w:t>
      </w:r>
      <w:r w:rsidRPr="001E0D1F">
        <w:rPr>
          <w:rFonts w:hint="eastAsia"/>
        </w:rPr>
        <w:t>。</w:t>
      </w:r>
    </w:p>
    <w:p w14:paraId="6CD606D8" w14:textId="3D5069D5" w:rsidR="000B3E4D" w:rsidRPr="000B3E4D" w:rsidRDefault="000B3E4D" w:rsidP="007E6EF2">
      <w:pPr>
        <w:pStyle w:val="2"/>
        <w:spacing w:before="156" w:after="156"/>
      </w:pPr>
      <w:bookmarkStart w:id="26" w:name="_Toc133031012"/>
      <w:r>
        <w:rPr>
          <w:rFonts w:hint="eastAsia"/>
        </w:rPr>
        <w:t>6</w:t>
      </w:r>
      <w:r>
        <w:t>.2</w:t>
      </w:r>
      <w:r>
        <w:rPr>
          <w:rFonts w:hint="eastAsia"/>
        </w:rPr>
        <w:t>项目收益</w:t>
      </w:r>
      <w:bookmarkEnd w:id="26"/>
    </w:p>
    <w:p w14:paraId="20AF89AF" w14:textId="77777777" w:rsidR="000B3E4D" w:rsidRPr="000B3E4D" w:rsidRDefault="000B3E4D" w:rsidP="001E0D1F">
      <w:pPr>
        <w:pStyle w:val="a9"/>
        <w:numPr>
          <w:ilvl w:val="0"/>
          <w:numId w:val="9"/>
        </w:numPr>
        <w:ind w:firstLineChars="0"/>
      </w:pPr>
      <w:r w:rsidRPr="000B3E4D">
        <w:rPr>
          <w:rFonts w:hint="eastAsia"/>
        </w:rPr>
        <w:t>固定收益：</w:t>
      </w:r>
    </w:p>
    <w:p w14:paraId="3D318382" w14:textId="1F9F756F" w:rsidR="000B3E4D" w:rsidRPr="000B3E4D" w:rsidRDefault="000B3E4D" w:rsidP="001E0D1F">
      <w:pPr>
        <w:pStyle w:val="a9"/>
        <w:numPr>
          <w:ilvl w:val="1"/>
          <w:numId w:val="9"/>
        </w:numPr>
        <w:ind w:firstLineChars="0"/>
      </w:pPr>
      <w:r w:rsidRPr="000B3E4D">
        <w:rPr>
          <w:rFonts w:hint="eastAsia"/>
        </w:rPr>
        <w:t>注册收费：为解决</w:t>
      </w:r>
      <w:r>
        <w:rPr>
          <w:rFonts w:hint="eastAsia"/>
        </w:rPr>
        <w:t>开发，</w:t>
      </w:r>
      <w:r w:rsidRPr="000B3E4D">
        <w:rPr>
          <w:rFonts w:hint="eastAsia"/>
        </w:rPr>
        <w:t>服务器租赁和维护的成本，预计收取注册费用，</w:t>
      </w:r>
      <w:r>
        <w:rPr>
          <w:rFonts w:hint="eastAsia"/>
        </w:rPr>
        <w:t>初期</w:t>
      </w:r>
      <w:r w:rsidRPr="000B3E4D">
        <w:rPr>
          <w:rFonts w:hint="eastAsia"/>
        </w:rPr>
        <w:t>按每位</w:t>
      </w:r>
      <w:r>
        <w:rPr>
          <w:rFonts w:hint="eastAsia"/>
        </w:rPr>
        <w:t>企业用户</w:t>
      </w:r>
      <w:r w:rsidRPr="000B3E4D">
        <w:rPr>
          <w:rFonts w:hint="eastAsia"/>
        </w:rPr>
        <w:t>收取</w:t>
      </w:r>
      <w:r>
        <w:t>60</w:t>
      </w:r>
      <w:r>
        <w:rPr>
          <w:rFonts w:hint="eastAsia"/>
        </w:rPr>
        <w:t>万</w:t>
      </w:r>
      <w:r w:rsidRPr="000B3E4D">
        <w:rPr>
          <w:rFonts w:hint="eastAsia"/>
        </w:rPr>
        <w:t>元，预计每</w:t>
      </w:r>
      <w:r>
        <w:rPr>
          <w:rFonts w:hint="eastAsia"/>
        </w:rPr>
        <w:t>年</w:t>
      </w:r>
      <w:r w:rsidRPr="000B3E4D">
        <w:rPr>
          <w:rFonts w:hint="eastAsia"/>
        </w:rPr>
        <w:t>获得</w:t>
      </w:r>
      <w:r>
        <w:rPr>
          <w:rFonts w:hint="eastAsia"/>
        </w:rPr>
        <w:t>百</w:t>
      </w:r>
      <w:r w:rsidRPr="000B3E4D">
        <w:rPr>
          <w:rFonts w:hint="eastAsia"/>
        </w:rPr>
        <w:t>万元人民币。</w:t>
      </w:r>
    </w:p>
    <w:p w14:paraId="2F8EE52C" w14:textId="77777777" w:rsidR="000B3E4D" w:rsidRPr="000B3E4D" w:rsidRDefault="000B3E4D" w:rsidP="001E0D1F">
      <w:pPr>
        <w:pStyle w:val="a9"/>
        <w:numPr>
          <w:ilvl w:val="0"/>
          <w:numId w:val="9"/>
        </w:numPr>
        <w:ind w:firstLineChars="0"/>
      </w:pPr>
      <w:r w:rsidRPr="000B3E4D">
        <w:rPr>
          <w:rFonts w:hint="eastAsia"/>
        </w:rPr>
        <w:t>可变收益：</w:t>
      </w:r>
    </w:p>
    <w:p w14:paraId="17FAA5C0" w14:textId="4368EE7A" w:rsidR="000B3E4D" w:rsidRPr="000B3E4D" w:rsidRDefault="000B3E4D" w:rsidP="001E0D1F">
      <w:pPr>
        <w:pStyle w:val="a9"/>
        <w:numPr>
          <w:ilvl w:val="1"/>
          <w:numId w:val="9"/>
        </w:numPr>
        <w:ind w:firstLineChars="0"/>
      </w:pPr>
      <w:r w:rsidRPr="000B3E4D">
        <w:rPr>
          <w:rFonts w:hint="eastAsia"/>
        </w:rPr>
        <w:t>增值服务：为满足用户需求，提供更优质的服务，例如增值题库、在线授课等，预计每月可获得</w:t>
      </w:r>
      <w:r w:rsidRPr="000B3E4D">
        <w:rPr>
          <w:rFonts w:hint="eastAsia"/>
        </w:rPr>
        <w:t>2</w:t>
      </w:r>
      <w:r w:rsidRPr="000B3E4D">
        <w:rPr>
          <w:rFonts w:hint="eastAsia"/>
        </w:rPr>
        <w:t>万元人民币。</w:t>
      </w:r>
    </w:p>
    <w:p w14:paraId="1AFB4D48" w14:textId="2B919F47" w:rsidR="000B3E4D" w:rsidRPr="000B3E4D" w:rsidRDefault="000B3E4D" w:rsidP="001E0D1F">
      <w:pPr>
        <w:pStyle w:val="a9"/>
        <w:numPr>
          <w:ilvl w:val="1"/>
          <w:numId w:val="9"/>
        </w:numPr>
        <w:ind w:firstLineChars="0"/>
      </w:pPr>
      <w:r w:rsidRPr="000B3E4D">
        <w:rPr>
          <w:rFonts w:hint="eastAsia"/>
        </w:rPr>
        <w:t>赞助和捐赠：面向大型赛事举办方和投资人等，预计每月可获得</w:t>
      </w:r>
      <w:r w:rsidRPr="000B3E4D">
        <w:rPr>
          <w:rFonts w:hint="eastAsia"/>
        </w:rPr>
        <w:t>1</w:t>
      </w:r>
      <w:r w:rsidRPr="000B3E4D">
        <w:rPr>
          <w:rFonts w:hint="eastAsia"/>
        </w:rPr>
        <w:t>万元人民币。</w:t>
      </w:r>
    </w:p>
    <w:p w14:paraId="35D079A1" w14:textId="22404660" w:rsidR="000B3E4D" w:rsidRDefault="000B3E4D" w:rsidP="001E0D1F">
      <w:pPr>
        <w:pStyle w:val="a9"/>
        <w:numPr>
          <w:ilvl w:val="0"/>
          <w:numId w:val="9"/>
        </w:numPr>
        <w:ind w:firstLineChars="0"/>
      </w:pPr>
      <w:r w:rsidRPr="000B3E4D">
        <w:rPr>
          <w:rFonts w:hint="eastAsia"/>
        </w:rPr>
        <w:t>半可变收益：</w:t>
      </w:r>
    </w:p>
    <w:p w14:paraId="2D98851B" w14:textId="0C984249" w:rsidR="00C070C1" w:rsidRPr="000B3E4D" w:rsidRDefault="00C070C1" w:rsidP="001E0D1F">
      <w:pPr>
        <w:pStyle w:val="a9"/>
        <w:numPr>
          <w:ilvl w:val="1"/>
          <w:numId w:val="9"/>
        </w:numPr>
        <w:ind w:firstLineChars="0"/>
      </w:pPr>
      <w:r>
        <w:rPr>
          <w:rFonts w:hint="eastAsia"/>
        </w:rPr>
        <w:t>成本下降：后续系统搭建成熟后，我们进行移植和部署，成本将显著降低。我们便可以降低价格，同时铺开市场，增加我们的收入。</w:t>
      </w:r>
    </w:p>
    <w:p w14:paraId="12AF633F" w14:textId="483395AE" w:rsidR="000B3E4D" w:rsidRPr="000B3E4D" w:rsidRDefault="000B3E4D" w:rsidP="001E0D1F">
      <w:pPr>
        <w:pStyle w:val="a9"/>
        <w:numPr>
          <w:ilvl w:val="1"/>
          <w:numId w:val="9"/>
        </w:numPr>
        <w:ind w:firstLineChars="0"/>
      </w:pPr>
      <w:r w:rsidRPr="000B3E4D">
        <w:rPr>
          <w:rFonts w:hint="eastAsia"/>
        </w:rPr>
        <w:t>市场份额提升：通过市场营销和推广，吸引更多的用户，预计每</w:t>
      </w:r>
      <w:r>
        <w:rPr>
          <w:rFonts w:hint="eastAsia"/>
        </w:rPr>
        <w:t>年</w:t>
      </w:r>
      <w:r w:rsidRPr="000B3E4D">
        <w:rPr>
          <w:rFonts w:hint="eastAsia"/>
        </w:rPr>
        <w:t>可</w:t>
      </w:r>
      <w:r>
        <w:rPr>
          <w:rFonts w:hint="eastAsia"/>
        </w:rPr>
        <w:t>多</w:t>
      </w:r>
      <w:r w:rsidRPr="000B3E4D">
        <w:rPr>
          <w:rFonts w:hint="eastAsia"/>
        </w:rPr>
        <w:t>获得</w:t>
      </w:r>
      <w:r>
        <w:t>15</w:t>
      </w:r>
      <w:r w:rsidRPr="000B3E4D">
        <w:rPr>
          <w:rFonts w:hint="eastAsia"/>
        </w:rPr>
        <w:t>万元人民币。</w:t>
      </w:r>
    </w:p>
    <w:sectPr w:rsidR="000B3E4D" w:rsidRPr="000B3E4D" w:rsidSect="00B91A10">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BF36" w14:textId="77777777" w:rsidR="004E2614" w:rsidRDefault="004E2614" w:rsidP="00066308">
      <w:pPr>
        <w:ind w:firstLine="480"/>
      </w:pPr>
      <w:r>
        <w:separator/>
      </w:r>
    </w:p>
  </w:endnote>
  <w:endnote w:type="continuationSeparator" w:id="0">
    <w:p w14:paraId="52B2BBCF" w14:textId="77777777" w:rsidR="004E2614" w:rsidRDefault="004E2614" w:rsidP="000663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572E" w14:textId="77777777" w:rsidR="00870FC6" w:rsidRDefault="00870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0DE6" w14:textId="77777777" w:rsidR="00870FC6" w:rsidRDefault="00870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0BD" w14:textId="77777777" w:rsidR="00870FC6" w:rsidRDefault="00870FC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F742" w14:textId="77777777" w:rsidR="00B91A10" w:rsidRDefault="00B91A1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81044"/>
      <w:docPartObj>
        <w:docPartGallery w:val="Page Numbers (Bottom of Page)"/>
        <w:docPartUnique/>
      </w:docPartObj>
    </w:sdtPr>
    <w:sdtContent>
      <w:p w14:paraId="53C24A16" w14:textId="77777777" w:rsidR="001372C6" w:rsidRDefault="001372C6">
        <w:pPr>
          <w:pStyle w:val="a5"/>
          <w:ind w:firstLine="360"/>
          <w:jc w:val="center"/>
        </w:pPr>
        <w:r>
          <w:fldChar w:fldCharType="begin"/>
        </w:r>
        <w:r>
          <w:instrText>PAGE   \* MERGEFORMAT</w:instrText>
        </w:r>
        <w:r>
          <w:fldChar w:fldCharType="separate"/>
        </w:r>
        <w:r>
          <w:rPr>
            <w:lang w:val="zh-CN"/>
          </w:rPr>
          <w:t>2</w:t>
        </w:r>
        <w:r>
          <w:fldChar w:fldCharType="end"/>
        </w:r>
      </w:p>
    </w:sdtContent>
  </w:sdt>
  <w:p w14:paraId="5FA0FEEA" w14:textId="77777777" w:rsidR="001372C6" w:rsidRDefault="001372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FE1B" w14:textId="77777777" w:rsidR="004E2614" w:rsidRDefault="004E2614" w:rsidP="00066308">
      <w:pPr>
        <w:ind w:firstLine="480"/>
      </w:pPr>
      <w:r>
        <w:separator/>
      </w:r>
    </w:p>
  </w:footnote>
  <w:footnote w:type="continuationSeparator" w:id="0">
    <w:p w14:paraId="1B8CA6DA" w14:textId="77777777" w:rsidR="004E2614" w:rsidRDefault="004E2614" w:rsidP="0006630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B508" w14:textId="77777777" w:rsidR="00870FC6" w:rsidRDefault="00870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5BED" w14:textId="77777777" w:rsidR="00870FC6" w:rsidRDefault="00870FC6" w:rsidP="00DD4F2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1C1C" w14:textId="77777777" w:rsidR="00870FC6" w:rsidRDefault="00870FC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AA36" w14:textId="77777777" w:rsidR="00390177" w:rsidRDefault="00390177" w:rsidP="00DD4F29">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1BAB" w14:textId="77777777" w:rsidR="00390177" w:rsidRDefault="00390177" w:rsidP="00DD4F29">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00F3"/>
    <w:multiLevelType w:val="hybridMultilevel"/>
    <w:tmpl w:val="0DEA3B7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C3267D4"/>
    <w:multiLevelType w:val="hybridMultilevel"/>
    <w:tmpl w:val="1CFC3B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34734E28"/>
    <w:multiLevelType w:val="hybridMultilevel"/>
    <w:tmpl w:val="179E81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50135DA"/>
    <w:multiLevelType w:val="multilevel"/>
    <w:tmpl w:val="4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C2F4C"/>
    <w:multiLevelType w:val="hybridMultilevel"/>
    <w:tmpl w:val="501A50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57285C85"/>
    <w:multiLevelType w:val="hybridMultilevel"/>
    <w:tmpl w:val="6ADCFE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629B31DB"/>
    <w:multiLevelType w:val="hybridMultilevel"/>
    <w:tmpl w:val="AAF63AF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45407A5"/>
    <w:multiLevelType w:val="hybridMultilevel"/>
    <w:tmpl w:val="FB86CE7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FF4002C"/>
    <w:multiLevelType w:val="hybridMultilevel"/>
    <w:tmpl w:val="804C47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081404">
    <w:abstractNumId w:val="3"/>
  </w:num>
  <w:num w:numId="2" w16cid:durableId="1708018041">
    <w:abstractNumId w:val="7"/>
  </w:num>
  <w:num w:numId="3" w16cid:durableId="1523861272">
    <w:abstractNumId w:val="1"/>
  </w:num>
  <w:num w:numId="4" w16cid:durableId="1574048725">
    <w:abstractNumId w:val="8"/>
  </w:num>
  <w:num w:numId="5" w16cid:durableId="1048266384">
    <w:abstractNumId w:val="2"/>
  </w:num>
  <w:num w:numId="6" w16cid:durableId="1789930103">
    <w:abstractNumId w:val="5"/>
  </w:num>
  <w:num w:numId="7" w16cid:durableId="75830580">
    <w:abstractNumId w:val="0"/>
  </w:num>
  <w:num w:numId="8" w16cid:durableId="1584796995">
    <w:abstractNumId w:val="4"/>
  </w:num>
  <w:num w:numId="9" w16cid:durableId="394202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53"/>
    <w:rsid w:val="00006C09"/>
    <w:rsid w:val="000209BA"/>
    <w:rsid w:val="00066308"/>
    <w:rsid w:val="000B3E4D"/>
    <w:rsid w:val="000C0DA4"/>
    <w:rsid w:val="00126E8A"/>
    <w:rsid w:val="001372C6"/>
    <w:rsid w:val="001E0D1F"/>
    <w:rsid w:val="001E331B"/>
    <w:rsid w:val="00233BA5"/>
    <w:rsid w:val="00363C3F"/>
    <w:rsid w:val="00390177"/>
    <w:rsid w:val="004D100E"/>
    <w:rsid w:val="004E2614"/>
    <w:rsid w:val="00523CD0"/>
    <w:rsid w:val="005676B8"/>
    <w:rsid w:val="006E1907"/>
    <w:rsid w:val="007D05EF"/>
    <w:rsid w:val="007D0F22"/>
    <w:rsid w:val="007E6EF2"/>
    <w:rsid w:val="00870FC6"/>
    <w:rsid w:val="008D0363"/>
    <w:rsid w:val="00956B36"/>
    <w:rsid w:val="009C3451"/>
    <w:rsid w:val="00A06773"/>
    <w:rsid w:val="00B1328F"/>
    <w:rsid w:val="00B91A10"/>
    <w:rsid w:val="00BB0953"/>
    <w:rsid w:val="00BF46BE"/>
    <w:rsid w:val="00C070C1"/>
    <w:rsid w:val="00C36AD7"/>
    <w:rsid w:val="00C721CA"/>
    <w:rsid w:val="00CA52BB"/>
    <w:rsid w:val="00DD4F29"/>
    <w:rsid w:val="00E6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31EE"/>
  <w15:chartTrackingRefBased/>
  <w15:docId w15:val="{B8474A6F-D179-452F-9382-19CB78D6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08"/>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6EF2"/>
    <w:pPr>
      <w:spacing w:beforeLines="100" w:before="100" w:afterLines="100" w:after="100" w:line="360" w:lineRule="auto"/>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7E6EF2"/>
    <w:pPr>
      <w:spacing w:beforeLines="50" w:before="50" w:afterLines="50" w:after="50" w:line="360" w:lineRule="auto"/>
      <w:ind w:firstLineChars="0" w:firstLine="0"/>
      <w:outlineLvl w:val="1"/>
    </w:pPr>
    <w:rPr>
      <w:rFonts w:cstheme="majorBidi"/>
      <w:b/>
      <w:sz w:val="28"/>
      <w:szCs w:val="32"/>
    </w:rPr>
  </w:style>
  <w:style w:type="paragraph" w:styleId="3">
    <w:name w:val="heading 3"/>
    <w:basedOn w:val="a"/>
    <w:next w:val="a"/>
    <w:link w:val="30"/>
    <w:uiPriority w:val="9"/>
    <w:unhideWhenUsed/>
    <w:qFormat/>
    <w:rsid w:val="007E6EF2"/>
    <w:pPr>
      <w:spacing w:line="360" w:lineRule="auto"/>
      <w:ind w:firstLineChars="0" w:firstLine="0"/>
      <w:outlineLvl w:val="2"/>
    </w:pPr>
    <w:rPr>
      <w:b/>
      <w:bCs/>
      <w:szCs w:val="32"/>
    </w:rPr>
  </w:style>
  <w:style w:type="paragraph" w:styleId="4">
    <w:name w:val="heading 4"/>
    <w:basedOn w:val="a"/>
    <w:next w:val="a"/>
    <w:link w:val="40"/>
    <w:uiPriority w:val="9"/>
    <w:unhideWhenUsed/>
    <w:qFormat/>
    <w:rsid w:val="007E6EF2"/>
    <w:pPr>
      <w:spacing w:line="360" w:lineRule="auto"/>
      <w:ind w:firstLineChars="0" w:firstLine="0"/>
      <w:outlineLvl w:val="3"/>
    </w:pPr>
    <w:rPr>
      <w:rFonts w:cstheme="majorBidi"/>
    </w:rPr>
  </w:style>
  <w:style w:type="paragraph" w:styleId="5">
    <w:name w:val="heading 5"/>
    <w:basedOn w:val="a"/>
    <w:next w:val="a"/>
    <w:link w:val="50"/>
    <w:uiPriority w:val="9"/>
    <w:unhideWhenUsed/>
    <w:qFormat/>
    <w:rsid w:val="00523C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308"/>
    <w:rPr>
      <w:sz w:val="18"/>
      <w:szCs w:val="18"/>
    </w:rPr>
  </w:style>
  <w:style w:type="paragraph" w:styleId="a5">
    <w:name w:val="footer"/>
    <w:basedOn w:val="a"/>
    <w:link w:val="a6"/>
    <w:uiPriority w:val="99"/>
    <w:unhideWhenUsed/>
    <w:rsid w:val="00066308"/>
    <w:pPr>
      <w:tabs>
        <w:tab w:val="center" w:pos="4153"/>
        <w:tab w:val="right" w:pos="8306"/>
      </w:tabs>
      <w:snapToGrid w:val="0"/>
      <w:jc w:val="left"/>
    </w:pPr>
    <w:rPr>
      <w:sz w:val="18"/>
      <w:szCs w:val="18"/>
    </w:rPr>
  </w:style>
  <w:style w:type="character" w:customStyle="1" w:styleId="a6">
    <w:name w:val="页脚 字符"/>
    <w:basedOn w:val="a0"/>
    <w:link w:val="a5"/>
    <w:uiPriority w:val="99"/>
    <w:rsid w:val="00066308"/>
    <w:rPr>
      <w:sz w:val="18"/>
      <w:szCs w:val="18"/>
    </w:rPr>
  </w:style>
  <w:style w:type="character" w:customStyle="1" w:styleId="10">
    <w:name w:val="标题 1 字符"/>
    <w:basedOn w:val="a0"/>
    <w:link w:val="1"/>
    <w:uiPriority w:val="9"/>
    <w:rsid w:val="007E6EF2"/>
    <w:rPr>
      <w:rFonts w:ascii="黑体" w:eastAsia="黑体" w:hAnsi="黑体" w:cs="黑体"/>
      <w:b/>
      <w:bCs/>
      <w:kern w:val="44"/>
      <w:sz w:val="32"/>
      <w:szCs w:val="32"/>
    </w:rPr>
  </w:style>
  <w:style w:type="character" w:customStyle="1" w:styleId="20">
    <w:name w:val="标题 2 字符"/>
    <w:basedOn w:val="a0"/>
    <w:link w:val="2"/>
    <w:uiPriority w:val="9"/>
    <w:rsid w:val="007E6EF2"/>
    <w:rPr>
      <w:rFonts w:ascii="Times New Roman" w:eastAsia="宋体" w:hAnsi="Times New Roman" w:cstheme="majorBidi"/>
      <w:b/>
      <w:sz w:val="28"/>
      <w:szCs w:val="32"/>
    </w:rPr>
  </w:style>
  <w:style w:type="character" w:customStyle="1" w:styleId="30">
    <w:name w:val="标题 3 字符"/>
    <w:basedOn w:val="a0"/>
    <w:link w:val="3"/>
    <w:uiPriority w:val="9"/>
    <w:rsid w:val="007E6EF2"/>
    <w:rPr>
      <w:rFonts w:ascii="Times New Roman" w:eastAsia="宋体" w:hAnsi="Times New Roman" w:cs="Times New Roman"/>
      <w:b/>
      <w:bCs/>
      <w:sz w:val="24"/>
      <w:szCs w:val="32"/>
    </w:rPr>
  </w:style>
  <w:style w:type="character" w:customStyle="1" w:styleId="40">
    <w:name w:val="标题 4 字符"/>
    <w:basedOn w:val="a0"/>
    <w:link w:val="4"/>
    <w:uiPriority w:val="9"/>
    <w:rsid w:val="007E6EF2"/>
    <w:rPr>
      <w:rFonts w:ascii="Times New Roman" w:eastAsia="宋体" w:hAnsi="Times New Roman" w:cstheme="majorBidi"/>
      <w:sz w:val="24"/>
      <w:szCs w:val="24"/>
    </w:rPr>
  </w:style>
  <w:style w:type="character" w:customStyle="1" w:styleId="50">
    <w:name w:val="标题 5 字符"/>
    <w:basedOn w:val="a0"/>
    <w:link w:val="5"/>
    <w:uiPriority w:val="9"/>
    <w:rsid w:val="00523CD0"/>
    <w:rPr>
      <w:rFonts w:ascii="Times New Roman" w:eastAsia="宋体" w:hAnsi="Times New Roman" w:cs="Times New Roman"/>
      <w:b/>
      <w:bCs/>
      <w:sz w:val="28"/>
      <w:szCs w:val="28"/>
    </w:rPr>
  </w:style>
  <w:style w:type="paragraph" w:styleId="a7">
    <w:name w:val="Normal (Web)"/>
    <w:basedOn w:val="a"/>
    <w:uiPriority w:val="99"/>
    <w:semiHidden/>
    <w:unhideWhenUsed/>
    <w:rsid w:val="00523CD0"/>
    <w:pPr>
      <w:widowControl/>
      <w:spacing w:before="100" w:beforeAutospacing="1" w:after="100" w:afterAutospacing="1"/>
      <w:ind w:firstLineChars="0" w:firstLine="0"/>
      <w:jc w:val="left"/>
    </w:pPr>
    <w:rPr>
      <w:rFonts w:ascii="宋体" w:hAnsi="宋体" w:cs="宋体"/>
      <w:kern w:val="0"/>
    </w:rPr>
  </w:style>
  <w:style w:type="paragraph" w:styleId="a8">
    <w:name w:val="List Paragraph"/>
    <w:basedOn w:val="a"/>
    <w:uiPriority w:val="34"/>
    <w:qFormat/>
    <w:rsid w:val="00233BA5"/>
    <w:pPr>
      <w:ind w:firstLine="420"/>
    </w:pPr>
  </w:style>
  <w:style w:type="paragraph" w:styleId="TOC">
    <w:name w:val="TOC Heading"/>
    <w:basedOn w:val="1"/>
    <w:next w:val="a"/>
    <w:uiPriority w:val="39"/>
    <w:unhideWhenUsed/>
    <w:qFormat/>
    <w:rsid w:val="007E6EF2"/>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9"/>
    <w:next w:val="a9"/>
    <w:autoRedefine/>
    <w:uiPriority w:val="39"/>
    <w:unhideWhenUsed/>
    <w:rsid w:val="007E6EF2"/>
    <w:pPr>
      <w:ind w:leftChars="200" w:left="420"/>
    </w:pPr>
  </w:style>
  <w:style w:type="character" w:styleId="aa">
    <w:name w:val="Hyperlink"/>
    <w:basedOn w:val="a0"/>
    <w:uiPriority w:val="99"/>
    <w:unhideWhenUsed/>
    <w:rsid w:val="001E331B"/>
    <w:rPr>
      <w:color w:val="0563C1" w:themeColor="hyperlink"/>
      <w:u w:val="single"/>
    </w:rPr>
  </w:style>
  <w:style w:type="paragraph" w:customStyle="1" w:styleId="a9">
    <w:name w:val="论文正文"/>
    <w:basedOn w:val="3"/>
    <w:link w:val="ab"/>
    <w:qFormat/>
    <w:rsid w:val="007E6EF2"/>
    <w:pPr>
      <w:ind w:firstLineChars="200" w:firstLine="200"/>
      <w:outlineLvl w:val="9"/>
    </w:pPr>
    <w:rPr>
      <w:b w:val="0"/>
    </w:rPr>
  </w:style>
  <w:style w:type="character" w:customStyle="1" w:styleId="ab">
    <w:name w:val="论文正文 字符"/>
    <w:basedOn w:val="30"/>
    <w:link w:val="a9"/>
    <w:rsid w:val="007E6EF2"/>
    <w:rPr>
      <w:rFonts w:ascii="Times New Roman" w:eastAsia="宋体" w:hAnsi="Times New Roman" w:cs="Times New Roman"/>
      <w:b w:val="0"/>
      <w:bCs/>
      <w:sz w:val="24"/>
      <w:szCs w:val="32"/>
    </w:rPr>
  </w:style>
  <w:style w:type="paragraph" w:styleId="TOC1">
    <w:name w:val="toc 1"/>
    <w:basedOn w:val="a9"/>
    <w:next w:val="a9"/>
    <w:autoRedefine/>
    <w:uiPriority w:val="39"/>
    <w:unhideWhenUsed/>
    <w:rsid w:val="007E6EF2"/>
  </w:style>
  <w:style w:type="paragraph" w:styleId="TOC3">
    <w:name w:val="toc 3"/>
    <w:basedOn w:val="a9"/>
    <w:next w:val="a9"/>
    <w:autoRedefine/>
    <w:uiPriority w:val="39"/>
    <w:unhideWhenUsed/>
    <w:rsid w:val="007E6EF2"/>
    <w:pPr>
      <w:ind w:leftChars="400" w:left="840"/>
    </w:pPr>
  </w:style>
  <w:style w:type="paragraph" w:styleId="TOC4">
    <w:name w:val="toc 4"/>
    <w:basedOn w:val="a9"/>
    <w:next w:val="a9"/>
    <w:autoRedefine/>
    <w:uiPriority w:val="39"/>
    <w:semiHidden/>
    <w:unhideWhenUsed/>
    <w:rsid w:val="007E6EF2"/>
    <w:pPr>
      <w:ind w:leftChars="600" w:left="1260"/>
    </w:pPr>
  </w:style>
  <w:style w:type="paragraph" w:styleId="ac">
    <w:name w:val="Body Text"/>
    <w:basedOn w:val="a"/>
    <w:link w:val="ad"/>
    <w:rsid w:val="00363C3F"/>
    <w:pPr>
      <w:widowControl/>
      <w:spacing w:line="300" w:lineRule="auto"/>
      <w:jc w:val="left"/>
    </w:pPr>
    <w:rPr>
      <w:rFonts w:ascii="宋体" w:hAnsi="宋体"/>
    </w:rPr>
  </w:style>
  <w:style w:type="character" w:customStyle="1" w:styleId="ad">
    <w:name w:val="正文文本 字符"/>
    <w:basedOn w:val="a0"/>
    <w:link w:val="ac"/>
    <w:rsid w:val="00363C3F"/>
    <w:rPr>
      <w:rFonts w:ascii="宋体" w:eastAsia="宋体" w:hAnsi="宋体" w:cs="Times New Roman"/>
      <w:sz w:val="24"/>
      <w:szCs w:val="24"/>
    </w:rPr>
  </w:style>
  <w:style w:type="paragraph" w:customStyle="1" w:styleId="ae">
    <w:name w:val="基准标题"/>
    <w:basedOn w:val="ac"/>
    <w:next w:val="ac"/>
    <w:rsid w:val="00363C3F"/>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743">
      <w:bodyDiv w:val="1"/>
      <w:marLeft w:val="0"/>
      <w:marRight w:val="0"/>
      <w:marTop w:val="0"/>
      <w:marBottom w:val="0"/>
      <w:divBdr>
        <w:top w:val="none" w:sz="0" w:space="0" w:color="auto"/>
        <w:left w:val="none" w:sz="0" w:space="0" w:color="auto"/>
        <w:bottom w:val="none" w:sz="0" w:space="0" w:color="auto"/>
        <w:right w:val="none" w:sz="0" w:space="0" w:color="auto"/>
      </w:divBdr>
    </w:div>
    <w:div w:id="239799142">
      <w:bodyDiv w:val="1"/>
      <w:marLeft w:val="0"/>
      <w:marRight w:val="0"/>
      <w:marTop w:val="0"/>
      <w:marBottom w:val="0"/>
      <w:divBdr>
        <w:top w:val="none" w:sz="0" w:space="0" w:color="auto"/>
        <w:left w:val="none" w:sz="0" w:space="0" w:color="auto"/>
        <w:bottom w:val="none" w:sz="0" w:space="0" w:color="auto"/>
        <w:right w:val="none" w:sz="0" w:space="0" w:color="auto"/>
      </w:divBdr>
    </w:div>
    <w:div w:id="353776517">
      <w:bodyDiv w:val="1"/>
      <w:marLeft w:val="0"/>
      <w:marRight w:val="0"/>
      <w:marTop w:val="0"/>
      <w:marBottom w:val="0"/>
      <w:divBdr>
        <w:top w:val="none" w:sz="0" w:space="0" w:color="auto"/>
        <w:left w:val="none" w:sz="0" w:space="0" w:color="auto"/>
        <w:bottom w:val="none" w:sz="0" w:space="0" w:color="auto"/>
        <w:right w:val="none" w:sz="0" w:space="0" w:color="auto"/>
      </w:divBdr>
    </w:div>
    <w:div w:id="573205518">
      <w:bodyDiv w:val="1"/>
      <w:marLeft w:val="0"/>
      <w:marRight w:val="0"/>
      <w:marTop w:val="0"/>
      <w:marBottom w:val="0"/>
      <w:divBdr>
        <w:top w:val="none" w:sz="0" w:space="0" w:color="auto"/>
        <w:left w:val="none" w:sz="0" w:space="0" w:color="auto"/>
        <w:bottom w:val="none" w:sz="0" w:space="0" w:color="auto"/>
        <w:right w:val="none" w:sz="0" w:space="0" w:color="auto"/>
      </w:divBdr>
    </w:div>
    <w:div w:id="747003125">
      <w:bodyDiv w:val="1"/>
      <w:marLeft w:val="0"/>
      <w:marRight w:val="0"/>
      <w:marTop w:val="0"/>
      <w:marBottom w:val="0"/>
      <w:divBdr>
        <w:top w:val="none" w:sz="0" w:space="0" w:color="auto"/>
        <w:left w:val="none" w:sz="0" w:space="0" w:color="auto"/>
        <w:bottom w:val="none" w:sz="0" w:space="0" w:color="auto"/>
        <w:right w:val="none" w:sz="0" w:space="0" w:color="auto"/>
      </w:divBdr>
    </w:div>
    <w:div w:id="762147731">
      <w:bodyDiv w:val="1"/>
      <w:marLeft w:val="0"/>
      <w:marRight w:val="0"/>
      <w:marTop w:val="0"/>
      <w:marBottom w:val="0"/>
      <w:divBdr>
        <w:top w:val="none" w:sz="0" w:space="0" w:color="auto"/>
        <w:left w:val="none" w:sz="0" w:space="0" w:color="auto"/>
        <w:bottom w:val="none" w:sz="0" w:space="0" w:color="auto"/>
        <w:right w:val="none" w:sz="0" w:space="0" w:color="auto"/>
      </w:divBdr>
    </w:div>
    <w:div w:id="862666340">
      <w:bodyDiv w:val="1"/>
      <w:marLeft w:val="0"/>
      <w:marRight w:val="0"/>
      <w:marTop w:val="0"/>
      <w:marBottom w:val="0"/>
      <w:divBdr>
        <w:top w:val="none" w:sz="0" w:space="0" w:color="auto"/>
        <w:left w:val="none" w:sz="0" w:space="0" w:color="auto"/>
        <w:bottom w:val="none" w:sz="0" w:space="0" w:color="auto"/>
        <w:right w:val="none" w:sz="0" w:space="0" w:color="auto"/>
      </w:divBdr>
    </w:div>
    <w:div w:id="923493269">
      <w:bodyDiv w:val="1"/>
      <w:marLeft w:val="0"/>
      <w:marRight w:val="0"/>
      <w:marTop w:val="0"/>
      <w:marBottom w:val="0"/>
      <w:divBdr>
        <w:top w:val="none" w:sz="0" w:space="0" w:color="auto"/>
        <w:left w:val="none" w:sz="0" w:space="0" w:color="auto"/>
        <w:bottom w:val="none" w:sz="0" w:space="0" w:color="auto"/>
        <w:right w:val="none" w:sz="0" w:space="0" w:color="auto"/>
      </w:divBdr>
    </w:div>
    <w:div w:id="982273799">
      <w:bodyDiv w:val="1"/>
      <w:marLeft w:val="0"/>
      <w:marRight w:val="0"/>
      <w:marTop w:val="0"/>
      <w:marBottom w:val="0"/>
      <w:divBdr>
        <w:top w:val="none" w:sz="0" w:space="0" w:color="auto"/>
        <w:left w:val="none" w:sz="0" w:space="0" w:color="auto"/>
        <w:bottom w:val="none" w:sz="0" w:space="0" w:color="auto"/>
        <w:right w:val="none" w:sz="0" w:space="0" w:color="auto"/>
      </w:divBdr>
    </w:div>
    <w:div w:id="1149055722">
      <w:bodyDiv w:val="1"/>
      <w:marLeft w:val="0"/>
      <w:marRight w:val="0"/>
      <w:marTop w:val="0"/>
      <w:marBottom w:val="0"/>
      <w:divBdr>
        <w:top w:val="none" w:sz="0" w:space="0" w:color="auto"/>
        <w:left w:val="none" w:sz="0" w:space="0" w:color="auto"/>
        <w:bottom w:val="none" w:sz="0" w:space="0" w:color="auto"/>
        <w:right w:val="none" w:sz="0" w:space="0" w:color="auto"/>
      </w:divBdr>
    </w:div>
    <w:div w:id="1205288672">
      <w:bodyDiv w:val="1"/>
      <w:marLeft w:val="0"/>
      <w:marRight w:val="0"/>
      <w:marTop w:val="0"/>
      <w:marBottom w:val="0"/>
      <w:divBdr>
        <w:top w:val="none" w:sz="0" w:space="0" w:color="auto"/>
        <w:left w:val="none" w:sz="0" w:space="0" w:color="auto"/>
        <w:bottom w:val="none" w:sz="0" w:space="0" w:color="auto"/>
        <w:right w:val="none" w:sz="0" w:space="0" w:color="auto"/>
      </w:divBdr>
    </w:div>
    <w:div w:id="1254124378">
      <w:bodyDiv w:val="1"/>
      <w:marLeft w:val="0"/>
      <w:marRight w:val="0"/>
      <w:marTop w:val="0"/>
      <w:marBottom w:val="0"/>
      <w:divBdr>
        <w:top w:val="none" w:sz="0" w:space="0" w:color="auto"/>
        <w:left w:val="none" w:sz="0" w:space="0" w:color="auto"/>
        <w:bottom w:val="none" w:sz="0" w:space="0" w:color="auto"/>
        <w:right w:val="none" w:sz="0" w:space="0" w:color="auto"/>
      </w:divBdr>
    </w:div>
    <w:div w:id="1314875207">
      <w:bodyDiv w:val="1"/>
      <w:marLeft w:val="0"/>
      <w:marRight w:val="0"/>
      <w:marTop w:val="0"/>
      <w:marBottom w:val="0"/>
      <w:divBdr>
        <w:top w:val="none" w:sz="0" w:space="0" w:color="auto"/>
        <w:left w:val="none" w:sz="0" w:space="0" w:color="auto"/>
        <w:bottom w:val="none" w:sz="0" w:space="0" w:color="auto"/>
        <w:right w:val="none" w:sz="0" w:space="0" w:color="auto"/>
      </w:divBdr>
    </w:div>
    <w:div w:id="1408764224">
      <w:bodyDiv w:val="1"/>
      <w:marLeft w:val="0"/>
      <w:marRight w:val="0"/>
      <w:marTop w:val="0"/>
      <w:marBottom w:val="0"/>
      <w:divBdr>
        <w:top w:val="none" w:sz="0" w:space="0" w:color="auto"/>
        <w:left w:val="none" w:sz="0" w:space="0" w:color="auto"/>
        <w:bottom w:val="none" w:sz="0" w:space="0" w:color="auto"/>
        <w:right w:val="none" w:sz="0" w:space="0" w:color="auto"/>
      </w:divBdr>
    </w:div>
    <w:div w:id="1520508480">
      <w:bodyDiv w:val="1"/>
      <w:marLeft w:val="0"/>
      <w:marRight w:val="0"/>
      <w:marTop w:val="0"/>
      <w:marBottom w:val="0"/>
      <w:divBdr>
        <w:top w:val="none" w:sz="0" w:space="0" w:color="auto"/>
        <w:left w:val="none" w:sz="0" w:space="0" w:color="auto"/>
        <w:bottom w:val="none" w:sz="0" w:space="0" w:color="auto"/>
        <w:right w:val="none" w:sz="0" w:space="0" w:color="auto"/>
      </w:divBdr>
    </w:div>
    <w:div w:id="1585185363">
      <w:bodyDiv w:val="1"/>
      <w:marLeft w:val="0"/>
      <w:marRight w:val="0"/>
      <w:marTop w:val="0"/>
      <w:marBottom w:val="0"/>
      <w:divBdr>
        <w:top w:val="none" w:sz="0" w:space="0" w:color="auto"/>
        <w:left w:val="none" w:sz="0" w:space="0" w:color="auto"/>
        <w:bottom w:val="none" w:sz="0" w:space="0" w:color="auto"/>
        <w:right w:val="none" w:sz="0" w:space="0" w:color="auto"/>
      </w:divBdr>
    </w:div>
    <w:div w:id="1587763193">
      <w:bodyDiv w:val="1"/>
      <w:marLeft w:val="0"/>
      <w:marRight w:val="0"/>
      <w:marTop w:val="0"/>
      <w:marBottom w:val="0"/>
      <w:divBdr>
        <w:top w:val="none" w:sz="0" w:space="0" w:color="auto"/>
        <w:left w:val="none" w:sz="0" w:space="0" w:color="auto"/>
        <w:bottom w:val="none" w:sz="0" w:space="0" w:color="auto"/>
        <w:right w:val="none" w:sz="0" w:space="0" w:color="auto"/>
      </w:divBdr>
    </w:div>
    <w:div w:id="1839685993">
      <w:bodyDiv w:val="1"/>
      <w:marLeft w:val="0"/>
      <w:marRight w:val="0"/>
      <w:marTop w:val="0"/>
      <w:marBottom w:val="0"/>
      <w:divBdr>
        <w:top w:val="none" w:sz="0" w:space="0" w:color="auto"/>
        <w:left w:val="none" w:sz="0" w:space="0" w:color="auto"/>
        <w:bottom w:val="none" w:sz="0" w:space="0" w:color="auto"/>
        <w:right w:val="none" w:sz="0" w:space="0" w:color="auto"/>
      </w:divBdr>
    </w:div>
    <w:div w:id="1856916234">
      <w:bodyDiv w:val="1"/>
      <w:marLeft w:val="0"/>
      <w:marRight w:val="0"/>
      <w:marTop w:val="0"/>
      <w:marBottom w:val="0"/>
      <w:divBdr>
        <w:top w:val="none" w:sz="0" w:space="0" w:color="auto"/>
        <w:left w:val="none" w:sz="0" w:space="0" w:color="auto"/>
        <w:bottom w:val="none" w:sz="0" w:space="0" w:color="auto"/>
        <w:right w:val="none" w:sz="0" w:space="0" w:color="auto"/>
      </w:divBdr>
    </w:div>
    <w:div w:id="2024281289">
      <w:bodyDiv w:val="1"/>
      <w:marLeft w:val="0"/>
      <w:marRight w:val="0"/>
      <w:marTop w:val="0"/>
      <w:marBottom w:val="0"/>
      <w:divBdr>
        <w:top w:val="none" w:sz="0" w:space="0" w:color="auto"/>
        <w:left w:val="none" w:sz="0" w:space="0" w:color="auto"/>
        <w:bottom w:val="none" w:sz="0" w:space="0" w:color="auto"/>
        <w:right w:val="none" w:sz="0" w:space="0" w:color="auto"/>
      </w:divBdr>
    </w:div>
    <w:div w:id="21210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5233-3F63-4C6F-B95F-4BA2D095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11</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翳 无</cp:lastModifiedBy>
  <cp:revision>14</cp:revision>
  <dcterms:created xsi:type="dcterms:W3CDTF">2023-03-21T16:03:00Z</dcterms:created>
  <dcterms:modified xsi:type="dcterms:W3CDTF">2023-04-23T08:09:00Z</dcterms:modified>
</cp:coreProperties>
</file>