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891854">
        <w:t>s. A</w:t>
      </w:r>
      <w:r w:rsidR="009B56AE">
        <w:t>nnapurnamma</w:t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9B56AE">
        <w:t xml:space="preserve">Date </w:t>
      </w:r>
      <w:r w:rsidR="009B56AE">
        <w:tab/>
        <w:t>: 30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B56AE">
        <w:t>73</w:t>
      </w:r>
      <w:r w:rsidR="00BA078D">
        <w:t xml:space="preserve"> Yr</w:t>
      </w:r>
      <w:r>
        <w:t>s</w:t>
      </w:r>
      <w:r w:rsidRPr="00E06312">
        <w:t xml:space="preserve"> / </w:t>
      </w:r>
      <w:r w:rsidR="00891854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9B56AE">
        <w:t>/20/0116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9B56AE">
        <w:t>Ahalya</w:t>
      </w:r>
      <w:r w:rsidR="00891854">
        <w:t xml:space="preserve"> Hospital</w:t>
      </w:r>
      <w:r w:rsidRPr="00E06312">
        <w:t>,</w:t>
      </w:r>
      <w:r w:rsidR="003B3A82">
        <w:t xml:space="preserve"> Guntur.,</w:t>
      </w:r>
      <w:r w:rsidR="001750B8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9B56AE">
        <w:t>Ahalya</w:t>
      </w:r>
      <w:r w:rsidR="00891854">
        <w:t xml:space="preserve"> Hospital</w:t>
      </w:r>
    </w:p>
    <w:p w:rsidR="00AC78E0" w:rsidRDefault="00767224" w:rsidP="00BA6BD1">
      <w:pPr>
        <w:spacing w:after="0" w:line="240" w:lineRule="auto"/>
        <w:ind w:left="420" w:firstLine="420"/>
      </w:pPr>
      <w:r w:rsidRPr="0076722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6722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9B56AE">
        <w:t>28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B56AE">
        <w:t>30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Escherichia coli &gt; 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CB2496" w:rsidRPr="00BA6BD1" w:rsidTr="005952CE">
        <w:trPr>
          <w:trHeight w:val="263"/>
        </w:trPr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CB2496" w:rsidRPr="00BA6BD1" w:rsidTr="005952CE">
        <w:trPr>
          <w:trHeight w:val="263"/>
        </w:trPr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CB2496" w:rsidRPr="00BA6BD1" w:rsidTr="005952CE">
        <w:trPr>
          <w:trHeight w:val="263"/>
        </w:trPr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CB2496" w:rsidRPr="00BA6BD1" w:rsidTr="005952CE">
        <w:trPr>
          <w:trHeight w:val="292"/>
        </w:trPr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CB2496" w:rsidRPr="00BA6BD1" w:rsidTr="005952CE">
        <w:trPr>
          <w:trHeight w:val="292"/>
        </w:trPr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CB2496" w:rsidRPr="00BA6BD1" w:rsidTr="005952CE">
        <w:trPr>
          <w:trHeight w:val="292"/>
        </w:trPr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CB2496" w:rsidRPr="00BA6BD1" w:rsidTr="005952CE">
        <w:trPr>
          <w:trHeight w:val="292"/>
        </w:trPr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CB2496" w:rsidRPr="00BA6BD1" w:rsidTr="005952CE">
        <w:trPr>
          <w:trHeight w:val="292"/>
        </w:trPr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CB2496" w:rsidRPr="00BA6BD1" w:rsidTr="005952CE">
        <w:trPr>
          <w:trHeight w:val="292"/>
        </w:trPr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CB2496" w:rsidRPr="00BA6BD1" w:rsidTr="005952CE">
        <w:trPr>
          <w:trHeight w:val="292"/>
        </w:trPr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CB2496" w:rsidRPr="00BA6BD1" w:rsidTr="005952CE">
        <w:trPr>
          <w:trHeight w:val="292"/>
        </w:trPr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CB2496" w:rsidRPr="00BA6BD1" w:rsidTr="005952CE">
        <w:trPr>
          <w:trHeight w:val="292"/>
        </w:trPr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CB2496" w:rsidRPr="00BA6BD1" w:rsidTr="005952CE">
        <w:trPr>
          <w:trHeight w:val="292"/>
        </w:trPr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B2496" w:rsidRPr="00BA6BD1" w:rsidRDefault="00CB2496" w:rsidP="00CB249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DB2" w:rsidRDefault="00183DB2" w:rsidP="00AC78E0">
      <w:pPr>
        <w:spacing w:after="0" w:line="240" w:lineRule="auto"/>
      </w:pPr>
      <w:r>
        <w:separator/>
      </w:r>
    </w:p>
  </w:endnote>
  <w:endnote w:type="continuationSeparator" w:id="1">
    <w:p w:rsidR="00183DB2" w:rsidRDefault="00183DB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DB2" w:rsidRDefault="00183DB2" w:rsidP="00AC78E0">
      <w:pPr>
        <w:spacing w:after="0" w:line="240" w:lineRule="auto"/>
      </w:pPr>
      <w:r>
        <w:separator/>
      </w:r>
    </w:p>
  </w:footnote>
  <w:footnote w:type="continuationSeparator" w:id="1">
    <w:p w:rsidR="00183DB2" w:rsidRDefault="00183DB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3DB2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672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542D6"/>
    <w:rsid w:val="009577CE"/>
    <w:rsid w:val="009B56A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B2496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2020-01-20T02:24:00Z</cp:lastPrinted>
  <dcterms:created xsi:type="dcterms:W3CDTF">2020-02-01T15:15:00Z</dcterms:created>
  <dcterms:modified xsi:type="dcterms:W3CDTF">2020-02-01T15:15:00Z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