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00A1A">
        <w:t>Mr</w:t>
      </w:r>
      <w:r w:rsidR="00361D14">
        <w:t>. CH. Srinivasa Rao</w:t>
      </w:r>
      <w:r w:rsidR="00BA078D">
        <w:tab/>
      </w:r>
      <w:r w:rsidRPr="00E06312">
        <w:tab/>
      </w:r>
      <w:r w:rsidR="00EC2280">
        <w:tab/>
      </w:r>
      <w:r w:rsidR="00EC2280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EC2280">
        <w:t xml:space="preserve">Date </w:t>
      </w:r>
      <w:r w:rsidR="00EC2280">
        <w:tab/>
        <w:t>: 23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1D14">
        <w:t>45</w:t>
      </w:r>
      <w:r w:rsidR="00BA078D">
        <w:t xml:space="preserve"> Yr</w:t>
      </w:r>
      <w:r>
        <w:t>s</w:t>
      </w:r>
      <w:r w:rsidRPr="00E06312">
        <w:t xml:space="preserve"> / </w:t>
      </w:r>
      <w:r w:rsidR="00361D14">
        <w:t>M</w:t>
      </w:r>
      <w:r w:rsidRPr="00E06312">
        <w:t>ale</w:t>
      </w:r>
      <w:r w:rsidR="00361D14">
        <w:tab/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61D14">
        <w:t>/20/0084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0386C">
        <w:t xml:space="preserve"> </w:t>
      </w:r>
      <w:r w:rsidR="00EC2280">
        <w:t xml:space="preserve">Dr. </w:t>
      </w:r>
      <w:r w:rsidR="00361D14">
        <w:t>Sumitha Sankar Garu</w:t>
      </w:r>
      <w:r w:rsidR="00EC2280">
        <w:t>.,</w:t>
      </w:r>
      <w:r w:rsidR="00726D92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DF51AB" w:rsidP="00BA6BD1">
      <w:pPr>
        <w:spacing w:after="0" w:line="240" w:lineRule="auto"/>
        <w:ind w:left="420" w:firstLine="420"/>
      </w:pPr>
      <w:r w:rsidRPr="00DF51A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F51A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61D14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C2280">
        <w:t>21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C2280">
        <w:t>23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C2280">
        <w:t>Staphylococcus epidermidis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61D14" w:rsidRPr="00BA6BD1" w:rsidTr="000014C0">
        <w:trPr>
          <w:trHeight w:val="263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</w:t>
            </w:r>
            <w:r w:rsidRPr="00BA6BD1">
              <w:rPr>
                <w:rFonts w:cstheme="minorHAnsi"/>
                <w:bCs/>
              </w:rPr>
              <w:t>FLOXACIN</w:t>
            </w: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61D14" w:rsidRPr="00BA6BD1" w:rsidTr="000014C0">
        <w:trPr>
          <w:trHeight w:val="263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61D14" w:rsidRPr="00BA6BD1" w:rsidTr="000014C0">
        <w:trPr>
          <w:trHeight w:val="263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ERYTHROMYCIN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1D14" w:rsidRPr="00BA6BD1" w:rsidTr="000014C0">
        <w:trPr>
          <w:trHeight w:val="292"/>
        </w:trPr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1D14" w:rsidRPr="00BA6BD1" w:rsidRDefault="00361D14" w:rsidP="00361D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79F" w:rsidRDefault="001F479F" w:rsidP="00AC78E0">
      <w:pPr>
        <w:spacing w:after="0" w:line="240" w:lineRule="auto"/>
      </w:pPr>
      <w:r>
        <w:separator/>
      </w:r>
    </w:p>
  </w:endnote>
  <w:endnote w:type="continuationSeparator" w:id="1">
    <w:p w:rsidR="001F479F" w:rsidRDefault="001F479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79F" w:rsidRDefault="001F479F" w:rsidP="00AC78E0">
      <w:pPr>
        <w:spacing w:after="0" w:line="240" w:lineRule="auto"/>
      </w:pPr>
      <w:r>
        <w:separator/>
      </w:r>
    </w:p>
  </w:footnote>
  <w:footnote w:type="continuationSeparator" w:id="1">
    <w:p w:rsidR="001F479F" w:rsidRDefault="001F479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86C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79F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1D14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3CE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2F74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02A84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51AB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2280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2020-01-23T13:24:00Z</cp:lastPrinted>
  <dcterms:created xsi:type="dcterms:W3CDTF">2020-01-23T14:40:00Z</dcterms:created>
  <dcterms:modified xsi:type="dcterms:W3CDTF">2020-01-23T14:40:00Z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