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26838">
        <w:rPr>
          <w:sz w:val="24"/>
          <w:szCs w:val="24"/>
        </w:rPr>
        <w:t xml:space="preserve">s. </w:t>
      </w:r>
      <w:r w:rsidR="00167B6A">
        <w:rPr>
          <w:sz w:val="24"/>
          <w:szCs w:val="24"/>
        </w:rPr>
        <w:t>G. Lakshmi Kantham</w:t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167B6A">
        <w:rPr>
          <w:sz w:val="24"/>
          <w:szCs w:val="24"/>
        </w:rPr>
        <w:t>27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67B6A">
        <w:rPr>
          <w:sz w:val="24"/>
          <w:szCs w:val="24"/>
        </w:rPr>
        <w:t>70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426838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167B6A">
        <w:rPr>
          <w:sz w:val="24"/>
          <w:szCs w:val="24"/>
        </w:rPr>
        <w:t>239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C91CA7">
        <w:rPr>
          <w:sz w:val="24"/>
          <w:szCs w:val="24"/>
        </w:rPr>
        <w:t xml:space="preserve">Dr. </w:t>
      </w:r>
      <w:r w:rsidR="00DA03F5">
        <w:rPr>
          <w:sz w:val="24"/>
          <w:szCs w:val="24"/>
        </w:rPr>
        <w:t xml:space="preserve">G. Kusuma Gayathri </w:t>
      </w:r>
      <w:r w:rsidR="00D7672C">
        <w:rPr>
          <w:sz w:val="24"/>
          <w:szCs w:val="24"/>
        </w:rPr>
        <w:t xml:space="preserve"> M.</w:t>
      </w:r>
      <w:r w:rsidR="00DA03F5">
        <w:rPr>
          <w:sz w:val="24"/>
          <w:szCs w:val="24"/>
        </w:rPr>
        <w:t>D</w:t>
      </w:r>
      <w:r w:rsidR="00C03CEB">
        <w:rPr>
          <w:sz w:val="24"/>
          <w:szCs w:val="24"/>
        </w:rPr>
        <w:t>.,</w:t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DA03F5">
        <w:rPr>
          <w:sz w:val="24"/>
          <w:szCs w:val="24"/>
        </w:rPr>
        <w:tab/>
      </w:r>
      <w:r w:rsidR="00DA03F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AC78E0" w:rsidRDefault="00684B64" w:rsidP="00D443F9">
      <w:pPr>
        <w:spacing w:after="0" w:line="240" w:lineRule="auto"/>
        <w:ind w:left="420" w:firstLine="420"/>
      </w:pPr>
      <w:r w:rsidRPr="00684B64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167B6A">
        <w:rPr>
          <w:sz w:val="24"/>
          <w:szCs w:val="24"/>
        </w:rPr>
        <w:t xml:space="preserve"> date</w:t>
      </w:r>
      <w:r w:rsidR="00167B6A">
        <w:rPr>
          <w:sz w:val="24"/>
          <w:szCs w:val="24"/>
        </w:rPr>
        <w:tab/>
        <w:t>: 27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67B6A">
        <w:rPr>
          <w:sz w:val="24"/>
          <w:szCs w:val="24"/>
        </w:rPr>
        <w:t>27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167B6A">
        <w:rPr>
          <w:bCs/>
          <w:sz w:val="22"/>
          <w:szCs w:val="22"/>
        </w:rPr>
        <w:t>281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B31" w:rsidRDefault="00156B31" w:rsidP="00AC78E0">
      <w:pPr>
        <w:spacing w:after="0" w:line="240" w:lineRule="auto"/>
      </w:pPr>
      <w:r>
        <w:separator/>
      </w:r>
    </w:p>
  </w:endnote>
  <w:endnote w:type="continuationSeparator" w:id="1">
    <w:p w:rsidR="00156B31" w:rsidRDefault="00156B3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B31" w:rsidRDefault="00156B31" w:rsidP="00AC78E0">
      <w:pPr>
        <w:spacing w:after="0" w:line="240" w:lineRule="auto"/>
      </w:pPr>
      <w:r>
        <w:separator/>
      </w:r>
    </w:p>
  </w:footnote>
  <w:footnote w:type="continuationSeparator" w:id="1">
    <w:p w:rsidR="00156B31" w:rsidRDefault="00156B3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56B31"/>
    <w:rsid w:val="00165E19"/>
    <w:rsid w:val="00167B6A"/>
    <w:rsid w:val="001705CD"/>
    <w:rsid w:val="00182F38"/>
    <w:rsid w:val="00193B03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26838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75098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4B64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957D1"/>
    <w:rsid w:val="00BB69AB"/>
    <w:rsid w:val="00BE13B9"/>
    <w:rsid w:val="00BE5505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03F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2020-01-27T13:25:00Z</cp:lastPrinted>
  <dcterms:created xsi:type="dcterms:W3CDTF">2020-01-27T13:26:00Z</dcterms:created>
  <dcterms:modified xsi:type="dcterms:W3CDTF">2020-01-27T13:26:00Z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