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CD1696">
        <w:rPr>
          <w:sz w:val="24"/>
          <w:szCs w:val="24"/>
        </w:rPr>
        <w:t xml:space="preserve">. </w:t>
      </w:r>
      <w:r w:rsidR="00F13760">
        <w:rPr>
          <w:sz w:val="24"/>
          <w:szCs w:val="24"/>
        </w:rPr>
        <w:t>John Peera</w:t>
      </w:r>
      <w:r w:rsidR="00F13760">
        <w:rPr>
          <w:sz w:val="24"/>
          <w:szCs w:val="24"/>
        </w:rPr>
        <w:tab/>
      </w:r>
      <w:r w:rsidR="00F13760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13760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13760">
        <w:rPr>
          <w:sz w:val="24"/>
          <w:szCs w:val="24"/>
        </w:rPr>
        <w:t>79</w:t>
      </w:r>
      <w:r w:rsidR="00762E0D">
        <w:rPr>
          <w:sz w:val="24"/>
          <w:szCs w:val="24"/>
        </w:rPr>
        <w:t xml:space="preserve"> Yrs/ </w:t>
      </w:r>
      <w:r w:rsidR="00CD169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13760">
        <w:rPr>
          <w:sz w:val="24"/>
          <w:szCs w:val="24"/>
        </w:rPr>
        <w:t>054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7113" w:rsidP="00762E0D">
      <w:pPr>
        <w:spacing w:after="0" w:line="240" w:lineRule="auto"/>
        <w:ind w:left="420" w:firstLine="420"/>
      </w:pPr>
      <w:r w:rsidRPr="0021711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13760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13760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:  8.9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13760">
        <w:rPr>
          <w:sz w:val="22"/>
          <w:szCs w:val="22"/>
        </w:rPr>
        <w:t>13,25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13760">
        <w:rPr>
          <w:sz w:val="22"/>
          <w:szCs w:val="22"/>
        </w:rPr>
        <w:t>eutrophils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:  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13760">
        <w:rPr>
          <w:sz w:val="22"/>
          <w:szCs w:val="22"/>
        </w:rPr>
        <w:t xml:space="preserve">75 % 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]</w:t>
      </w:r>
      <w:r w:rsidR="00F13760">
        <w:rPr>
          <w:sz w:val="22"/>
          <w:szCs w:val="22"/>
        </w:rPr>
        <w:tab/>
        <w:t>Lymphocytes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]</w:t>
      </w:r>
      <w:r w:rsidR="00F13760">
        <w:rPr>
          <w:sz w:val="22"/>
          <w:szCs w:val="22"/>
        </w:rPr>
        <w:tab/>
        <w:t>Eosinophils</w:t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</w:r>
      <w:r w:rsidR="00F13760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1376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13760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13760">
        <w:rPr>
          <w:bCs/>
          <w:sz w:val="22"/>
          <w:szCs w:val="22"/>
        </w:rPr>
        <w:tab/>
      </w:r>
      <w:r w:rsidR="00F13760">
        <w:rPr>
          <w:bCs/>
          <w:sz w:val="22"/>
          <w:szCs w:val="22"/>
        </w:rPr>
        <w:tab/>
        <w:t>:   394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FF9" w:rsidRDefault="009E1FF9" w:rsidP="00140874">
      <w:pPr>
        <w:spacing w:after="0" w:line="240" w:lineRule="auto"/>
      </w:pPr>
      <w:r>
        <w:separator/>
      </w:r>
    </w:p>
  </w:endnote>
  <w:endnote w:type="continuationSeparator" w:id="1">
    <w:p w:rsidR="009E1FF9" w:rsidRDefault="009E1F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FF9" w:rsidRDefault="009E1FF9" w:rsidP="00140874">
      <w:pPr>
        <w:spacing w:after="0" w:line="240" w:lineRule="auto"/>
      </w:pPr>
      <w:r>
        <w:separator/>
      </w:r>
    </w:p>
  </w:footnote>
  <w:footnote w:type="continuationSeparator" w:id="1">
    <w:p w:rsidR="009E1FF9" w:rsidRDefault="009E1F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7113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E1FF9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94C81"/>
    <w:rsid w:val="00DC2365"/>
    <w:rsid w:val="00DC63CA"/>
    <w:rsid w:val="00DC686E"/>
    <w:rsid w:val="00E44214"/>
    <w:rsid w:val="00E45DF4"/>
    <w:rsid w:val="00E956F8"/>
    <w:rsid w:val="00EC0F12"/>
    <w:rsid w:val="00EF0834"/>
    <w:rsid w:val="00F13760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2020-01-07T05:43:00Z</cp:lastPrinted>
  <dcterms:created xsi:type="dcterms:W3CDTF">2020-01-07T05:43:00Z</dcterms:created>
  <dcterms:modified xsi:type="dcterms:W3CDTF">2020-01-07T05:43:00Z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