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2D46E4">
        <w:rPr>
          <w:sz w:val="24"/>
          <w:szCs w:val="24"/>
        </w:rPr>
        <w:t>N. Sarada Mani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  <w:t xml:space="preserve">Date </w:t>
      </w:r>
      <w:r w:rsidR="002D46E4">
        <w:rPr>
          <w:sz w:val="24"/>
          <w:szCs w:val="24"/>
        </w:rPr>
        <w:tab/>
        <w:t>: 30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2D46E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01/20/0267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D46E4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D46E4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1C12E3" w:rsidP="00F03A40">
      <w:pPr>
        <w:spacing w:after="0" w:line="240" w:lineRule="auto"/>
        <w:ind w:left="420" w:firstLine="420"/>
      </w:pPr>
      <w:r w:rsidRPr="001C12E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D46E4">
        <w:rPr>
          <w:bCs/>
          <w:sz w:val="22"/>
          <w:szCs w:val="22"/>
        </w:rPr>
        <w:tab/>
      </w:r>
      <w:r w:rsidR="002D46E4">
        <w:rPr>
          <w:bCs/>
          <w:sz w:val="22"/>
          <w:szCs w:val="22"/>
        </w:rPr>
        <w:tab/>
      </w:r>
      <w:r w:rsidR="002D46E4">
        <w:rPr>
          <w:bCs/>
          <w:sz w:val="22"/>
          <w:szCs w:val="22"/>
        </w:rPr>
        <w:tab/>
        <w:t>:   194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D46E4">
        <w:rPr>
          <w:bCs/>
          <w:sz w:val="22"/>
          <w:szCs w:val="22"/>
        </w:rPr>
        <w:t>:   251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082" w:rsidRDefault="00BB1082" w:rsidP="00AC78E0">
      <w:pPr>
        <w:spacing w:after="0" w:line="240" w:lineRule="auto"/>
      </w:pPr>
      <w:r>
        <w:separator/>
      </w:r>
    </w:p>
  </w:endnote>
  <w:endnote w:type="continuationSeparator" w:id="1">
    <w:p w:rsidR="00BB1082" w:rsidRDefault="00BB108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082" w:rsidRDefault="00BB1082" w:rsidP="00AC78E0">
      <w:pPr>
        <w:spacing w:after="0" w:line="240" w:lineRule="auto"/>
      </w:pPr>
      <w:r>
        <w:separator/>
      </w:r>
    </w:p>
  </w:footnote>
  <w:footnote w:type="continuationSeparator" w:id="1">
    <w:p w:rsidR="00BB1082" w:rsidRDefault="00BB108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C12E3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2D46E4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1082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2020-01-30T07:48:00Z</cp:lastPrinted>
  <dcterms:created xsi:type="dcterms:W3CDTF">2020-01-30T07:49:00Z</dcterms:created>
  <dcterms:modified xsi:type="dcterms:W3CDTF">2020-01-30T07:49:00Z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