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 xml:space="preserve">. </w:t>
      </w:r>
      <w:r w:rsidR="00A82CB0">
        <w:rPr>
          <w:sz w:val="24"/>
          <w:szCs w:val="24"/>
        </w:rPr>
        <w:t>Vasu</w:t>
      </w:r>
      <w:r w:rsidR="00B1087A">
        <w:rPr>
          <w:sz w:val="24"/>
          <w:szCs w:val="24"/>
        </w:rPr>
        <w:tab/>
      </w:r>
      <w:r w:rsidR="00B1087A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82CB0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82CB0">
        <w:rPr>
          <w:sz w:val="24"/>
          <w:szCs w:val="24"/>
        </w:rPr>
        <w:t>37</w:t>
      </w:r>
      <w:r w:rsidR="00762E0D">
        <w:rPr>
          <w:sz w:val="24"/>
          <w:szCs w:val="24"/>
        </w:rPr>
        <w:t xml:space="preserve"> Yrs/ </w:t>
      </w:r>
      <w:r w:rsidR="00A82CB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82CB0">
        <w:rPr>
          <w:sz w:val="24"/>
          <w:szCs w:val="24"/>
        </w:rPr>
        <w:t>216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A82CB0">
        <w:rPr>
          <w:sz w:val="24"/>
          <w:szCs w:val="24"/>
        </w:rPr>
        <w:t>V.R. Jaya Kumar Garu</w:t>
      </w:r>
      <w:r>
        <w:rPr>
          <w:sz w:val="24"/>
          <w:szCs w:val="24"/>
        </w:rPr>
        <w:t xml:space="preserve"> M.D, (</w:t>
      </w:r>
      <w:r w:rsidR="00A82CB0">
        <w:rPr>
          <w:sz w:val="24"/>
          <w:szCs w:val="24"/>
        </w:rPr>
        <w:t>Gen</w:t>
      </w:r>
      <w:r>
        <w:rPr>
          <w:sz w:val="24"/>
          <w:szCs w:val="24"/>
        </w:rPr>
        <w:t>)</w:t>
      </w:r>
      <w:r w:rsidR="00A82CB0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FB2420" w:rsidP="00762E0D">
      <w:pPr>
        <w:spacing w:after="0" w:line="240" w:lineRule="auto"/>
        <w:ind w:left="420" w:firstLine="420"/>
      </w:pPr>
      <w:r w:rsidRPr="00FB242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82CB0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82CB0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  <w:t>:  13.3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82CB0">
        <w:rPr>
          <w:sz w:val="22"/>
          <w:szCs w:val="22"/>
        </w:rPr>
        <w:t>8,75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82CB0">
        <w:rPr>
          <w:sz w:val="22"/>
          <w:szCs w:val="22"/>
        </w:rPr>
        <w:t>eutrophils</w:t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  <w:t>:  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82CB0">
        <w:rPr>
          <w:sz w:val="22"/>
          <w:szCs w:val="22"/>
        </w:rPr>
        <w:t xml:space="preserve">75 % </w:t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  <w:t>]</w:t>
      </w:r>
      <w:r w:rsidR="00A82CB0">
        <w:rPr>
          <w:sz w:val="22"/>
          <w:szCs w:val="22"/>
        </w:rPr>
        <w:tab/>
        <w:t>Lymphocytes</w:t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A82CB0">
        <w:rPr>
          <w:sz w:val="22"/>
          <w:szCs w:val="22"/>
        </w:rPr>
        <w:tab/>
        <w:t>Eosinophils</w:t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</w:r>
      <w:r w:rsidR="00A82CB0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82CB0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45F" w:rsidRDefault="0076345F" w:rsidP="00140874">
      <w:pPr>
        <w:spacing w:after="0" w:line="240" w:lineRule="auto"/>
      </w:pPr>
      <w:r>
        <w:separator/>
      </w:r>
    </w:p>
  </w:endnote>
  <w:endnote w:type="continuationSeparator" w:id="1">
    <w:p w:rsidR="0076345F" w:rsidRDefault="007634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45F" w:rsidRDefault="0076345F" w:rsidP="00140874">
      <w:pPr>
        <w:spacing w:after="0" w:line="240" w:lineRule="auto"/>
      </w:pPr>
      <w:r>
        <w:separator/>
      </w:r>
    </w:p>
  </w:footnote>
  <w:footnote w:type="continuationSeparator" w:id="1">
    <w:p w:rsidR="0076345F" w:rsidRDefault="007634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345F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2CB0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2420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2020-01-24T14:21:00Z</cp:lastPrinted>
  <dcterms:created xsi:type="dcterms:W3CDTF">2020-01-24T14:25:00Z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