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82BF0">
        <w:rPr>
          <w:sz w:val="24"/>
          <w:szCs w:val="24"/>
        </w:rPr>
        <w:t xml:space="preserve">. SK. </w:t>
      </w:r>
      <w:r w:rsidR="00644FFC">
        <w:rPr>
          <w:sz w:val="24"/>
          <w:szCs w:val="24"/>
        </w:rPr>
        <w:t>Musthafa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644FFC">
        <w:rPr>
          <w:sz w:val="24"/>
          <w:szCs w:val="24"/>
        </w:rPr>
        <w:tab/>
      </w:r>
      <w:r w:rsidR="00644FFC">
        <w:rPr>
          <w:sz w:val="24"/>
          <w:szCs w:val="24"/>
        </w:rPr>
        <w:tab/>
      </w:r>
      <w:r w:rsidR="00644FFC">
        <w:rPr>
          <w:sz w:val="24"/>
          <w:szCs w:val="24"/>
        </w:rPr>
        <w:tab/>
        <w:t xml:space="preserve">Date </w:t>
      </w:r>
      <w:r w:rsidR="00644FFC">
        <w:rPr>
          <w:sz w:val="24"/>
          <w:szCs w:val="24"/>
        </w:rPr>
        <w:tab/>
        <w:t>: 13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F022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644FFC">
        <w:rPr>
          <w:sz w:val="24"/>
          <w:szCs w:val="24"/>
        </w:rPr>
        <w:tab/>
        <w:t>: 59</w:t>
      </w:r>
      <w:r w:rsidR="00265919">
        <w:rPr>
          <w:sz w:val="24"/>
          <w:szCs w:val="24"/>
        </w:rPr>
        <w:t xml:space="preserve"> Yrs/ </w:t>
      </w:r>
      <w:r w:rsidR="00982BF0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982BF0">
        <w:rPr>
          <w:sz w:val="24"/>
          <w:szCs w:val="24"/>
        </w:rPr>
        <w:t>/20/01</w:t>
      </w:r>
      <w:r w:rsidR="00644FFC">
        <w:rPr>
          <w:sz w:val="24"/>
          <w:szCs w:val="24"/>
        </w:rPr>
        <w:t>35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44FF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 w:rsidR="00644FF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B876AF" w:rsidP="00F03A40">
      <w:pPr>
        <w:spacing w:after="0" w:line="240" w:lineRule="auto"/>
        <w:ind w:left="420" w:firstLine="420"/>
      </w:pPr>
      <w:r w:rsidRPr="00B876A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644FF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44FF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44FFC">
        <w:rPr>
          <w:bCs/>
          <w:sz w:val="22"/>
          <w:szCs w:val="22"/>
        </w:rPr>
        <w:tab/>
      </w:r>
      <w:r w:rsidR="00644FFC">
        <w:rPr>
          <w:bCs/>
          <w:sz w:val="22"/>
          <w:szCs w:val="22"/>
        </w:rPr>
        <w:tab/>
      </w:r>
      <w:r w:rsidR="00644FFC">
        <w:rPr>
          <w:bCs/>
          <w:sz w:val="22"/>
          <w:szCs w:val="22"/>
        </w:rPr>
        <w:tab/>
        <w:t>:   95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644FFC" w:rsidRDefault="00644FFC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44FFC">
        <w:rPr>
          <w:bCs/>
          <w:sz w:val="22"/>
          <w:szCs w:val="22"/>
        </w:rPr>
        <w:t>:   158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644FFC" w:rsidRDefault="00644FFC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644FFC">
        <w:rPr>
          <w:i/>
          <w:sz w:val="22"/>
          <w:szCs w:val="22"/>
        </w:rPr>
        <w:t xml:space="preserve">   1.0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982BF0" w:rsidRDefault="00982BF0" w:rsidP="00982BF0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644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SK. Musthafa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13/02/2020</w:t>
      </w:r>
      <w:r>
        <w:rPr>
          <w:sz w:val="24"/>
          <w:szCs w:val="24"/>
        </w:rPr>
        <w:tab/>
      </w:r>
    </w:p>
    <w:p w:rsidR="00644FFC" w:rsidRDefault="00644FFC" w:rsidP="00644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02/20/0135</w:t>
      </w:r>
    </w:p>
    <w:p w:rsidR="00644FFC" w:rsidRDefault="00644FFC" w:rsidP="00644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44FFC" w:rsidRDefault="00B876AF" w:rsidP="00644FFC">
      <w:pPr>
        <w:spacing w:after="0" w:line="240" w:lineRule="auto"/>
        <w:ind w:left="4200" w:firstLine="420"/>
      </w:pPr>
      <w:r w:rsidRPr="00B876AF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44FFC">
        <w:rPr>
          <w:sz w:val="24"/>
          <w:szCs w:val="24"/>
        </w:rPr>
        <w:tab/>
      </w:r>
      <w:r w:rsidR="00644FFC">
        <w:rPr>
          <w:sz w:val="24"/>
          <w:szCs w:val="24"/>
        </w:rPr>
        <w:tab/>
      </w:r>
    </w:p>
    <w:p w:rsidR="00644FFC" w:rsidRDefault="00644FFC" w:rsidP="00644F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44FFC" w:rsidRDefault="00644FFC" w:rsidP="00644F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644FFC" w:rsidRDefault="00644FFC" w:rsidP="00644F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44FFC" w:rsidRDefault="00644FFC" w:rsidP="00644F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13/02/2020</w:t>
      </w:r>
    </w:p>
    <w:p w:rsidR="00644FFC" w:rsidRPr="009D325F" w:rsidRDefault="00644FFC" w:rsidP="00644F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13/02/2020</w:t>
      </w:r>
    </w:p>
    <w:p w:rsidR="00644FFC" w:rsidRDefault="00644FFC" w:rsidP="00644F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44FFC" w:rsidRDefault="00644FFC" w:rsidP="00644F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4FFC" w:rsidRDefault="00644FFC" w:rsidP="00644FFC">
      <w:pPr>
        <w:spacing w:after="0" w:line="240" w:lineRule="auto"/>
        <w:rPr>
          <w:bCs/>
        </w:rPr>
      </w:pPr>
    </w:p>
    <w:p w:rsidR="00644FFC" w:rsidRDefault="00644FFC" w:rsidP="00644FF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644FFC" w:rsidRDefault="00644FFC" w:rsidP="00644F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662AA5">
        <w:rPr>
          <w:bCs/>
          <w:i/>
          <w:iCs/>
          <w:sz w:val="22"/>
          <w:szCs w:val="22"/>
        </w:rPr>
        <w:t xml:space="preserve">   1.2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644FFC" w:rsidRDefault="00644FFC" w:rsidP="00644F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662AA5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644FFC" w:rsidRDefault="00644FFC" w:rsidP="00644F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644FFC" w:rsidRPr="00997717" w:rsidRDefault="00644FFC" w:rsidP="00644FF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44FFC" w:rsidRDefault="00644FFC" w:rsidP="00644FF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48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(Serum/IFCC Kinetic method)</w:t>
      </w: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(Serum/IFCC Kinetic method)</w:t>
      </w:r>
    </w:p>
    <w:p w:rsidR="00644FFC" w:rsidRDefault="00644FFC" w:rsidP="00644FF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180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(Serum/IFCC Kinetic UV method)</w:t>
      </w:r>
    </w:p>
    <w:p w:rsidR="00644FFC" w:rsidRDefault="00644FFC" w:rsidP="00644FF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644FFC" w:rsidRDefault="00644FFC" w:rsidP="00644FF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6.5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644FFC" w:rsidRDefault="00644FFC" w:rsidP="00644FFC">
      <w:pPr>
        <w:spacing w:after="0" w:line="240" w:lineRule="auto"/>
        <w:ind w:left="1260" w:firstLine="757"/>
      </w:pPr>
      <w:r>
        <w:t>(Serum/Biuret method)</w:t>
      </w: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3.8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(Serum/BCG-albumin method)</w:t>
      </w: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2.7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644FFC" w:rsidRDefault="00644FFC" w:rsidP="00644FFC">
      <w:pPr>
        <w:spacing w:after="0" w:line="240" w:lineRule="auto"/>
        <w:ind w:left="72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1.4</w:t>
      </w:r>
    </w:p>
    <w:p w:rsidR="00644FFC" w:rsidRDefault="00644FFC" w:rsidP="00644FFC">
      <w:pPr>
        <w:spacing w:after="0" w:line="240" w:lineRule="auto"/>
        <w:ind w:left="720" w:firstLine="1297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44FFC" w:rsidRDefault="00644FFC" w:rsidP="00644FF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44FFC" w:rsidRDefault="00644FFC" w:rsidP="00644FF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44FFC" w:rsidRDefault="00644FFC" w:rsidP="00644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44FFC" w:rsidRDefault="00644FFC" w:rsidP="00644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644FFC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FFA" w:rsidRDefault="00165FFA" w:rsidP="00AC78E0">
      <w:pPr>
        <w:spacing w:after="0" w:line="240" w:lineRule="auto"/>
      </w:pPr>
      <w:r>
        <w:separator/>
      </w:r>
    </w:p>
  </w:endnote>
  <w:endnote w:type="continuationSeparator" w:id="1">
    <w:p w:rsidR="00165FFA" w:rsidRDefault="00165FF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FFA" w:rsidRDefault="00165FFA" w:rsidP="00AC78E0">
      <w:pPr>
        <w:spacing w:after="0" w:line="240" w:lineRule="auto"/>
      </w:pPr>
      <w:r>
        <w:separator/>
      </w:r>
    </w:p>
  </w:footnote>
  <w:footnote w:type="continuationSeparator" w:id="1">
    <w:p w:rsidR="00165FFA" w:rsidRDefault="00165FF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0224"/>
    <w:rsid w:val="000F102D"/>
    <w:rsid w:val="00126006"/>
    <w:rsid w:val="00130585"/>
    <w:rsid w:val="001412F4"/>
    <w:rsid w:val="0014283E"/>
    <w:rsid w:val="00165E19"/>
    <w:rsid w:val="00165FFA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A52DB"/>
    <w:rsid w:val="003B419B"/>
    <w:rsid w:val="003B4C29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75FEA"/>
    <w:rsid w:val="004809FD"/>
    <w:rsid w:val="004B0270"/>
    <w:rsid w:val="004E21CC"/>
    <w:rsid w:val="004F613D"/>
    <w:rsid w:val="00501258"/>
    <w:rsid w:val="00502345"/>
    <w:rsid w:val="00545DA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44FFC"/>
    <w:rsid w:val="00661EED"/>
    <w:rsid w:val="00662AA5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8F7ACC"/>
    <w:rsid w:val="0092272D"/>
    <w:rsid w:val="00932957"/>
    <w:rsid w:val="0095345A"/>
    <w:rsid w:val="009542D6"/>
    <w:rsid w:val="00982BF0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2D75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876A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2020-02-13T14:54:00Z</cp:lastPrinted>
  <dcterms:created xsi:type="dcterms:W3CDTF">2020-02-13T09:08:00Z</dcterms:created>
  <dcterms:modified xsi:type="dcterms:W3CDTF">2020-02-13T15:37:00Z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