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5541C0">
        <w:rPr>
          <w:sz w:val="24"/>
          <w:szCs w:val="24"/>
        </w:rPr>
        <w:t>s. SK. Shazahan</w:t>
      </w:r>
      <w:r w:rsidR="00CA7CEF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65957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541C0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5541C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541C0">
        <w:rPr>
          <w:sz w:val="24"/>
          <w:szCs w:val="24"/>
        </w:rPr>
        <w:t>006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C1EFA" w:rsidP="00762E0D">
      <w:pPr>
        <w:spacing w:after="0" w:line="240" w:lineRule="auto"/>
        <w:ind w:left="420" w:firstLine="420"/>
      </w:pPr>
      <w:r w:rsidRPr="000C1EF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41C0">
        <w:rPr>
          <w:bCs/>
          <w:sz w:val="22"/>
          <w:szCs w:val="22"/>
        </w:rPr>
        <w:tab/>
      </w:r>
      <w:r w:rsidR="005541C0">
        <w:rPr>
          <w:bCs/>
          <w:sz w:val="22"/>
          <w:szCs w:val="22"/>
        </w:rPr>
        <w:tab/>
        <w:t>:   313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534" w:rsidRDefault="00275534" w:rsidP="00140874">
      <w:pPr>
        <w:spacing w:after="0" w:line="240" w:lineRule="auto"/>
      </w:pPr>
      <w:r>
        <w:separator/>
      </w:r>
    </w:p>
  </w:endnote>
  <w:endnote w:type="continuationSeparator" w:id="1">
    <w:p w:rsidR="00275534" w:rsidRDefault="0027553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534" w:rsidRDefault="00275534" w:rsidP="00140874">
      <w:pPr>
        <w:spacing w:after="0" w:line="240" w:lineRule="auto"/>
      </w:pPr>
      <w:r>
        <w:separator/>
      </w:r>
    </w:p>
  </w:footnote>
  <w:footnote w:type="continuationSeparator" w:id="1">
    <w:p w:rsidR="00275534" w:rsidRDefault="0027553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2020-02-01T07:12:00Z</cp:lastPrinted>
  <dcterms:created xsi:type="dcterms:W3CDTF">2020-02-01T07:14:00Z</dcterms:created>
  <dcterms:modified xsi:type="dcterms:W3CDTF">2020-02-01T07:14:00Z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