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 xml:space="preserve">Mr. </w:t>
      </w:r>
      <w:r w:rsidR="00E17ADE">
        <w:t xml:space="preserve">G. </w:t>
      </w:r>
      <w:r w:rsidR="001E0D10">
        <w:t>Vijay Kumar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1E0D10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E0D10">
        <w:t>42 Yr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E0D10">
        <w:t>3/20/0375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E0D10">
        <w:t>Dr. Bala Krishna Garu</w:t>
      </w:r>
      <w:r w:rsidR="009C6963">
        <w:t>.</w:t>
      </w:r>
      <w:r w:rsidR="003B3A82">
        <w:t>,</w:t>
      </w:r>
      <w:r w:rsidR="00B658D0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E0D10">
        <w:t>E.T Tube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E0D10">
        <w:t>17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E0D10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E0D10">
        <w:t>Klebsiella species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E0D10" w:rsidRPr="00BA6BD1" w:rsidTr="005952CE">
        <w:trPr>
          <w:trHeight w:val="263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E0D10" w:rsidRPr="00BA6BD1" w:rsidTr="005952CE">
        <w:trPr>
          <w:trHeight w:val="263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E0D10" w:rsidRPr="00BA6BD1" w:rsidTr="005952CE">
        <w:trPr>
          <w:trHeight w:val="263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D10" w:rsidRPr="00BA6BD1" w:rsidTr="005952CE">
        <w:trPr>
          <w:trHeight w:val="292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D10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5AE" w:rsidRDefault="008A55AE" w:rsidP="00AC78E0">
      <w:pPr>
        <w:spacing w:after="0" w:line="240" w:lineRule="auto"/>
      </w:pPr>
      <w:r>
        <w:separator/>
      </w:r>
    </w:p>
  </w:endnote>
  <w:endnote w:type="continuationSeparator" w:id="1">
    <w:p w:rsidR="008A55AE" w:rsidRDefault="008A55A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5AE" w:rsidRDefault="008A55AE" w:rsidP="00AC78E0">
      <w:pPr>
        <w:spacing w:after="0" w:line="240" w:lineRule="auto"/>
      </w:pPr>
      <w:r>
        <w:separator/>
      </w:r>
    </w:p>
  </w:footnote>
  <w:footnote w:type="continuationSeparator" w:id="1">
    <w:p w:rsidR="008A55AE" w:rsidRDefault="008A55A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A55AE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2020-03-05T05:11:00Z</cp:lastPrinted>
  <dcterms:created xsi:type="dcterms:W3CDTF">2020-03-20T12:48:00Z</dcterms:created>
  <dcterms:modified xsi:type="dcterms:W3CDTF">2020-03-20T12:48:00Z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