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>. K. Ramulu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3B740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>Bill No</w:t>
      </w:r>
      <w:r w:rsidR="00041134">
        <w:rPr>
          <w:sz w:val="24"/>
          <w:szCs w:val="24"/>
        </w:rPr>
        <w:tab/>
        <w:t>: 03/20/0113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Self.,</w:t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345BAB" w:rsidP="00353ACB">
      <w:pPr>
        <w:spacing w:after="0" w:line="240" w:lineRule="auto"/>
        <w:ind w:left="420" w:firstLine="420"/>
      </w:pPr>
      <w:r w:rsidRPr="00345BAB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353ACB">
        <w:rPr>
          <w:sz w:val="24"/>
          <w:szCs w:val="24"/>
        </w:rPr>
        <w:t>/03/2020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3B740A">
        <w:rPr>
          <w:bCs/>
          <w:sz w:val="22"/>
          <w:szCs w:val="22"/>
        </w:rPr>
        <w:t>9</w:t>
      </w:r>
      <w:r w:rsidR="00041134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260" w:rsidRDefault="00D12260" w:rsidP="00140874">
      <w:pPr>
        <w:spacing w:after="0" w:line="240" w:lineRule="auto"/>
      </w:pPr>
      <w:r>
        <w:separator/>
      </w:r>
    </w:p>
  </w:endnote>
  <w:endnote w:type="continuationSeparator" w:id="1">
    <w:p w:rsidR="00D12260" w:rsidRDefault="00D122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260" w:rsidRDefault="00D12260" w:rsidP="00140874">
      <w:pPr>
        <w:spacing w:after="0" w:line="240" w:lineRule="auto"/>
      </w:pPr>
      <w:r>
        <w:separator/>
      </w:r>
    </w:p>
  </w:footnote>
  <w:footnote w:type="continuationSeparator" w:id="1">
    <w:p w:rsidR="00D12260" w:rsidRDefault="00D122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2757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2020-03-10T13:58:00Z</cp:lastPrinted>
  <dcterms:created xsi:type="dcterms:W3CDTF">2020-03-10T14:28:00Z</dcterms:created>
  <dcterms:modified xsi:type="dcterms:W3CDTF">2020-03-10T14:28:00Z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