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D65C0A">
        <w:rPr>
          <w:sz w:val="24"/>
          <w:szCs w:val="24"/>
        </w:rPr>
        <w:t xml:space="preserve">. </w:t>
      </w:r>
      <w:r w:rsidR="00C02692">
        <w:rPr>
          <w:sz w:val="24"/>
          <w:szCs w:val="24"/>
        </w:rPr>
        <w:t>M. Srinu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4039A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65C0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2692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4039A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2692">
        <w:rPr>
          <w:sz w:val="24"/>
          <w:szCs w:val="24"/>
        </w:rPr>
        <w:t>192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F4E" w:rsidP="00762E0D">
      <w:pPr>
        <w:spacing w:after="0" w:line="240" w:lineRule="auto"/>
        <w:ind w:left="420" w:firstLine="420"/>
      </w:pPr>
      <w:r w:rsidRPr="00562F4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  <w:t>: 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02692">
        <w:rPr>
          <w:sz w:val="22"/>
          <w:szCs w:val="22"/>
        </w:rPr>
        <w:t>7,11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02692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02692">
        <w:rPr>
          <w:sz w:val="22"/>
          <w:szCs w:val="22"/>
        </w:rPr>
        <w:t xml:space="preserve">75 % </w:t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  <w:t>]</w:t>
      </w:r>
      <w:r w:rsidR="00C02692">
        <w:rPr>
          <w:sz w:val="22"/>
          <w:szCs w:val="22"/>
        </w:rPr>
        <w:tab/>
        <w:t>Lymphocytes</w:t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</w:r>
      <w:r w:rsidR="00C02692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E1D15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4E1D15">
        <w:rPr>
          <w:sz w:val="22"/>
          <w:szCs w:val="22"/>
        </w:rPr>
        <w:t>s</w:t>
      </w:r>
      <w:r w:rsidR="004E1D15">
        <w:rPr>
          <w:sz w:val="22"/>
          <w:szCs w:val="22"/>
        </w:rPr>
        <w:tab/>
      </w:r>
      <w:r w:rsidR="004E1D15">
        <w:rPr>
          <w:sz w:val="22"/>
          <w:szCs w:val="22"/>
        </w:rPr>
        <w:tab/>
      </w:r>
      <w:r w:rsidR="004E1D15">
        <w:rPr>
          <w:sz w:val="22"/>
          <w:szCs w:val="22"/>
        </w:rPr>
        <w:tab/>
      </w:r>
      <w:r w:rsidR="004E1D15">
        <w:rPr>
          <w:sz w:val="22"/>
          <w:szCs w:val="22"/>
        </w:rPr>
        <w:tab/>
      </w:r>
      <w:r w:rsidR="004E1D15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E1D15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37432" w:rsidRDefault="00637432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37432" w:rsidRDefault="00637432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DBE" w:rsidRDefault="00500DBE" w:rsidP="00140874">
      <w:pPr>
        <w:spacing w:after="0" w:line="240" w:lineRule="auto"/>
      </w:pPr>
      <w:r>
        <w:separator/>
      </w:r>
    </w:p>
  </w:endnote>
  <w:endnote w:type="continuationSeparator" w:id="1">
    <w:p w:rsidR="00500DBE" w:rsidRDefault="00500D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DBE" w:rsidRDefault="00500DBE" w:rsidP="00140874">
      <w:pPr>
        <w:spacing w:after="0" w:line="240" w:lineRule="auto"/>
      </w:pPr>
      <w:r>
        <w:separator/>
      </w:r>
    </w:p>
  </w:footnote>
  <w:footnote w:type="continuationSeparator" w:id="1">
    <w:p w:rsidR="00500DBE" w:rsidRDefault="00500D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39A2"/>
    <w:rsid w:val="00424B51"/>
    <w:rsid w:val="004369E5"/>
    <w:rsid w:val="00436F9C"/>
    <w:rsid w:val="00456EB8"/>
    <w:rsid w:val="00460632"/>
    <w:rsid w:val="00487A35"/>
    <w:rsid w:val="004D5956"/>
    <w:rsid w:val="004E1D15"/>
    <w:rsid w:val="004F5A26"/>
    <w:rsid w:val="00500DBE"/>
    <w:rsid w:val="005327D9"/>
    <w:rsid w:val="00562F4E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7432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3E0B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2692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5C0A"/>
    <w:rsid w:val="00D7521D"/>
    <w:rsid w:val="00D803A4"/>
    <w:rsid w:val="00D840B3"/>
    <w:rsid w:val="00DC63CA"/>
    <w:rsid w:val="00DC686E"/>
    <w:rsid w:val="00DE3A04"/>
    <w:rsid w:val="00DF3D55"/>
    <w:rsid w:val="00E16513"/>
    <w:rsid w:val="00E25F17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2020-03-17T06:10:00Z</cp:lastPrinted>
  <dcterms:created xsi:type="dcterms:W3CDTF">2020-03-17T06:10:00Z</dcterms:created>
  <dcterms:modified xsi:type="dcterms:W3CDTF">2020-03-17T06:26:00Z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