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Mrs. Lakshmi Devi</w:t>
      </w:r>
      <w:r w:rsidR="000E70D9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57C5F">
        <w:t>19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57C5F">
        <w:t>6</w:t>
      </w:r>
      <w:r w:rsidR="006A4076">
        <w:t>1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601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857C5F">
        <w:t xml:space="preserve">Anjith </w:t>
      </w:r>
      <w:r w:rsidR="00A37B21">
        <w:t>Garu</w:t>
      </w:r>
      <w:r w:rsidR="003B3A82">
        <w:t>.,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C614C" w:rsidP="00BA6BD1">
      <w:pPr>
        <w:spacing w:after="0" w:line="240" w:lineRule="auto"/>
        <w:ind w:left="420" w:firstLine="420"/>
      </w:pPr>
      <w:r w:rsidRPr="00CC61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61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57C5F">
        <w:t>17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A4076">
        <w:t>19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82A38" w:rsidRPr="00BA6BD1" w:rsidTr="005952CE">
        <w:trPr>
          <w:trHeight w:val="263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82A38" w:rsidRPr="00BA6BD1" w:rsidTr="005952CE">
        <w:trPr>
          <w:trHeight w:val="263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82A38" w:rsidRPr="00BA6BD1" w:rsidTr="005952CE">
        <w:trPr>
          <w:trHeight w:val="263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2A38" w:rsidRPr="00BA6BD1" w:rsidTr="005952CE">
        <w:trPr>
          <w:trHeight w:val="292"/>
        </w:trPr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2A38" w:rsidRPr="00BA6BD1" w:rsidRDefault="00982A38" w:rsidP="00982A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4FF" w:rsidRDefault="007424FF" w:rsidP="00AC78E0">
      <w:pPr>
        <w:spacing w:after="0" w:line="240" w:lineRule="auto"/>
      </w:pPr>
      <w:r>
        <w:separator/>
      </w:r>
    </w:p>
  </w:endnote>
  <w:endnote w:type="continuationSeparator" w:id="1">
    <w:p w:rsidR="007424FF" w:rsidRDefault="007424F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4FF" w:rsidRDefault="007424FF" w:rsidP="00AC78E0">
      <w:pPr>
        <w:spacing w:after="0" w:line="240" w:lineRule="auto"/>
      </w:pPr>
      <w:r>
        <w:separator/>
      </w:r>
    </w:p>
  </w:footnote>
  <w:footnote w:type="continuationSeparator" w:id="1">
    <w:p w:rsidR="007424FF" w:rsidRDefault="007424F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2020-06-20T12:28:00Z</dcterms:created>
  <dcterms:modified xsi:type="dcterms:W3CDTF">2020-06-20T12:48:00Z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