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692E26">
        <w:t>. P. Purna Chandra Rao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</w:t>
      </w:r>
      <w:r w:rsidR="00692E26">
        <w:t>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335D5">
        <w:t>7</w:t>
      </w:r>
      <w:r w:rsidR="008F07CE">
        <w:t>0</w:t>
      </w:r>
      <w:r w:rsidR="00BA078D">
        <w:t xml:space="preserve"> Yr</w:t>
      </w:r>
      <w:r>
        <w:t>s</w:t>
      </w:r>
      <w:r w:rsidRPr="00E06312">
        <w:t xml:space="preserve"> / </w:t>
      </w:r>
      <w:r w:rsidR="00692E26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92E26">
        <w:t>7</w:t>
      </w:r>
      <w:r w:rsidR="00A37B21">
        <w:t>/20/0</w:t>
      </w:r>
      <w:r w:rsidR="00857C5F">
        <w:t>6</w:t>
      </w:r>
      <w:r w:rsidR="00692E26">
        <w:t>53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92E26">
        <w:t xml:space="preserve"> Balasudha Hospitals, Guntur.,</w:t>
      </w:r>
      <w:r w:rsidR="002100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>Hospital</w:t>
      </w:r>
      <w:r w:rsidRPr="00E06312">
        <w:tab/>
        <w:t xml:space="preserve">: </w:t>
      </w:r>
      <w:r w:rsidR="00692E26">
        <w:t>Balasudha Hospitals</w:t>
      </w:r>
    </w:p>
    <w:p w:rsidR="00AC78E0" w:rsidRDefault="00076A70" w:rsidP="00BA6BD1">
      <w:pPr>
        <w:spacing w:after="0" w:line="240" w:lineRule="auto"/>
        <w:ind w:left="420" w:firstLine="420"/>
      </w:pPr>
      <w:r w:rsidRPr="00076A7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76A7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2E26">
        <w:t>01</w:t>
      </w:r>
      <w:r w:rsidR="00BA6BD1" w:rsidRPr="00BA6BD1">
        <w:t>-</w:t>
      </w:r>
      <w:r w:rsidR="00762D24">
        <w:t>0</w:t>
      </w:r>
      <w:r w:rsidR="00692E2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2E26">
        <w:t>03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92E26" w:rsidRPr="00BA6BD1" w:rsidTr="005952CE">
        <w:trPr>
          <w:trHeight w:val="263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92E26" w:rsidRPr="00BA6BD1" w:rsidTr="005952CE">
        <w:trPr>
          <w:trHeight w:val="263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92E26" w:rsidRPr="00BA6BD1" w:rsidTr="005952CE">
        <w:trPr>
          <w:trHeight w:val="263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2E26" w:rsidRPr="00BA6BD1" w:rsidTr="005952CE">
        <w:trPr>
          <w:trHeight w:val="292"/>
        </w:trPr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E26" w:rsidRPr="00BA6BD1" w:rsidRDefault="00692E26" w:rsidP="00692E2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42" w:rsidRDefault="00B23442" w:rsidP="00AC78E0">
      <w:pPr>
        <w:spacing w:after="0" w:line="240" w:lineRule="auto"/>
      </w:pPr>
      <w:r>
        <w:separator/>
      </w:r>
    </w:p>
  </w:endnote>
  <w:endnote w:type="continuationSeparator" w:id="1">
    <w:p w:rsidR="00B23442" w:rsidRDefault="00B2344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42" w:rsidRDefault="00B23442" w:rsidP="00AC78E0">
      <w:pPr>
        <w:spacing w:after="0" w:line="240" w:lineRule="auto"/>
      </w:pPr>
      <w:r>
        <w:separator/>
      </w:r>
    </w:p>
  </w:footnote>
  <w:footnote w:type="continuationSeparator" w:id="1">
    <w:p w:rsidR="00B23442" w:rsidRDefault="00B2344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6A70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2E26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29CA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23442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2020-07-04T11:58:00Z</dcterms:created>
  <dcterms:modified xsi:type="dcterms:W3CDTF">2020-07-04T11:58:00Z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