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05DB5">
        <w:rPr>
          <w:sz w:val="24"/>
          <w:szCs w:val="24"/>
        </w:rPr>
        <w:t>s. Baji Bee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B05DB5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227068">
        <w:rPr>
          <w:sz w:val="24"/>
          <w:szCs w:val="24"/>
        </w:rPr>
        <w:t>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B05DB5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06/20/0061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AC6437" w:rsidP="008B5C9F">
      <w:pPr>
        <w:spacing w:after="0" w:line="240" w:lineRule="auto"/>
        <w:ind w:left="4200" w:firstLine="420"/>
      </w:pPr>
      <w:r w:rsidRPr="00AC6437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227068">
        <w:rPr>
          <w:sz w:val="24"/>
          <w:szCs w:val="24"/>
        </w:rPr>
        <w:t>3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227068">
        <w:rPr>
          <w:sz w:val="24"/>
          <w:szCs w:val="24"/>
        </w:rPr>
        <w:t>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B05DB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B05DB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4.16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B05DB5">
        <w:rPr>
          <w:sz w:val="22"/>
          <w:szCs w:val="22"/>
        </w:rPr>
        <w:t xml:space="preserve"> 35.7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B05DB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85.9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B05DB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27.6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B05DB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32.2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B05DB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B05DB5">
        <w:rPr>
          <w:sz w:val="22"/>
          <w:szCs w:val="22"/>
        </w:rPr>
        <w:t xml:space="preserve"> Count</w:t>
      </w:r>
      <w:r w:rsidR="00B05DB5">
        <w:rPr>
          <w:sz w:val="22"/>
          <w:szCs w:val="22"/>
        </w:rPr>
        <w:tab/>
      </w:r>
      <w:r w:rsidR="00B05DB5">
        <w:rPr>
          <w:sz w:val="22"/>
          <w:szCs w:val="22"/>
        </w:rPr>
        <w:tab/>
        <w:t>:  5,49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B05DB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54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04 </w:t>
      </w:r>
      <w:r>
        <w:rPr>
          <w:sz w:val="22"/>
          <w:szCs w:val="22"/>
        </w:rPr>
        <w:tab/>
        <w:t xml:space="preserve"> </w:t>
      </w:r>
      <w:r w:rsidR="008B5C9F">
        <w:rPr>
          <w:sz w:val="22"/>
          <w:szCs w:val="22"/>
        </w:rPr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B05DB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222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850ADC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B05DB5">
        <w:rPr>
          <w:sz w:val="22"/>
          <w:szCs w:val="22"/>
        </w:rPr>
        <w:t>06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B05DB5">
        <w:rPr>
          <w:bCs/>
          <w:sz w:val="22"/>
          <w:szCs w:val="22"/>
        </w:rPr>
        <w:t>127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4AD" w:rsidRDefault="00D314AD" w:rsidP="00140874">
      <w:pPr>
        <w:spacing w:after="0" w:line="240" w:lineRule="auto"/>
      </w:pPr>
      <w:r>
        <w:separator/>
      </w:r>
    </w:p>
  </w:endnote>
  <w:endnote w:type="continuationSeparator" w:id="1">
    <w:p w:rsidR="00D314AD" w:rsidRDefault="00D314A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4AD" w:rsidRDefault="00D314AD" w:rsidP="00140874">
      <w:pPr>
        <w:spacing w:after="0" w:line="240" w:lineRule="auto"/>
      </w:pPr>
      <w:r>
        <w:separator/>
      </w:r>
    </w:p>
  </w:footnote>
  <w:footnote w:type="continuationSeparator" w:id="1">
    <w:p w:rsidR="00D314AD" w:rsidRDefault="00D314A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C6437"/>
    <w:rsid w:val="00AD222F"/>
    <w:rsid w:val="00B03100"/>
    <w:rsid w:val="00B05DB5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14AD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2020-06-13T05:11:00Z</cp:lastPrinted>
  <dcterms:created xsi:type="dcterms:W3CDTF">2020-06-14T04:31:00Z</dcterms:created>
  <dcterms:modified xsi:type="dcterms:W3CDTF">2020-06-14T04:31:00Z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