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>s. Mariyamma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880687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880687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</w:t>
      </w:r>
      <w:r w:rsidR="00E502C4">
        <w:rPr>
          <w:sz w:val="24"/>
          <w:szCs w:val="24"/>
        </w:rPr>
        <w:t>9</w:t>
      </w:r>
      <w:r>
        <w:rPr>
          <w:sz w:val="24"/>
          <w:szCs w:val="24"/>
        </w:rPr>
        <w:t>5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5143D5" w:rsidP="008B5C9F">
      <w:pPr>
        <w:spacing w:after="0" w:line="240" w:lineRule="auto"/>
        <w:ind w:left="4200" w:firstLine="420"/>
      </w:pPr>
      <w:r w:rsidRPr="005143D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80687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880687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80687">
        <w:rPr>
          <w:sz w:val="22"/>
          <w:szCs w:val="22"/>
        </w:rPr>
        <w:t xml:space="preserve"> 35.1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80687">
        <w:rPr>
          <w:sz w:val="22"/>
          <w:szCs w:val="22"/>
        </w:rPr>
        <w:t xml:space="preserve"> Count</w:t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  <w:t>:  12,36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0.315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80687">
        <w:rPr>
          <w:bCs/>
          <w:sz w:val="22"/>
          <w:szCs w:val="22"/>
        </w:rPr>
        <w:tab/>
      </w:r>
      <w:r w:rsidR="00880687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33F" w:rsidRDefault="0063033F" w:rsidP="00140874">
      <w:pPr>
        <w:spacing w:after="0" w:line="240" w:lineRule="auto"/>
      </w:pPr>
      <w:r>
        <w:separator/>
      </w:r>
    </w:p>
  </w:endnote>
  <w:endnote w:type="continuationSeparator" w:id="1">
    <w:p w:rsidR="0063033F" w:rsidRDefault="006303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33F" w:rsidRDefault="0063033F" w:rsidP="00140874">
      <w:pPr>
        <w:spacing w:after="0" w:line="240" w:lineRule="auto"/>
      </w:pPr>
      <w:r>
        <w:separator/>
      </w:r>
    </w:p>
  </w:footnote>
  <w:footnote w:type="continuationSeparator" w:id="1">
    <w:p w:rsidR="0063033F" w:rsidRDefault="006303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2020-06-18T11:21:00Z</cp:lastPrinted>
  <dcterms:created xsi:type="dcterms:W3CDTF">2020-06-18T11:21:00Z</dcterms:created>
  <dcterms:modified xsi:type="dcterms:W3CDTF">2020-06-18T11:21:00Z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