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0687">
        <w:rPr>
          <w:sz w:val="24"/>
          <w:szCs w:val="24"/>
        </w:rPr>
        <w:t xml:space="preserve">s. </w:t>
      </w:r>
      <w:r w:rsidR="003608AF">
        <w:rPr>
          <w:sz w:val="24"/>
          <w:szCs w:val="24"/>
        </w:rPr>
        <w:t>P. Manikyamma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50714E">
        <w:rPr>
          <w:sz w:val="24"/>
          <w:szCs w:val="24"/>
        </w:rPr>
        <w:tab/>
        <w:t xml:space="preserve">Date </w:t>
      </w:r>
      <w:r w:rsidR="0050714E">
        <w:rPr>
          <w:sz w:val="24"/>
          <w:szCs w:val="24"/>
        </w:rPr>
        <w:tab/>
        <w:t>: 26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3608A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880687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06/20/0</w:t>
      </w:r>
      <w:r w:rsidR="00D63F63">
        <w:rPr>
          <w:sz w:val="24"/>
          <w:szCs w:val="24"/>
        </w:rPr>
        <w:t>1</w:t>
      </w:r>
      <w:r>
        <w:rPr>
          <w:sz w:val="24"/>
          <w:szCs w:val="24"/>
        </w:rPr>
        <w:t>69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211840" w:rsidP="008B5C9F">
      <w:pPr>
        <w:spacing w:after="0" w:line="240" w:lineRule="auto"/>
        <w:ind w:left="4200" w:firstLine="420"/>
      </w:pPr>
      <w:r w:rsidRPr="00211840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0714E">
        <w:rPr>
          <w:sz w:val="24"/>
          <w:szCs w:val="24"/>
        </w:rPr>
        <w:t>collection date</w:t>
      </w:r>
      <w:r w:rsidR="0050714E">
        <w:rPr>
          <w:sz w:val="24"/>
          <w:szCs w:val="24"/>
        </w:rPr>
        <w:tab/>
        <w:t>: 26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0714E">
        <w:rPr>
          <w:sz w:val="24"/>
          <w:szCs w:val="24"/>
        </w:rPr>
        <w:t>26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50714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10.9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3608A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4.35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3608AF">
        <w:rPr>
          <w:sz w:val="22"/>
          <w:szCs w:val="22"/>
        </w:rPr>
        <w:t xml:space="preserve"> 35.4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3608A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81.3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3608A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25.1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3608A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30.8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3608A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3608AF">
        <w:rPr>
          <w:sz w:val="22"/>
          <w:szCs w:val="22"/>
        </w:rPr>
        <w:t xml:space="preserve"> Count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:  9,98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3608A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50714E">
        <w:rPr>
          <w:sz w:val="22"/>
          <w:szCs w:val="22"/>
        </w:rPr>
        <w:t>39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50714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3608AF">
        <w:rPr>
          <w:sz w:val="22"/>
          <w:szCs w:val="22"/>
        </w:rPr>
        <w:t>4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3608AF">
        <w:rPr>
          <w:sz w:val="22"/>
          <w:szCs w:val="22"/>
        </w:rPr>
        <w:t>79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608AF">
        <w:rPr>
          <w:bCs/>
          <w:sz w:val="22"/>
          <w:szCs w:val="22"/>
        </w:rPr>
        <w:tab/>
      </w:r>
      <w:r w:rsidR="003608AF">
        <w:rPr>
          <w:bCs/>
          <w:sz w:val="22"/>
          <w:szCs w:val="22"/>
        </w:rPr>
        <w:tab/>
        <w:t>:   114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43FF7" w:rsidRDefault="00443FF7" w:rsidP="00443FF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FE0" w:rsidRDefault="00137FE0" w:rsidP="00140874">
      <w:pPr>
        <w:spacing w:after="0" w:line="240" w:lineRule="auto"/>
      </w:pPr>
      <w:r>
        <w:separator/>
      </w:r>
    </w:p>
  </w:endnote>
  <w:endnote w:type="continuationSeparator" w:id="1">
    <w:p w:rsidR="00137FE0" w:rsidRDefault="00137FE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FE0" w:rsidRDefault="00137FE0" w:rsidP="00140874">
      <w:pPr>
        <w:spacing w:after="0" w:line="240" w:lineRule="auto"/>
      </w:pPr>
      <w:r>
        <w:separator/>
      </w:r>
    </w:p>
  </w:footnote>
  <w:footnote w:type="continuationSeparator" w:id="1">
    <w:p w:rsidR="00137FE0" w:rsidRDefault="00137FE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2020-06-29T06:12:00Z</cp:lastPrinted>
  <dcterms:created xsi:type="dcterms:W3CDTF">2020-06-29T06:19:00Z</dcterms:created>
  <dcterms:modified xsi:type="dcterms:W3CDTF">2020-06-29T06:19:00Z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