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4232D4">
        <w:rPr>
          <w:sz w:val="24"/>
          <w:szCs w:val="24"/>
        </w:rPr>
        <w:t>A. Veeraiah</w:t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 xml:space="preserve">Date </w:t>
      </w:r>
      <w:r w:rsidR="004232D4">
        <w:rPr>
          <w:sz w:val="24"/>
          <w:szCs w:val="24"/>
        </w:rPr>
        <w:tab/>
        <w:t>: 01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4232D4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07/20/0005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826C37" w:rsidP="007639ED">
      <w:pPr>
        <w:spacing w:after="0" w:line="240" w:lineRule="auto"/>
        <w:ind w:left="4200" w:firstLine="420"/>
      </w:pPr>
      <w:r w:rsidRPr="00826C3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4232D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4232D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4232D4">
        <w:rPr>
          <w:bCs/>
          <w:sz w:val="22"/>
          <w:szCs w:val="22"/>
        </w:rPr>
        <w:t>:   84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232D4">
        <w:rPr>
          <w:bCs/>
          <w:sz w:val="22"/>
          <w:szCs w:val="22"/>
        </w:rPr>
        <w:tab/>
      </w:r>
      <w:r w:rsidR="004232D4">
        <w:rPr>
          <w:bCs/>
          <w:sz w:val="22"/>
          <w:szCs w:val="22"/>
        </w:rPr>
        <w:tab/>
        <w:t>:   115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8A3" w:rsidRDefault="000B28A3" w:rsidP="00140874">
      <w:pPr>
        <w:spacing w:after="0" w:line="240" w:lineRule="auto"/>
      </w:pPr>
      <w:r>
        <w:separator/>
      </w:r>
    </w:p>
  </w:endnote>
  <w:endnote w:type="continuationSeparator" w:id="1">
    <w:p w:rsidR="000B28A3" w:rsidRDefault="000B28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8A3" w:rsidRDefault="000B28A3" w:rsidP="00140874">
      <w:pPr>
        <w:spacing w:after="0" w:line="240" w:lineRule="auto"/>
      </w:pPr>
      <w:r>
        <w:separator/>
      </w:r>
    </w:p>
  </w:footnote>
  <w:footnote w:type="continuationSeparator" w:id="1">
    <w:p w:rsidR="000B28A3" w:rsidRDefault="000B28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2020-07-01T06:30:00Z</cp:lastPrinted>
  <dcterms:created xsi:type="dcterms:W3CDTF">2020-07-01T06:31:00Z</dcterms:created>
  <dcterms:modified xsi:type="dcterms:W3CDTF">2020-07-01T06:31:00Z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