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215C78">
        <w:rPr>
          <w:sz w:val="24"/>
          <w:szCs w:val="24"/>
        </w:rPr>
        <w:t>rs. P. Rajini</w:t>
      </w:r>
      <w:r w:rsidR="00723EEB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15C78">
        <w:rPr>
          <w:sz w:val="24"/>
          <w:szCs w:val="24"/>
        </w:rPr>
        <w:t>1</w:t>
      </w:r>
      <w:r w:rsidR="004362BB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15C78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A23E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3EB3">
        <w:rPr>
          <w:sz w:val="24"/>
          <w:szCs w:val="24"/>
        </w:rPr>
        <w:t>Bill No</w:t>
      </w:r>
      <w:r w:rsidR="00A23EB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1E79">
        <w:rPr>
          <w:sz w:val="24"/>
          <w:szCs w:val="24"/>
        </w:rPr>
        <w:t>0</w:t>
      </w:r>
      <w:r w:rsidR="004362BB">
        <w:rPr>
          <w:sz w:val="24"/>
          <w:szCs w:val="24"/>
        </w:rPr>
        <w:t>76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5C78">
        <w:rPr>
          <w:sz w:val="24"/>
          <w:szCs w:val="24"/>
        </w:rPr>
        <w:t xml:space="preserve"> Dr. O.V. Ramana Garu</w:t>
      </w:r>
      <w:r w:rsidR="004362BB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4362B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215C78">
        <w:rPr>
          <w:sz w:val="24"/>
          <w:szCs w:val="24"/>
        </w:rPr>
        <w:t>Shri Sai Homeo clinic.</w:t>
      </w:r>
    </w:p>
    <w:p w:rsidR="00140874" w:rsidRDefault="00001DD4" w:rsidP="00762E0D">
      <w:pPr>
        <w:spacing w:after="0" w:line="240" w:lineRule="auto"/>
        <w:ind w:left="420" w:firstLine="420"/>
      </w:pPr>
      <w:r w:rsidRPr="00001D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4362B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15C78">
        <w:rPr>
          <w:sz w:val="24"/>
          <w:szCs w:val="24"/>
        </w:rPr>
        <w:t>1</w:t>
      </w:r>
      <w:r w:rsidR="004362BB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15C78">
        <w:rPr>
          <w:sz w:val="24"/>
          <w:szCs w:val="24"/>
        </w:rPr>
        <w:t>1</w:t>
      </w:r>
      <w:r w:rsidR="004362BB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4362BB" w:rsidRDefault="004362B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4362BB" w:rsidRDefault="004362B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4362BB" w:rsidRPr="004D5956" w:rsidRDefault="004362BB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362BB" w:rsidRDefault="004362BB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362BB" w:rsidRDefault="004362BB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4362B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15C78">
        <w:rPr>
          <w:sz w:val="22"/>
          <w:szCs w:val="22"/>
        </w:rPr>
        <w:t xml:space="preserve">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4362BB" w:rsidP="004362B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W.Blood/Cell counter method)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2BB" w:rsidRDefault="004362B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2BB" w:rsidRDefault="004362B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DC2" w:rsidRDefault="00FA0DC2" w:rsidP="00140874">
      <w:pPr>
        <w:spacing w:after="0" w:line="240" w:lineRule="auto"/>
      </w:pPr>
      <w:r>
        <w:separator/>
      </w:r>
    </w:p>
  </w:endnote>
  <w:endnote w:type="continuationSeparator" w:id="1">
    <w:p w:rsidR="00FA0DC2" w:rsidRDefault="00FA0DC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DC2" w:rsidRDefault="00FA0DC2" w:rsidP="00140874">
      <w:pPr>
        <w:spacing w:after="0" w:line="240" w:lineRule="auto"/>
      </w:pPr>
      <w:r>
        <w:separator/>
      </w:r>
    </w:p>
  </w:footnote>
  <w:footnote w:type="continuationSeparator" w:id="1">
    <w:p w:rsidR="00FA0DC2" w:rsidRDefault="00FA0DC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1DD4"/>
    <w:rsid w:val="00010D55"/>
    <w:rsid w:val="00024F62"/>
    <w:rsid w:val="000270DC"/>
    <w:rsid w:val="000815F9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15C78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1E4D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2305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2BB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1AD5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01C2"/>
    <w:rsid w:val="00702811"/>
    <w:rsid w:val="00707909"/>
    <w:rsid w:val="00711AA9"/>
    <w:rsid w:val="00723EEB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08A8"/>
    <w:rsid w:val="009852E5"/>
    <w:rsid w:val="009A6E13"/>
    <w:rsid w:val="009B2CE0"/>
    <w:rsid w:val="009D794A"/>
    <w:rsid w:val="009F0428"/>
    <w:rsid w:val="009F1E79"/>
    <w:rsid w:val="009F7AF0"/>
    <w:rsid w:val="00A15303"/>
    <w:rsid w:val="00A23EB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AE0805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29E0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A5D97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13A1"/>
    <w:rsid w:val="00E76A53"/>
    <w:rsid w:val="00E956F8"/>
    <w:rsid w:val="00EB4C76"/>
    <w:rsid w:val="00EC0F12"/>
    <w:rsid w:val="00ED0C38"/>
    <w:rsid w:val="00EE29C9"/>
    <w:rsid w:val="00EF0834"/>
    <w:rsid w:val="00EF1D2A"/>
    <w:rsid w:val="00F049C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0DC2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2020-07-11T12:09:00Z</cp:lastPrinted>
  <dcterms:created xsi:type="dcterms:W3CDTF">2020-07-11T13:15:00Z</dcterms:created>
  <dcterms:modified xsi:type="dcterms:W3CDTF">2020-07-11T13:15:00Z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