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F1CCF">
        <w:rPr>
          <w:sz w:val="24"/>
          <w:szCs w:val="24"/>
        </w:rPr>
        <w:t xml:space="preserve"> D. Rama Devi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1CCF">
        <w:rPr>
          <w:sz w:val="24"/>
          <w:szCs w:val="24"/>
        </w:rPr>
        <w:t>36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0F1CCF">
        <w:rPr>
          <w:sz w:val="24"/>
          <w:szCs w:val="24"/>
        </w:rPr>
        <w:t>93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F1CCF">
        <w:rPr>
          <w:sz w:val="22"/>
          <w:szCs w:val="22"/>
        </w:rPr>
        <w:t>bin</w:t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11.7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F1CCF">
        <w:rPr>
          <w:sz w:val="22"/>
          <w:szCs w:val="22"/>
        </w:rPr>
        <w:t>Count</w:t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4.72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29.5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62.4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F1CC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39.7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F1CC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1CCF">
        <w:rPr>
          <w:sz w:val="22"/>
          <w:szCs w:val="22"/>
        </w:rPr>
        <w:t>5,70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5</w:t>
      </w:r>
      <w:r w:rsidR="000F1CCF">
        <w:rPr>
          <w:sz w:val="22"/>
          <w:szCs w:val="22"/>
        </w:rPr>
        <w:t>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F1CCF">
        <w:rPr>
          <w:sz w:val="22"/>
          <w:szCs w:val="22"/>
        </w:rPr>
        <w:t xml:space="preserve">- 75 % </w:t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]</w:t>
      </w:r>
      <w:r w:rsidR="000F1CCF">
        <w:rPr>
          <w:sz w:val="22"/>
          <w:szCs w:val="22"/>
        </w:rPr>
        <w:tab/>
        <w:t>Lymphocytes</w:t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]</w:t>
      </w:r>
      <w:r w:rsidR="000F1CCF">
        <w:rPr>
          <w:sz w:val="22"/>
          <w:szCs w:val="22"/>
        </w:rPr>
        <w:tab/>
        <w:t>Eosinophils</w:t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</w:r>
      <w:r w:rsidR="000F1CCF"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0F1CCF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0F1CCF">
        <w:rPr>
          <w:sz w:val="22"/>
          <w:szCs w:val="22"/>
        </w:rPr>
        <w:t>2</w:t>
      </w:r>
      <w:r w:rsidR="001E0961">
        <w:rPr>
          <w:sz w:val="22"/>
          <w:szCs w:val="22"/>
        </w:rPr>
        <w:t>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0D30">
        <w:rPr>
          <w:sz w:val="22"/>
          <w:szCs w:val="22"/>
        </w:rPr>
        <w:t>2</w:t>
      </w:r>
      <w:r w:rsidR="000F1CCF">
        <w:rPr>
          <w:sz w:val="22"/>
          <w:szCs w:val="22"/>
        </w:rPr>
        <w:t>33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E0961" w:rsidRDefault="001E0961" w:rsidP="001E0961">
      <w:pPr>
        <w:spacing w:after="0" w:line="240" w:lineRule="auto"/>
        <w:rPr>
          <w:sz w:val="16"/>
          <w:szCs w:val="16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649B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66C" w:rsidRDefault="00FF366C" w:rsidP="00140874">
      <w:pPr>
        <w:spacing w:after="0" w:line="240" w:lineRule="auto"/>
      </w:pPr>
      <w:r>
        <w:separator/>
      </w:r>
    </w:p>
  </w:endnote>
  <w:endnote w:type="continuationSeparator" w:id="1">
    <w:p w:rsidR="00FF366C" w:rsidRDefault="00FF36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66C" w:rsidRDefault="00FF366C" w:rsidP="00140874">
      <w:pPr>
        <w:spacing w:after="0" w:line="240" w:lineRule="auto"/>
      </w:pPr>
      <w:r>
        <w:separator/>
      </w:r>
    </w:p>
  </w:footnote>
  <w:footnote w:type="continuationSeparator" w:id="1">
    <w:p w:rsidR="00FF366C" w:rsidRDefault="00FF36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0F1CCF"/>
    <w:rsid w:val="00113371"/>
    <w:rsid w:val="0011666C"/>
    <w:rsid w:val="00121E12"/>
    <w:rsid w:val="001254B1"/>
    <w:rsid w:val="0013052F"/>
    <w:rsid w:val="00140874"/>
    <w:rsid w:val="001451B6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0FF366C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2020-09-01T04:00:00Z</cp:lastPrinted>
  <dcterms:created xsi:type="dcterms:W3CDTF">2020-09-01T04:01:00Z</dcterms:created>
  <dcterms:modified xsi:type="dcterms:W3CDTF">2020-09-01T04:01:00Z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