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577F73">
        <w:rPr>
          <w:sz w:val="24"/>
          <w:szCs w:val="24"/>
        </w:rPr>
        <w:t xml:space="preserve"> K. Sandhya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577F73">
        <w:rPr>
          <w:sz w:val="24"/>
          <w:szCs w:val="24"/>
        </w:rPr>
        <w:tab/>
        <w:t xml:space="preserve">Date </w:t>
      </w:r>
      <w:r w:rsidR="00577F73">
        <w:rPr>
          <w:sz w:val="24"/>
          <w:szCs w:val="24"/>
        </w:rPr>
        <w:tab/>
        <w:t>: 19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577F73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>
        <w:rPr>
          <w:sz w:val="24"/>
          <w:szCs w:val="24"/>
        </w:rPr>
        <w:t>70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577F73">
        <w:rPr>
          <w:sz w:val="24"/>
          <w:szCs w:val="24"/>
        </w:rPr>
        <w:t xml:space="preserve"> </w:t>
      </w:r>
      <w:r w:rsidR="0003117B">
        <w:rPr>
          <w:sz w:val="24"/>
          <w:szCs w:val="24"/>
        </w:rPr>
        <w:t xml:space="preserve">Dr. </w:t>
      </w:r>
      <w:r w:rsidR="00577F73">
        <w:rPr>
          <w:sz w:val="24"/>
          <w:szCs w:val="24"/>
        </w:rPr>
        <w:t>R. Hari Krishna Garu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C78E0" w:rsidRDefault="00653140" w:rsidP="00BA6BD1">
      <w:pPr>
        <w:spacing w:after="0" w:line="240" w:lineRule="auto"/>
        <w:ind w:left="420" w:firstLine="420"/>
      </w:pPr>
      <w:r w:rsidRPr="0065314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5314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7F73">
        <w:t>17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7F73">
        <w:t>19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577F73">
        <w:t>Klebsiella spec</w:t>
      </w:r>
      <w:r w:rsidR="0003117B">
        <w:t>i</w:t>
      </w:r>
      <w:r w:rsidR="00577F73">
        <w:t>es</w:t>
      </w:r>
      <w:r w:rsidR="00E436CD">
        <w:t xml:space="preserve"> </w:t>
      </w:r>
      <w:r w:rsidR="0003117B">
        <w:t>&lt;</w:t>
      </w:r>
      <w:r w:rsidR="00E436CD">
        <w:t xml:space="preserve"> </w:t>
      </w:r>
      <w:r w:rsidR="008F1ACB">
        <w:t>5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77F73" w:rsidRPr="00BA6BD1" w:rsidTr="005952CE">
        <w:trPr>
          <w:trHeight w:val="263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577F73" w:rsidRPr="00BA6BD1" w:rsidTr="005952CE">
        <w:trPr>
          <w:trHeight w:val="263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77F73" w:rsidRPr="00BA6BD1" w:rsidTr="005952CE">
        <w:trPr>
          <w:trHeight w:val="263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77F73" w:rsidRPr="00BA6BD1" w:rsidTr="005952CE">
        <w:trPr>
          <w:trHeight w:val="292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77F73" w:rsidRPr="00BA6BD1" w:rsidTr="005952CE">
        <w:trPr>
          <w:trHeight w:val="292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77F73" w:rsidRPr="00BA6BD1" w:rsidTr="005952CE">
        <w:trPr>
          <w:trHeight w:val="292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77F73" w:rsidRPr="00BA6BD1" w:rsidTr="005952CE">
        <w:trPr>
          <w:trHeight w:val="292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77F73" w:rsidRPr="00BA6BD1" w:rsidTr="005952CE">
        <w:trPr>
          <w:trHeight w:val="292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77F73" w:rsidRPr="00BA6BD1" w:rsidTr="005952CE">
        <w:trPr>
          <w:trHeight w:val="292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77F73" w:rsidRPr="00BA6BD1" w:rsidTr="005952CE">
        <w:trPr>
          <w:trHeight w:val="292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577F73" w:rsidRPr="00BA6BD1" w:rsidTr="005952CE">
        <w:trPr>
          <w:trHeight w:val="292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577F73" w:rsidRPr="00BA6BD1" w:rsidTr="005952CE">
        <w:trPr>
          <w:trHeight w:val="292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77F73" w:rsidRPr="00BA6BD1" w:rsidTr="005952CE">
        <w:trPr>
          <w:trHeight w:val="292"/>
        </w:trPr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7F73" w:rsidRPr="00BA6BD1" w:rsidRDefault="00577F73" w:rsidP="00577F7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B52" w:rsidRDefault="00660B52" w:rsidP="00AC78E0">
      <w:pPr>
        <w:spacing w:after="0" w:line="240" w:lineRule="auto"/>
      </w:pPr>
      <w:r>
        <w:separator/>
      </w:r>
    </w:p>
  </w:endnote>
  <w:endnote w:type="continuationSeparator" w:id="1">
    <w:p w:rsidR="00660B52" w:rsidRDefault="00660B5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B52" w:rsidRDefault="00660B52" w:rsidP="00AC78E0">
      <w:pPr>
        <w:spacing w:after="0" w:line="240" w:lineRule="auto"/>
      </w:pPr>
      <w:r>
        <w:separator/>
      </w:r>
    </w:p>
  </w:footnote>
  <w:footnote w:type="continuationSeparator" w:id="1">
    <w:p w:rsidR="00660B52" w:rsidRDefault="00660B5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17B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53140"/>
    <w:rsid w:val="00660B52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D3E6C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2020-09-19T08:15:00Z</dcterms:created>
  <dcterms:modified xsi:type="dcterms:W3CDTF">2020-09-19T08:31:00Z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