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124DD">
        <w:rPr>
          <w:sz w:val="24"/>
          <w:szCs w:val="24"/>
        </w:rPr>
        <w:t>Mr</w:t>
      </w:r>
      <w:r w:rsidR="00A744F8">
        <w:rPr>
          <w:sz w:val="24"/>
          <w:szCs w:val="24"/>
        </w:rPr>
        <w:t>. Subhushan</w:t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63358D">
        <w:rPr>
          <w:sz w:val="24"/>
          <w:szCs w:val="24"/>
        </w:rPr>
        <w:t>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946B3">
        <w:rPr>
          <w:sz w:val="24"/>
          <w:szCs w:val="24"/>
        </w:rPr>
        <w:t>42</w:t>
      </w:r>
      <w:r w:rsidR="0063358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744F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946B3">
        <w:rPr>
          <w:sz w:val="24"/>
          <w:szCs w:val="24"/>
        </w:rPr>
        <w:t>050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894FED" w:rsidP="00762E0D">
      <w:pPr>
        <w:spacing w:after="0" w:line="240" w:lineRule="auto"/>
        <w:ind w:left="420" w:firstLine="420"/>
      </w:pPr>
      <w:r w:rsidRPr="00894FE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63358D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63358D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A946B3">
        <w:rPr>
          <w:sz w:val="22"/>
          <w:szCs w:val="22"/>
        </w:rPr>
        <w:t xml:space="preserve"> 14.0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946B3">
        <w:rPr>
          <w:sz w:val="22"/>
          <w:szCs w:val="22"/>
        </w:rPr>
        <w:t>4,48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946B3">
        <w:rPr>
          <w:sz w:val="22"/>
          <w:szCs w:val="22"/>
        </w:rPr>
        <w:t>49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2406EC">
        <w:rPr>
          <w:sz w:val="22"/>
          <w:szCs w:val="22"/>
        </w:rPr>
        <w:t xml:space="preserve">75 % </w:t>
      </w:r>
      <w:r w:rsidR="002406EC">
        <w:rPr>
          <w:sz w:val="22"/>
          <w:szCs w:val="22"/>
        </w:rPr>
        <w:tab/>
      </w:r>
      <w:r w:rsidR="002406EC">
        <w:rPr>
          <w:sz w:val="22"/>
          <w:szCs w:val="22"/>
        </w:rPr>
        <w:tab/>
      </w:r>
      <w:r w:rsidR="002406EC">
        <w:rPr>
          <w:sz w:val="22"/>
          <w:szCs w:val="22"/>
        </w:rPr>
        <w:tab/>
      </w:r>
      <w:r w:rsidR="002406EC">
        <w:rPr>
          <w:sz w:val="22"/>
          <w:szCs w:val="22"/>
        </w:rPr>
        <w:tab/>
        <w:t>]</w:t>
      </w:r>
      <w:r w:rsidR="002406EC">
        <w:rPr>
          <w:sz w:val="22"/>
          <w:szCs w:val="22"/>
        </w:rPr>
        <w:tab/>
        <w:t>Lymphocytes</w:t>
      </w:r>
      <w:r w:rsidR="002406EC">
        <w:rPr>
          <w:sz w:val="22"/>
          <w:szCs w:val="22"/>
        </w:rPr>
        <w:tab/>
      </w:r>
      <w:r w:rsidR="002406EC">
        <w:rPr>
          <w:sz w:val="22"/>
          <w:szCs w:val="22"/>
        </w:rPr>
        <w:tab/>
      </w:r>
      <w:r w:rsidR="002406EC">
        <w:rPr>
          <w:sz w:val="22"/>
          <w:szCs w:val="22"/>
        </w:rPr>
        <w:tab/>
      </w:r>
      <w:r w:rsidR="002406EC">
        <w:rPr>
          <w:sz w:val="22"/>
          <w:szCs w:val="22"/>
        </w:rPr>
        <w:tab/>
      </w:r>
      <w:r w:rsidR="002406EC">
        <w:rPr>
          <w:sz w:val="22"/>
          <w:szCs w:val="22"/>
        </w:rPr>
        <w:tab/>
        <w:t>:  4</w:t>
      </w:r>
      <w:r w:rsidR="00A946B3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946B3">
        <w:rPr>
          <w:sz w:val="22"/>
          <w:szCs w:val="22"/>
        </w:rPr>
        <w:t>03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2406EC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3645C9" w:rsidRDefault="003645C9" w:rsidP="003645C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946B3">
        <w:rPr>
          <w:sz w:val="22"/>
          <w:szCs w:val="22"/>
        </w:rPr>
        <w:t>15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2406EC" w:rsidRDefault="002406EC" w:rsidP="002406E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Chemistry Report</w:t>
      </w:r>
    </w:p>
    <w:p w:rsidR="002406EC" w:rsidRDefault="002406EC" w:rsidP="002406EC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406EC" w:rsidRDefault="002406EC" w:rsidP="002406E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06EC" w:rsidRDefault="002406EC" w:rsidP="002406EC">
      <w:pPr>
        <w:spacing w:after="0" w:line="240" w:lineRule="auto"/>
        <w:ind w:left="1680" w:firstLine="420"/>
        <w:rPr>
          <w:sz w:val="10"/>
          <w:szCs w:val="10"/>
        </w:rPr>
      </w:pPr>
    </w:p>
    <w:p w:rsidR="002406EC" w:rsidRDefault="002406EC" w:rsidP="002406EC">
      <w:pPr>
        <w:spacing w:after="0" w:line="240" w:lineRule="auto"/>
        <w:ind w:left="1680" w:firstLine="420"/>
        <w:rPr>
          <w:sz w:val="10"/>
          <w:szCs w:val="10"/>
        </w:rPr>
      </w:pPr>
    </w:p>
    <w:p w:rsidR="002406EC" w:rsidRDefault="002406EC" w:rsidP="002406E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FF1134">
        <w:rPr>
          <w:bCs/>
          <w:sz w:val="22"/>
          <w:szCs w:val="22"/>
        </w:rPr>
        <w:tab/>
      </w:r>
      <w:r w:rsidR="00FF1134">
        <w:rPr>
          <w:bCs/>
          <w:sz w:val="22"/>
          <w:szCs w:val="22"/>
        </w:rPr>
        <w:tab/>
        <w:t>:   197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06EC" w:rsidRDefault="002406EC" w:rsidP="002406E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406EC" w:rsidRDefault="002406EC" w:rsidP="002406E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D8A" w:rsidRDefault="00406D8A" w:rsidP="00140874">
      <w:pPr>
        <w:spacing w:after="0" w:line="240" w:lineRule="auto"/>
      </w:pPr>
      <w:r>
        <w:separator/>
      </w:r>
    </w:p>
  </w:endnote>
  <w:endnote w:type="continuationSeparator" w:id="1">
    <w:p w:rsidR="00406D8A" w:rsidRDefault="00406D8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D8A" w:rsidRDefault="00406D8A" w:rsidP="00140874">
      <w:pPr>
        <w:spacing w:after="0" w:line="240" w:lineRule="auto"/>
      </w:pPr>
      <w:r>
        <w:separator/>
      </w:r>
    </w:p>
  </w:footnote>
  <w:footnote w:type="continuationSeparator" w:id="1">
    <w:p w:rsidR="00406D8A" w:rsidRDefault="00406D8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06EC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06D8A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4FED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0476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13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2020-09-05T07:13:00Z</cp:lastPrinted>
  <dcterms:created xsi:type="dcterms:W3CDTF">2020-09-05T07:07:00Z</dcterms:created>
  <dcterms:modified xsi:type="dcterms:W3CDTF">2020-09-05T07:13:00Z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