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B81C26">
        <w:rPr>
          <w:sz w:val="24"/>
          <w:szCs w:val="24"/>
        </w:rPr>
        <w:t>.</w:t>
      </w:r>
      <w:r w:rsidR="00B56803">
        <w:rPr>
          <w:sz w:val="24"/>
          <w:szCs w:val="24"/>
        </w:rPr>
        <w:t xml:space="preserve"> Abusaleha</w:t>
      </w:r>
      <w:r w:rsidR="00F1072B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B5680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56803">
        <w:rPr>
          <w:sz w:val="24"/>
          <w:szCs w:val="24"/>
        </w:rPr>
        <w:t>20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56803">
        <w:rPr>
          <w:sz w:val="24"/>
          <w:szCs w:val="24"/>
        </w:rPr>
        <w:t>28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81C2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56803">
        <w:rPr>
          <w:sz w:val="24"/>
          <w:szCs w:val="24"/>
        </w:rPr>
        <w:t>200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5A3282" w:rsidP="00762E0D">
      <w:pPr>
        <w:spacing w:after="0" w:line="240" w:lineRule="auto"/>
        <w:ind w:left="420" w:firstLine="420"/>
      </w:pPr>
      <w:r w:rsidRPr="005A328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56803">
        <w:rPr>
          <w:sz w:val="24"/>
          <w:szCs w:val="24"/>
        </w:rPr>
        <w:t>20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56803">
        <w:rPr>
          <w:sz w:val="24"/>
          <w:szCs w:val="24"/>
        </w:rPr>
        <w:t>20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86215B">
        <w:rPr>
          <w:sz w:val="22"/>
          <w:szCs w:val="22"/>
        </w:rPr>
        <w:tab/>
      </w:r>
      <w:r w:rsidR="0086215B">
        <w:rPr>
          <w:sz w:val="22"/>
          <w:szCs w:val="22"/>
        </w:rPr>
        <w:tab/>
      </w:r>
      <w:r w:rsidR="0086215B">
        <w:rPr>
          <w:sz w:val="22"/>
          <w:szCs w:val="22"/>
        </w:rPr>
        <w:tab/>
      </w:r>
      <w:r w:rsidR="0086215B">
        <w:rPr>
          <w:sz w:val="22"/>
          <w:szCs w:val="22"/>
        </w:rPr>
        <w:tab/>
      </w:r>
      <w:r w:rsidR="0086215B">
        <w:rPr>
          <w:sz w:val="22"/>
          <w:szCs w:val="22"/>
        </w:rPr>
        <w:tab/>
        <w:t>:  13.8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B56803">
        <w:rPr>
          <w:sz w:val="22"/>
          <w:szCs w:val="22"/>
        </w:rPr>
        <w:tab/>
      </w:r>
      <w:r w:rsidR="00B56803">
        <w:rPr>
          <w:sz w:val="22"/>
          <w:szCs w:val="22"/>
        </w:rPr>
        <w:tab/>
      </w:r>
      <w:r w:rsidR="00B56803">
        <w:rPr>
          <w:sz w:val="22"/>
          <w:szCs w:val="22"/>
        </w:rPr>
        <w:tab/>
      </w:r>
      <w:r w:rsidR="00B56803">
        <w:rPr>
          <w:sz w:val="22"/>
          <w:szCs w:val="22"/>
        </w:rPr>
        <w:tab/>
        <w:t>:  7,78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B56803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37231B">
        <w:rPr>
          <w:sz w:val="22"/>
          <w:szCs w:val="22"/>
        </w:rPr>
        <w:t xml:space="preserve">- 06 % </w:t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  <w:t>]</w:t>
      </w:r>
      <w:r w:rsidR="0037231B">
        <w:rPr>
          <w:sz w:val="22"/>
          <w:szCs w:val="22"/>
        </w:rPr>
        <w:tab/>
        <w:t>Monocytes</w:t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B56803">
        <w:rPr>
          <w:sz w:val="22"/>
          <w:szCs w:val="22"/>
        </w:rPr>
        <w:t>70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453" w:rsidRDefault="003E6453" w:rsidP="00140874">
      <w:pPr>
        <w:spacing w:after="0" w:line="240" w:lineRule="auto"/>
      </w:pPr>
      <w:r>
        <w:separator/>
      </w:r>
    </w:p>
  </w:endnote>
  <w:endnote w:type="continuationSeparator" w:id="1">
    <w:p w:rsidR="003E6453" w:rsidRDefault="003E645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453" w:rsidRDefault="003E6453" w:rsidP="00140874">
      <w:pPr>
        <w:spacing w:after="0" w:line="240" w:lineRule="auto"/>
      </w:pPr>
      <w:r>
        <w:separator/>
      </w:r>
    </w:p>
  </w:footnote>
  <w:footnote w:type="continuationSeparator" w:id="1">
    <w:p w:rsidR="003E6453" w:rsidRDefault="003E645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453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3282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6803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2020-10-20T06:02:00Z</cp:lastPrinted>
  <dcterms:created xsi:type="dcterms:W3CDTF">2020-10-20T06:04:00Z</dcterms:created>
  <dcterms:modified xsi:type="dcterms:W3CDTF">2020-10-20T06:04:00Z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