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21597B">
        <w:rPr>
          <w:sz w:val="24"/>
          <w:szCs w:val="24"/>
        </w:rPr>
        <w:t xml:space="preserve"> Mrs. M. Alivelu</w:t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2B43AC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234769">
        <w:rPr>
          <w:sz w:val="24"/>
          <w:szCs w:val="24"/>
        </w:rPr>
        <w:tab/>
      </w:r>
      <w:r w:rsidR="0021597B">
        <w:rPr>
          <w:sz w:val="24"/>
          <w:szCs w:val="24"/>
        </w:rPr>
        <w:tab/>
      </w:r>
      <w:r w:rsidR="0021597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34769">
        <w:rPr>
          <w:sz w:val="24"/>
          <w:szCs w:val="24"/>
        </w:rPr>
        <w:t>19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1597B">
        <w:rPr>
          <w:sz w:val="24"/>
          <w:szCs w:val="24"/>
        </w:rPr>
        <w:t>57</w:t>
      </w:r>
      <w:r w:rsidR="00162F15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21597B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1597B">
        <w:rPr>
          <w:sz w:val="24"/>
          <w:szCs w:val="24"/>
        </w:rPr>
        <w:t>186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4D7712" w:rsidP="00762E0D">
      <w:pPr>
        <w:spacing w:after="0" w:line="240" w:lineRule="auto"/>
        <w:ind w:left="420" w:firstLine="420"/>
      </w:pPr>
      <w:r w:rsidRPr="004D7712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34769">
        <w:rPr>
          <w:sz w:val="24"/>
          <w:szCs w:val="24"/>
        </w:rPr>
        <w:t>19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34769">
        <w:rPr>
          <w:sz w:val="24"/>
          <w:szCs w:val="24"/>
        </w:rPr>
        <w:t>19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E477FF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Hemoglobin</w:t>
      </w:r>
      <w:r w:rsidR="00234769">
        <w:rPr>
          <w:sz w:val="22"/>
          <w:szCs w:val="22"/>
        </w:rPr>
        <w:tab/>
      </w:r>
      <w:r w:rsidR="00234769">
        <w:rPr>
          <w:sz w:val="22"/>
          <w:szCs w:val="22"/>
        </w:rPr>
        <w:tab/>
      </w:r>
      <w:r w:rsidR="00234769">
        <w:rPr>
          <w:sz w:val="22"/>
          <w:szCs w:val="22"/>
        </w:rPr>
        <w:tab/>
      </w:r>
      <w:r w:rsidR="00234769">
        <w:rPr>
          <w:sz w:val="22"/>
          <w:szCs w:val="22"/>
        </w:rPr>
        <w:tab/>
      </w:r>
      <w:r w:rsidR="00234769">
        <w:rPr>
          <w:sz w:val="22"/>
          <w:szCs w:val="22"/>
        </w:rPr>
        <w:tab/>
        <w:t>:  13.5</w:t>
      </w:r>
      <w:r w:rsidR="00A76B8C">
        <w:rPr>
          <w:sz w:val="22"/>
          <w:szCs w:val="22"/>
        </w:rPr>
        <w:t xml:space="preserve">   gm/dl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Male 13.0 - 18.0 gm/dl </w:t>
      </w:r>
      <w:r w:rsidR="00A76B8C"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E477FF">
        <w:rPr>
          <w:sz w:val="22"/>
          <w:szCs w:val="22"/>
        </w:rPr>
        <w:tab/>
      </w:r>
      <w:r w:rsidR="00E477FF">
        <w:rPr>
          <w:sz w:val="22"/>
          <w:szCs w:val="22"/>
        </w:rPr>
        <w:tab/>
      </w:r>
      <w:r w:rsidR="00E477FF">
        <w:rPr>
          <w:sz w:val="22"/>
          <w:szCs w:val="22"/>
        </w:rPr>
        <w:tab/>
      </w:r>
      <w:r w:rsidR="00E477FF">
        <w:rPr>
          <w:sz w:val="22"/>
          <w:szCs w:val="22"/>
        </w:rPr>
        <w:tab/>
        <w:t xml:space="preserve">:  </w:t>
      </w:r>
      <w:r w:rsidR="00234769">
        <w:rPr>
          <w:sz w:val="22"/>
          <w:szCs w:val="22"/>
        </w:rPr>
        <w:t>10,22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234769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CE58A9">
        <w:rPr>
          <w:sz w:val="22"/>
          <w:szCs w:val="22"/>
        </w:rPr>
        <w:t xml:space="preserve">48 % </w:t>
      </w:r>
      <w:r w:rsidR="00CE58A9">
        <w:rPr>
          <w:sz w:val="22"/>
          <w:szCs w:val="22"/>
        </w:rPr>
        <w:tab/>
      </w:r>
      <w:r w:rsidR="00CE58A9">
        <w:rPr>
          <w:sz w:val="22"/>
          <w:szCs w:val="22"/>
        </w:rPr>
        <w:tab/>
      </w:r>
      <w:r w:rsidR="00CE58A9">
        <w:rPr>
          <w:sz w:val="22"/>
          <w:szCs w:val="22"/>
        </w:rPr>
        <w:tab/>
      </w:r>
      <w:r w:rsidR="00CE58A9">
        <w:rPr>
          <w:sz w:val="22"/>
          <w:szCs w:val="22"/>
        </w:rPr>
        <w:tab/>
        <w:t>]</w:t>
      </w:r>
      <w:r w:rsidR="00CE58A9">
        <w:rPr>
          <w:sz w:val="22"/>
          <w:szCs w:val="22"/>
        </w:rPr>
        <w:tab/>
        <w:t>Eosi</w:t>
      </w:r>
      <w:r>
        <w:rPr>
          <w:sz w:val="22"/>
          <w:szCs w:val="22"/>
        </w:rPr>
        <w:t>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162F15">
        <w:rPr>
          <w:sz w:val="22"/>
          <w:szCs w:val="22"/>
        </w:rPr>
        <w:t xml:space="preserve">- 06 % </w:t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  <w:t>]</w:t>
      </w:r>
      <w:r w:rsidR="00162F15">
        <w:rPr>
          <w:sz w:val="22"/>
          <w:szCs w:val="22"/>
        </w:rPr>
        <w:tab/>
        <w:t>Monocytes</w:t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7578E" w:rsidRDefault="00C7578E" w:rsidP="00C7578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234769">
        <w:rPr>
          <w:sz w:val="22"/>
          <w:szCs w:val="22"/>
        </w:rPr>
        <w:t>1,12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21597B" w:rsidRDefault="0021597B" w:rsidP="0021597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1597B" w:rsidRDefault="0021597B" w:rsidP="0021597B">
      <w:pPr>
        <w:spacing w:after="0" w:line="240" w:lineRule="auto"/>
        <w:ind w:left="4620" w:hanging="2420"/>
        <w:rPr>
          <w:sz w:val="24"/>
          <w:szCs w:val="24"/>
        </w:rPr>
      </w:pPr>
    </w:p>
    <w:p w:rsidR="0021597B" w:rsidRDefault="0021597B" w:rsidP="0021597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1597B" w:rsidRDefault="0021597B" w:rsidP="0021597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21597B" w:rsidRDefault="0021597B" w:rsidP="0021597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0C7F0B">
        <w:rPr>
          <w:bCs/>
          <w:sz w:val="22"/>
          <w:szCs w:val="22"/>
        </w:rPr>
        <w:tab/>
      </w:r>
      <w:r w:rsidR="000C7F0B">
        <w:rPr>
          <w:bCs/>
          <w:sz w:val="22"/>
          <w:szCs w:val="22"/>
        </w:rPr>
        <w:tab/>
        <w:t>:  140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1597B" w:rsidRDefault="0021597B" w:rsidP="0021597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2B43AC" w:rsidRDefault="002B43AC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2B43AC" w:rsidRDefault="002B43AC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7B52" w:rsidRDefault="00347B52" w:rsidP="00140874">
      <w:pPr>
        <w:spacing w:after="0" w:line="240" w:lineRule="auto"/>
      </w:pPr>
      <w:r>
        <w:separator/>
      </w:r>
    </w:p>
  </w:endnote>
  <w:endnote w:type="continuationSeparator" w:id="1">
    <w:p w:rsidR="00347B52" w:rsidRDefault="00347B5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7B52" w:rsidRDefault="00347B52" w:rsidP="00140874">
      <w:pPr>
        <w:spacing w:after="0" w:line="240" w:lineRule="auto"/>
      </w:pPr>
      <w:r>
        <w:separator/>
      </w:r>
    </w:p>
  </w:footnote>
  <w:footnote w:type="continuationSeparator" w:id="1">
    <w:p w:rsidR="00347B52" w:rsidRDefault="00347B5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8208A"/>
    <w:rsid w:val="00082136"/>
    <w:rsid w:val="00092DEF"/>
    <w:rsid w:val="00096FF8"/>
    <w:rsid w:val="0009720F"/>
    <w:rsid w:val="00097377"/>
    <w:rsid w:val="000A1297"/>
    <w:rsid w:val="000A4917"/>
    <w:rsid w:val="000B23FD"/>
    <w:rsid w:val="000C7F0B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62F15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E39E2"/>
    <w:rsid w:val="001F0EA1"/>
    <w:rsid w:val="001F43DE"/>
    <w:rsid w:val="001F77B8"/>
    <w:rsid w:val="00202279"/>
    <w:rsid w:val="00215277"/>
    <w:rsid w:val="0021597B"/>
    <w:rsid w:val="0022458D"/>
    <w:rsid w:val="002247C0"/>
    <w:rsid w:val="00224B82"/>
    <w:rsid w:val="00227205"/>
    <w:rsid w:val="00234676"/>
    <w:rsid w:val="00234769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3AC"/>
    <w:rsid w:val="002B46F0"/>
    <w:rsid w:val="002B6553"/>
    <w:rsid w:val="002C7E65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47B52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D7712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0C45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57E2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B4F92"/>
    <w:rsid w:val="00CC13C0"/>
    <w:rsid w:val="00CC2E78"/>
    <w:rsid w:val="00CC3F5A"/>
    <w:rsid w:val="00CD49C2"/>
    <w:rsid w:val="00CE175A"/>
    <w:rsid w:val="00CE51B0"/>
    <w:rsid w:val="00CE58A9"/>
    <w:rsid w:val="00CE72BB"/>
    <w:rsid w:val="00CF1671"/>
    <w:rsid w:val="00CF1B7E"/>
    <w:rsid w:val="00D07AF4"/>
    <w:rsid w:val="00D17247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477FF"/>
    <w:rsid w:val="00E610A8"/>
    <w:rsid w:val="00E6230D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2020-10-19T06:25:00Z</cp:lastPrinted>
  <dcterms:created xsi:type="dcterms:W3CDTF">2020-10-19T06:41:00Z</dcterms:created>
  <dcterms:modified xsi:type="dcterms:W3CDTF">2020-10-19T06:41:00Z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