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A64B6">
        <w:rPr>
          <w:sz w:val="24"/>
          <w:szCs w:val="24"/>
        </w:rPr>
        <w:t>s. B. Pushpavathy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  <w:t xml:space="preserve">Date </w:t>
      </w:r>
      <w:r w:rsidR="00EA64B6">
        <w:rPr>
          <w:sz w:val="24"/>
          <w:szCs w:val="24"/>
        </w:rPr>
        <w:tab/>
        <w:t>: 06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A64B6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EA64B6">
        <w:rPr>
          <w:sz w:val="24"/>
          <w:szCs w:val="24"/>
        </w:rPr>
        <w:t>65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7625CB" w:rsidP="00557A26">
      <w:pPr>
        <w:spacing w:after="0" w:line="240" w:lineRule="auto"/>
        <w:ind w:left="420" w:firstLine="420"/>
      </w:pPr>
      <w:r w:rsidRPr="007625C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A64B6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7D94">
        <w:rPr>
          <w:bCs/>
          <w:sz w:val="22"/>
          <w:szCs w:val="22"/>
        </w:rPr>
        <w:t>1</w:t>
      </w:r>
      <w:r w:rsidR="00993533">
        <w:rPr>
          <w:bCs/>
          <w:sz w:val="22"/>
          <w:szCs w:val="22"/>
        </w:rPr>
        <w:t>2</w:t>
      </w:r>
      <w:r w:rsidR="00EA64B6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A75" w:rsidRDefault="00505A75" w:rsidP="00140874">
      <w:pPr>
        <w:spacing w:after="0" w:line="240" w:lineRule="auto"/>
      </w:pPr>
      <w:r>
        <w:separator/>
      </w:r>
    </w:p>
  </w:endnote>
  <w:endnote w:type="continuationSeparator" w:id="1">
    <w:p w:rsidR="00505A75" w:rsidRDefault="00505A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A75" w:rsidRDefault="00505A75" w:rsidP="00140874">
      <w:pPr>
        <w:spacing w:after="0" w:line="240" w:lineRule="auto"/>
      </w:pPr>
      <w:r>
        <w:separator/>
      </w:r>
    </w:p>
  </w:footnote>
  <w:footnote w:type="continuationSeparator" w:id="1">
    <w:p w:rsidR="00505A75" w:rsidRDefault="00505A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05A75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2020-10-06T07:03:00Z</cp:lastPrinted>
  <dcterms:created xsi:type="dcterms:W3CDTF">2020-10-06T07:04:00Z</dcterms:created>
  <dcterms:modified xsi:type="dcterms:W3CDTF">2020-10-06T07:04:00Z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