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618D">
        <w:rPr>
          <w:sz w:val="24"/>
          <w:szCs w:val="24"/>
        </w:rPr>
        <w:t>s.</w:t>
      </w:r>
      <w:r w:rsidR="00113FA7">
        <w:rPr>
          <w:sz w:val="24"/>
          <w:szCs w:val="24"/>
        </w:rPr>
        <w:t xml:space="preserve"> N. Seshamamba</w:t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  <w:t xml:space="preserve">Date 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113FA7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113FA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</w:t>
      </w:r>
      <w:r w:rsidR="003D30CA">
        <w:rPr>
          <w:sz w:val="24"/>
          <w:szCs w:val="24"/>
        </w:rPr>
        <w:t>2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290</w:t>
      </w:r>
    </w:p>
    <w:p w:rsidR="003D30CA" w:rsidRDefault="003D30CA" w:rsidP="003D30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022B3" w:rsidP="005E3C49">
      <w:pPr>
        <w:spacing w:after="0" w:line="240" w:lineRule="auto"/>
        <w:ind w:left="4200" w:firstLine="420"/>
      </w:pPr>
      <w:r w:rsidRPr="009022B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21501">
        <w:rPr>
          <w:sz w:val="24"/>
          <w:szCs w:val="24"/>
        </w:rPr>
        <w:t>collection date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113FA7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5E3C49" w:rsidRDefault="00D2150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113FA7">
        <w:rPr>
          <w:sz w:val="24"/>
          <w:szCs w:val="24"/>
        </w:rPr>
        <w:t>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113FA7">
        <w:rPr>
          <w:sz w:val="22"/>
          <w:szCs w:val="22"/>
        </w:rPr>
        <w:t>emoglobin</w:t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  <w:t>:  9.3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  <w:t>:  3.71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113FA7">
        <w:rPr>
          <w:sz w:val="22"/>
          <w:szCs w:val="22"/>
        </w:rPr>
        <w:t>tocrit (PCV)</w:t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  <w:t>:  25.2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113FA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113FA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113FA7">
        <w:rPr>
          <w:sz w:val="22"/>
          <w:szCs w:val="22"/>
        </w:rPr>
        <w:t>HC</w:t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  <w:t>:  36.9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  <w:t>:  16.3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13FA7">
        <w:rPr>
          <w:sz w:val="22"/>
          <w:szCs w:val="22"/>
        </w:rPr>
        <w:t>Count</w:t>
      </w:r>
      <w:r w:rsidR="00113FA7">
        <w:rPr>
          <w:sz w:val="22"/>
          <w:szCs w:val="22"/>
        </w:rPr>
        <w:tab/>
      </w:r>
      <w:r w:rsidR="00113FA7">
        <w:rPr>
          <w:sz w:val="22"/>
          <w:szCs w:val="22"/>
        </w:rPr>
        <w:tab/>
        <w:t>:  7,08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113FA7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3D30CA">
        <w:rPr>
          <w:sz w:val="22"/>
          <w:szCs w:val="22"/>
        </w:rPr>
        <w:t xml:space="preserve">- 48 % 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]</w:t>
      </w:r>
      <w:r w:rsidR="003D30CA">
        <w:rPr>
          <w:sz w:val="22"/>
          <w:szCs w:val="22"/>
        </w:rPr>
        <w:tab/>
        <w:t>Eosinophils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D21501">
        <w:rPr>
          <w:sz w:val="22"/>
          <w:szCs w:val="22"/>
        </w:rPr>
        <w:t xml:space="preserve">1 - 06 % 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13FA7">
        <w:rPr>
          <w:sz w:val="22"/>
          <w:szCs w:val="22"/>
        </w:rPr>
        <w:t>335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13FA7">
        <w:rPr>
          <w:sz w:val="22"/>
          <w:szCs w:val="22"/>
        </w:rPr>
        <w:t>298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D30CA" w:rsidRDefault="003D30C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113FA7" w:rsidRDefault="00113FA7" w:rsidP="00113FA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N. Seshamamba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28/10/2020</w:t>
      </w:r>
      <w:r>
        <w:rPr>
          <w:sz w:val="24"/>
          <w:szCs w:val="24"/>
        </w:rPr>
        <w:tab/>
      </w:r>
    </w:p>
    <w:p w:rsidR="00113FA7" w:rsidRDefault="00113FA7" w:rsidP="00113FA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10/20/0290</w:t>
      </w:r>
    </w:p>
    <w:p w:rsidR="00113FA7" w:rsidRDefault="00113FA7" w:rsidP="00113FA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022B3" w:rsidP="005E3C49">
      <w:pPr>
        <w:spacing w:after="0" w:line="240" w:lineRule="auto"/>
        <w:ind w:left="420" w:firstLine="420"/>
      </w:pPr>
      <w:r w:rsidRPr="009022B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113FA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5E3C49">
        <w:rPr>
          <w:sz w:val="24"/>
          <w:szCs w:val="24"/>
        </w:rPr>
        <w:t>/10/2020</w:t>
      </w:r>
    </w:p>
    <w:p w:rsidR="005E3C49" w:rsidRDefault="00113FA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B618D" w:rsidRDefault="009B618D" w:rsidP="009B618D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113FA7">
        <w:rPr>
          <w:bCs/>
          <w:sz w:val="22"/>
          <w:szCs w:val="22"/>
        </w:rPr>
        <w:tab/>
        <w:t>:  7.2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30CA" w:rsidRDefault="003D30CA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30CA" w:rsidRDefault="003D30CA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30CA" w:rsidRDefault="003D30CA" w:rsidP="003D3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13FA7">
        <w:rPr>
          <w:bCs/>
          <w:sz w:val="22"/>
          <w:szCs w:val="22"/>
        </w:rPr>
        <w:tab/>
      </w:r>
      <w:r w:rsidR="00113FA7">
        <w:rPr>
          <w:bCs/>
          <w:sz w:val="22"/>
          <w:szCs w:val="22"/>
        </w:rPr>
        <w:tab/>
      </w:r>
      <w:r w:rsidR="00113FA7">
        <w:rPr>
          <w:bCs/>
          <w:sz w:val="22"/>
          <w:szCs w:val="22"/>
        </w:rPr>
        <w:tab/>
        <w:t>:  148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D30CA" w:rsidRDefault="003D30CA" w:rsidP="003D3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34B" w:rsidRDefault="00E3634B" w:rsidP="00140874">
      <w:pPr>
        <w:spacing w:after="0" w:line="240" w:lineRule="auto"/>
      </w:pPr>
      <w:r>
        <w:separator/>
      </w:r>
    </w:p>
  </w:endnote>
  <w:endnote w:type="continuationSeparator" w:id="1">
    <w:p w:rsidR="00E3634B" w:rsidRDefault="00E363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34B" w:rsidRDefault="00E3634B" w:rsidP="00140874">
      <w:pPr>
        <w:spacing w:after="0" w:line="240" w:lineRule="auto"/>
      </w:pPr>
      <w:r>
        <w:separator/>
      </w:r>
    </w:p>
  </w:footnote>
  <w:footnote w:type="continuationSeparator" w:id="1">
    <w:p w:rsidR="00E3634B" w:rsidRDefault="00E363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3FA7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A08DF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D30CA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E5E20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A60AA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022B3"/>
    <w:rsid w:val="00923B86"/>
    <w:rsid w:val="00927088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BBA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501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3634B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2020-10-29T07:09:00Z</cp:lastPrinted>
  <dcterms:created xsi:type="dcterms:W3CDTF">2020-10-29T08:38:00Z</dcterms:created>
  <dcterms:modified xsi:type="dcterms:W3CDTF">2020-10-29T08:38:00Z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