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73605">
        <w:rPr>
          <w:sz w:val="24"/>
          <w:szCs w:val="24"/>
        </w:rPr>
        <w:t>Mrs. Rajya Lakshmi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D426B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26BE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73605">
        <w:rPr>
          <w:sz w:val="24"/>
          <w:szCs w:val="24"/>
        </w:rPr>
        <w:t>65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7360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73605">
        <w:rPr>
          <w:sz w:val="24"/>
          <w:szCs w:val="24"/>
        </w:rPr>
        <w:t>126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20D21" w:rsidP="00762E0D">
      <w:pPr>
        <w:spacing w:after="0" w:line="240" w:lineRule="auto"/>
        <w:ind w:left="420" w:firstLine="420"/>
      </w:pPr>
      <w:r w:rsidRPr="00120D2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26BE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26BE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73605">
        <w:rPr>
          <w:sz w:val="22"/>
          <w:szCs w:val="22"/>
        </w:rPr>
        <w:tab/>
      </w:r>
      <w:r w:rsidR="00473605">
        <w:rPr>
          <w:sz w:val="22"/>
          <w:szCs w:val="22"/>
        </w:rPr>
        <w:tab/>
      </w:r>
      <w:r w:rsidR="00473605">
        <w:rPr>
          <w:sz w:val="22"/>
          <w:szCs w:val="22"/>
        </w:rPr>
        <w:tab/>
      </w:r>
      <w:r w:rsidR="00473605">
        <w:rPr>
          <w:sz w:val="22"/>
          <w:szCs w:val="22"/>
        </w:rPr>
        <w:tab/>
      </w:r>
      <w:r w:rsidR="00473605">
        <w:rPr>
          <w:sz w:val="22"/>
          <w:szCs w:val="22"/>
        </w:rPr>
        <w:tab/>
        <w:t>:  11.1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73605">
        <w:rPr>
          <w:sz w:val="22"/>
          <w:szCs w:val="22"/>
        </w:rPr>
        <w:tab/>
      </w:r>
      <w:r w:rsidR="00473605">
        <w:rPr>
          <w:sz w:val="22"/>
          <w:szCs w:val="22"/>
        </w:rPr>
        <w:tab/>
      </w:r>
      <w:r w:rsidR="00473605">
        <w:rPr>
          <w:sz w:val="22"/>
          <w:szCs w:val="22"/>
        </w:rPr>
        <w:tab/>
      </w:r>
      <w:r w:rsidR="00473605">
        <w:rPr>
          <w:sz w:val="22"/>
          <w:szCs w:val="22"/>
        </w:rPr>
        <w:tab/>
        <w:t>:  9</w:t>
      </w:r>
      <w:r w:rsidR="00D426BE">
        <w:rPr>
          <w:sz w:val="22"/>
          <w:szCs w:val="22"/>
        </w:rPr>
        <w:t>,</w:t>
      </w:r>
      <w:r w:rsidR="00473605">
        <w:rPr>
          <w:sz w:val="22"/>
          <w:szCs w:val="22"/>
        </w:rPr>
        <w:t>0</w:t>
      </w:r>
      <w:r w:rsidR="00D426BE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7360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426BE">
        <w:rPr>
          <w:sz w:val="22"/>
          <w:szCs w:val="22"/>
        </w:rPr>
        <w:t xml:space="preserve">48 % </w:t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  <w:t>]</w:t>
      </w:r>
      <w:r w:rsidR="00D426BE">
        <w:rPr>
          <w:sz w:val="22"/>
          <w:szCs w:val="22"/>
        </w:rPr>
        <w:tab/>
        <w:t>Eosinophils</w:t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73605" w:rsidRDefault="00473605" w:rsidP="0047360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73605" w:rsidRDefault="00473605" w:rsidP="0047360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73605" w:rsidRDefault="00473605" w:rsidP="0047360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73605" w:rsidRDefault="00473605" w:rsidP="0047360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73605" w:rsidRDefault="00473605" w:rsidP="0047360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73605" w:rsidRDefault="00473605" w:rsidP="0047360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109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73605" w:rsidRDefault="00473605" w:rsidP="0047360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1D2" w:rsidRDefault="000001D2" w:rsidP="00140874">
      <w:pPr>
        <w:spacing w:after="0" w:line="240" w:lineRule="auto"/>
      </w:pPr>
      <w:r>
        <w:separator/>
      </w:r>
    </w:p>
  </w:endnote>
  <w:endnote w:type="continuationSeparator" w:id="1">
    <w:p w:rsidR="000001D2" w:rsidRDefault="000001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1D2" w:rsidRDefault="000001D2" w:rsidP="00140874">
      <w:pPr>
        <w:spacing w:after="0" w:line="240" w:lineRule="auto"/>
      </w:pPr>
      <w:r>
        <w:separator/>
      </w:r>
    </w:p>
  </w:footnote>
  <w:footnote w:type="continuationSeparator" w:id="1">
    <w:p w:rsidR="000001D2" w:rsidRDefault="000001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D2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0D21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60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26BE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7BF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2020-10-13T06:31:00Z</cp:lastPrinted>
  <dcterms:created xsi:type="dcterms:W3CDTF">2020-10-13T07:07:00Z</dcterms:created>
  <dcterms:modified xsi:type="dcterms:W3CDTF">2020-10-13T07:07:00Z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