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FF3098">
        <w:rPr>
          <w:sz w:val="24"/>
          <w:szCs w:val="24"/>
        </w:rPr>
        <w:t xml:space="preserve"> Ratna Kumari</w:t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</w:r>
      <w:r w:rsidR="00FF3098">
        <w:rPr>
          <w:sz w:val="24"/>
          <w:szCs w:val="24"/>
        </w:rPr>
        <w:tab/>
        <w:t xml:space="preserve">Date </w:t>
      </w:r>
      <w:r w:rsidR="00FF3098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FF3098">
        <w:rPr>
          <w:sz w:val="24"/>
          <w:szCs w:val="24"/>
        </w:rPr>
        <w:t>4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9B61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7D20">
        <w:rPr>
          <w:sz w:val="24"/>
          <w:szCs w:val="24"/>
        </w:rPr>
        <w:t>4</w:t>
      </w:r>
      <w:r w:rsidR="00FF3098">
        <w:rPr>
          <w:sz w:val="24"/>
          <w:szCs w:val="24"/>
        </w:rPr>
        <w:t>9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 w:rsidR="00FF3098">
        <w:rPr>
          <w:sz w:val="24"/>
          <w:szCs w:val="24"/>
        </w:rPr>
        <w:t>244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C0CBA" w:rsidP="005E3C49">
      <w:pPr>
        <w:spacing w:after="0" w:line="240" w:lineRule="auto"/>
        <w:ind w:left="4200" w:firstLine="420"/>
      </w:pPr>
      <w:r w:rsidRPr="000C0CB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F3098">
        <w:rPr>
          <w:sz w:val="24"/>
          <w:szCs w:val="24"/>
        </w:rPr>
        <w:t>collection date</w:t>
      </w:r>
      <w:r w:rsidR="00FF3098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FF3098">
        <w:rPr>
          <w:sz w:val="24"/>
          <w:szCs w:val="24"/>
        </w:rPr>
        <w:t>4</w:t>
      </w:r>
      <w:r>
        <w:rPr>
          <w:sz w:val="24"/>
          <w:szCs w:val="24"/>
        </w:rPr>
        <w:t>/10/2020</w:t>
      </w:r>
    </w:p>
    <w:p w:rsidR="005E3C49" w:rsidRDefault="00FF3098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FF309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  <w:t>:  4.94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F3098">
        <w:rPr>
          <w:sz w:val="22"/>
          <w:szCs w:val="22"/>
        </w:rPr>
        <w:t>tocrit (PCV)</w:t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  <w:t>:  32.1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FF309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F309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F309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F3098">
        <w:rPr>
          <w:sz w:val="22"/>
          <w:szCs w:val="22"/>
        </w:rPr>
        <w:t>Count</w:t>
      </w:r>
      <w:r w:rsidR="00FF3098">
        <w:rPr>
          <w:sz w:val="22"/>
          <w:szCs w:val="22"/>
        </w:rPr>
        <w:tab/>
      </w:r>
      <w:r w:rsidR="00FF3098">
        <w:rPr>
          <w:sz w:val="22"/>
          <w:szCs w:val="22"/>
        </w:rPr>
        <w:tab/>
        <w:t>:  8,5</w:t>
      </w:r>
      <w:r w:rsidR="009B618D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F309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3098">
        <w:rPr>
          <w:sz w:val="22"/>
          <w:szCs w:val="22"/>
        </w:rPr>
        <w:t>275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3098">
        <w:rPr>
          <w:sz w:val="22"/>
          <w:szCs w:val="22"/>
        </w:rPr>
        <w:t>259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F3098" w:rsidRDefault="00FF3098" w:rsidP="00FF30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3098" w:rsidRDefault="00FF3098" w:rsidP="00FF30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3098" w:rsidRDefault="00FF3098" w:rsidP="00FF30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3098" w:rsidRDefault="00FF3098" w:rsidP="00FF309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3098" w:rsidRDefault="00FF3098" w:rsidP="00FF309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3098" w:rsidRDefault="00FF3098" w:rsidP="00FF30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241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3098" w:rsidRDefault="00FF3098" w:rsidP="00FF30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3F7" w:rsidRDefault="00EB03F7" w:rsidP="00140874">
      <w:pPr>
        <w:spacing w:after="0" w:line="240" w:lineRule="auto"/>
      </w:pPr>
      <w:r>
        <w:separator/>
      </w:r>
    </w:p>
  </w:endnote>
  <w:endnote w:type="continuationSeparator" w:id="1">
    <w:p w:rsidR="00EB03F7" w:rsidRDefault="00EB03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3F7" w:rsidRDefault="00EB03F7" w:rsidP="00140874">
      <w:pPr>
        <w:spacing w:after="0" w:line="240" w:lineRule="auto"/>
      </w:pPr>
      <w:r>
        <w:separator/>
      </w:r>
    </w:p>
  </w:footnote>
  <w:footnote w:type="continuationSeparator" w:id="1">
    <w:p w:rsidR="00EB03F7" w:rsidRDefault="00EB03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C0CBA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71B8B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1D18"/>
    <w:rsid w:val="00E76A53"/>
    <w:rsid w:val="00E956F8"/>
    <w:rsid w:val="00EB03F7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3098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2020-10-03T04:05:00Z</cp:lastPrinted>
  <dcterms:created xsi:type="dcterms:W3CDTF">2020-10-24T07:02:00Z</dcterms:created>
  <dcterms:modified xsi:type="dcterms:W3CDTF">2020-10-24T07:02:00Z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