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A17CF7">
        <w:rPr>
          <w:sz w:val="24"/>
          <w:szCs w:val="24"/>
        </w:rPr>
        <w:t>. Ali</w:t>
      </w:r>
      <w:r w:rsidR="00A17CF7">
        <w:rPr>
          <w:sz w:val="24"/>
          <w:szCs w:val="24"/>
        </w:rPr>
        <w:tab/>
      </w:r>
      <w:r w:rsidR="00860A49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C910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11297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011297">
        <w:rPr>
          <w:sz w:val="24"/>
          <w:szCs w:val="24"/>
        </w:rPr>
        <w:t>/202</w:t>
      </w:r>
      <w:r w:rsidR="00A17CF7">
        <w:rPr>
          <w:sz w:val="24"/>
          <w:szCs w:val="24"/>
        </w:rPr>
        <w:t>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17CF7">
        <w:rPr>
          <w:sz w:val="24"/>
          <w:szCs w:val="24"/>
        </w:rPr>
        <w:t>73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1129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17CF7">
        <w:rPr>
          <w:sz w:val="24"/>
          <w:szCs w:val="24"/>
        </w:rPr>
        <w:t>260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40CDB" w:rsidP="00762E0D">
      <w:pPr>
        <w:spacing w:after="0" w:line="240" w:lineRule="auto"/>
        <w:ind w:left="420" w:firstLine="420"/>
      </w:pPr>
      <w:r w:rsidRPr="00440CD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11297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11297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011297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 xml:space="preserve"> </w:t>
      </w:r>
      <w:r w:rsidR="00A17CF7">
        <w:rPr>
          <w:sz w:val="22"/>
          <w:szCs w:val="22"/>
        </w:rPr>
        <w:t>12.9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A17CF7">
        <w:rPr>
          <w:sz w:val="22"/>
          <w:szCs w:val="22"/>
        </w:rPr>
        <w:tab/>
      </w:r>
      <w:r w:rsidR="00A17CF7">
        <w:rPr>
          <w:sz w:val="22"/>
          <w:szCs w:val="22"/>
        </w:rPr>
        <w:tab/>
      </w:r>
      <w:r w:rsidR="00A17CF7">
        <w:rPr>
          <w:sz w:val="22"/>
          <w:szCs w:val="22"/>
        </w:rPr>
        <w:tab/>
      </w:r>
      <w:r w:rsidR="00A17CF7">
        <w:rPr>
          <w:sz w:val="22"/>
          <w:szCs w:val="22"/>
        </w:rPr>
        <w:tab/>
        <w:t>:  9,02</w:t>
      </w:r>
      <w:r w:rsidR="00011297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B81C26" w:rsidRDefault="00011297" w:rsidP="00EB470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17CF7">
        <w:rPr>
          <w:sz w:val="22"/>
          <w:szCs w:val="22"/>
        </w:rPr>
        <w:t>26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EB470C">
        <w:rPr>
          <w:sz w:val="22"/>
          <w:szCs w:val="22"/>
        </w:rPr>
        <w:t xml:space="preserve">48 % </w:t>
      </w:r>
      <w:r w:rsidR="00EB470C">
        <w:rPr>
          <w:sz w:val="22"/>
          <w:szCs w:val="22"/>
        </w:rPr>
        <w:tab/>
      </w:r>
      <w:r w:rsidR="00EB470C">
        <w:rPr>
          <w:sz w:val="22"/>
          <w:szCs w:val="22"/>
        </w:rPr>
        <w:tab/>
      </w:r>
      <w:r w:rsidR="00EB470C">
        <w:rPr>
          <w:sz w:val="22"/>
          <w:szCs w:val="22"/>
        </w:rPr>
        <w:tab/>
      </w:r>
      <w:r w:rsidR="00EB470C">
        <w:rPr>
          <w:sz w:val="22"/>
          <w:szCs w:val="22"/>
        </w:rPr>
        <w:tab/>
        <w:t>]</w:t>
      </w:r>
      <w:r w:rsidR="00EB470C">
        <w:rPr>
          <w:sz w:val="22"/>
          <w:szCs w:val="22"/>
        </w:rPr>
        <w:tab/>
        <w:t>Eosinophils</w:t>
      </w:r>
      <w:r w:rsidR="00EB470C">
        <w:rPr>
          <w:sz w:val="22"/>
          <w:szCs w:val="22"/>
        </w:rPr>
        <w:tab/>
      </w:r>
      <w:r w:rsidR="00EB470C">
        <w:rPr>
          <w:sz w:val="22"/>
          <w:szCs w:val="22"/>
        </w:rPr>
        <w:tab/>
      </w:r>
      <w:r w:rsidR="00EB470C">
        <w:rPr>
          <w:sz w:val="22"/>
          <w:szCs w:val="22"/>
        </w:rPr>
        <w:tab/>
      </w:r>
      <w:r w:rsidR="00EB470C">
        <w:rPr>
          <w:sz w:val="22"/>
          <w:szCs w:val="22"/>
        </w:rPr>
        <w:tab/>
      </w:r>
      <w:r w:rsidR="00EB470C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011297">
      <w:pPr>
        <w:spacing w:after="0" w:line="240" w:lineRule="auto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011297" w:rsidRDefault="004B5830" w:rsidP="0001129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b/>
          <w:sz w:val="22"/>
          <w:szCs w:val="22"/>
        </w:rPr>
        <w:t xml:space="preserve"> </w:t>
      </w:r>
      <w:r w:rsidR="00011297">
        <w:rPr>
          <w:i/>
          <w:iCs/>
          <w:sz w:val="24"/>
          <w:szCs w:val="24"/>
          <w:u w:val="single"/>
        </w:rPr>
        <w:t>Investigation</w:t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  <w:u w:val="single"/>
        </w:rPr>
        <w:t>Value</w:t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</w:rPr>
        <w:tab/>
      </w:r>
      <w:r w:rsidR="00011297">
        <w:rPr>
          <w:i/>
          <w:iCs/>
          <w:sz w:val="24"/>
          <w:szCs w:val="24"/>
          <w:u w:val="single"/>
        </w:rPr>
        <w:t>Reference range</w:t>
      </w:r>
    </w:p>
    <w:p w:rsidR="00011297" w:rsidRDefault="00011297" w:rsidP="00011297">
      <w:pPr>
        <w:spacing w:after="0" w:line="240" w:lineRule="auto"/>
        <w:ind w:left="1680" w:firstLine="420"/>
        <w:rPr>
          <w:sz w:val="10"/>
          <w:szCs w:val="10"/>
        </w:rPr>
      </w:pPr>
    </w:p>
    <w:p w:rsidR="00011297" w:rsidRDefault="00011297" w:rsidP="0001129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11297" w:rsidRDefault="00011297" w:rsidP="0001129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EB470C">
        <w:rPr>
          <w:bCs/>
          <w:sz w:val="22"/>
          <w:szCs w:val="22"/>
        </w:rPr>
        <w:t>:   153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011297" w:rsidRDefault="00011297" w:rsidP="0001129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11297" w:rsidRDefault="00011297" w:rsidP="0001129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5830" w:rsidRDefault="00011297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Cs/>
          <w:i/>
          <w:iCs/>
          <w:sz w:val="22"/>
          <w:szCs w:val="22"/>
        </w:rPr>
        <w:t xml:space="preserve">  </w:t>
      </w:r>
    </w:p>
    <w:p w:rsidR="004B5830" w:rsidRDefault="00011297" w:rsidP="004B5830">
      <w:pPr>
        <w:spacing w:after="0" w:line="240" w:lineRule="auto"/>
        <w:ind w:left="1260" w:firstLine="757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   </w:t>
      </w: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01129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  </w:t>
      </w:r>
    </w:p>
    <w:p w:rsidR="00B124DD" w:rsidRDefault="0001129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    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011297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9A8" w:rsidRDefault="00A349A8" w:rsidP="00140874">
      <w:pPr>
        <w:spacing w:after="0" w:line="240" w:lineRule="auto"/>
      </w:pPr>
      <w:r>
        <w:separator/>
      </w:r>
    </w:p>
  </w:endnote>
  <w:endnote w:type="continuationSeparator" w:id="1">
    <w:p w:rsidR="00A349A8" w:rsidRDefault="00A349A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9A8" w:rsidRDefault="00A349A8" w:rsidP="00140874">
      <w:pPr>
        <w:spacing w:after="0" w:line="240" w:lineRule="auto"/>
      </w:pPr>
      <w:r>
        <w:separator/>
      </w:r>
    </w:p>
  </w:footnote>
  <w:footnote w:type="continuationSeparator" w:id="1">
    <w:p w:rsidR="00A349A8" w:rsidRDefault="00A349A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297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3BB0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D015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D7778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0CDB"/>
    <w:rsid w:val="00456EB8"/>
    <w:rsid w:val="00460632"/>
    <w:rsid w:val="00463AED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17CF7"/>
    <w:rsid w:val="00A349A8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049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70C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2020-11-21T07:17:00Z</cp:lastPrinted>
  <dcterms:created xsi:type="dcterms:W3CDTF">2020-11-21T07:20:00Z</dcterms:created>
  <dcterms:modified xsi:type="dcterms:W3CDTF">2020-11-21T07:20:00Z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