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515CED">
        <w:rPr>
          <w:sz w:val="24"/>
          <w:szCs w:val="24"/>
        </w:rPr>
        <w:t>s.</w:t>
      </w:r>
      <w:r w:rsidR="00A625B2">
        <w:rPr>
          <w:sz w:val="24"/>
          <w:szCs w:val="24"/>
        </w:rPr>
        <w:t xml:space="preserve"> Hari Priya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F6219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36EB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FA659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A6590">
        <w:rPr>
          <w:sz w:val="24"/>
          <w:szCs w:val="24"/>
        </w:rPr>
        <w:t>19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25B2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15CE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625B2">
        <w:rPr>
          <w:sz w:val="24"/>
          <w:szCs w:val="24"/>
        </w:rPr>
        <w:t>192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55384" w:rsidP="00762E0D">
      <w:pPr>
        <w:spacing w:after="0" w:line="240" w:lineRule="auto"/>
        <w:ind w:left="420" w:firstLine="420"/>
      </w:pPr>
      <w:r w:rsidRPr="007553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A6590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A6590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625B2">
        <w:rPr>
          <w:sz w:val="22"/>
          <w:szCs w:val="22"/>
        </w:rPr>
        <w:t>:  9.6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625B2">
        <w:rPr>
          <w:sz w:val="22"/>
          <w:szCs w:val="22"/>
        </w:rPr>
        <w:t>12,8</w:t>
      </w:r>
      <w:r w:rsidR="00FA6590">
        <w:rPr>
          <w:sz w:val="22"/>
          <w:szCs w:val="22"/>
        </w:rPr>
        <w:t>1</w:t>
      </w:r>
      <w:r w:rsidR="00CB32AB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32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A625B2">
        <w:rPr>
          <w:sz w:val="22"/>
          <w:szCs w:val="22"/>
        </w:rPr>
        <w:t>hils</w:t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F6219B">
        <w:rPr>
          <w:sz w:val="22"/>
          <w:szCs w:val="22"/>
        </w:rPr>
        <w:t xml:space="preserve"> % 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  <w:t>]</w:t>
      </w:r>
      <w:r w:rsidR="00F6219B">
        <w:rPr>
          <w:sz w:val="22"/>
          <w:szCs w:val="22"/>
        </w:rPr>
        <w:tab/>
        <w:t>Lymphocytes</w:t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F6219B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A625B2">
        <w:rPr>
          <w:sz w:val="22"/>
          <w:szCs w:val="22"/>
        </w:rPr>
        <w:t xml:space="preserve"> </w:t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  <w:t>]</w:t>
      </w:r>
      <w:r w:rsidR="00A625B2">
        <w:rPr>
          <w:sz w:val="22"/>
          <w:szCs w:val="22"/>
        </w:rPr>
        <w:tab/>
        <w:t>Eosinophils</w:t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</w:r>
      <w:r w:rsidR="00A625B2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A625B2"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625B2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580" w:rsidRDefault="00206580" w:rsidP="00140874">
      <w:pPr>
        <w:spacing w:after="0" w:line="240" w:lineRule="auto"/>
      </w:pPr>
      <w:r>
        <w:separator/>
      </w:r>
    </w:p>
  </w:endnote>
  <w:endnote w:type="continuationSeparator" w:id="1">
    <w:p w:rsidR="00206580" w:rsidRDefault="002065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580" w:rsidRDefault="00206580" w:rsidP="00140874">
      <w:pPr>
        <w:spacing w:after="0" w:line="240" w:lineRule="auto"/>
      </w:pPr>
      <w:r>
        <w:separator/>
      </w:r>
    </w:p>
  </w:footnote>
  <w:footnote w:type="continuationSeparator" w:id="1">
    <w:p w:rsidR="00206580" w:rsidRDefault="002065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05A6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9B6"/>
    <w:rsid w:val="00206580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15CED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D6189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06FF"/>
    <w:rsid w:val="006A5864"/>
    <w:rsid w:val="006B372F"/>
    <w:rsid w:val="006B5396"/>
    <w:rsid w:val="006D2BE7"/>
    <w:rsid w:val="006E15B0"/>
    <w:rsid w:val="00704E2B"/>
    <w:rsid w:val="00707909"/>
    <w:rsid w:val="00711AA9"/>
    <w:rsid w:val="00724D1B"/>
    <w:rsid w:val="00725B52"/>
    <w:rsid w:val="007331D6"/>
    <w:rsid w:val="0075538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7752"/>
    <w:rsid w:val="008E27C5"/>
    <w:rsid w:val="008E3B01"/>
    <w:rsid w:val="008F69EB"/>
    <w:rsid w:val="00915252"/>
    <w:rsid w:val="00923B86"/>
    <w:rsid w:val="00933EED"/>
    <w:rsid w:val="00936EBD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12EB"/>
    <w:rsid w:val="00A601DC"/>
    <w:rsid w:val="00A625B2"/>
    <w:rsid w:val="00A627E1"/>
    <w:rsid w:val="00A744F8"/>
    <w:rsid w:val="00A7534A"/>
    <w:rsid w:val="00A76B8C"/>
    <w:rsid w:val="00A8063C"/>
    <w:rsid w:val="00A808C1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32AB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2DF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65DDE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15AF6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219B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A6590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2020-11-19T06:32:00Z</cp:lastPrinted>
  <dcterms:created xsi:type="dcterms:W3CDTF">2020-11-19T06:40:00Z</dcterms:created>
  <dcterms:modified xsi:type="dcterms:W3CDTF">2020-11-19T06:40:00Z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