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592E37">
        <w:rPr>
          <w:sz w:val="24"/>
          <w:szCs w:val="24"/>
        </w:rPr>
        <w:t>. N. Srinivasa Rao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92E37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92E37">
        <w:rPr>
          <w:sz w:val="24"/>
          <w:szCs w:val="24"/>
        </w:rPr>
        <w:t>54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92E3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92E37">
        <w:rPr>
          <w:sz w:val="24"/>
          <w:szCs w:val="24"/>
        </w:rPr>
        <w:t>042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8B58C1" w:rsidP="00762E0D">
      <w:pPr>
        <w:spacing w:after="0" w:line="240" w:lineRule="auto"/>
        <w:ind w:left="420" w:firstLine="420"/>
      </w:pPr>
      <w:r w:rsidRPr="008B58C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92E37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592E37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592E3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13.4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592E3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592E3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592E3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592E3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592E3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592E3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592E37">
        <w:rPr>
          <w:sz w:val="22"/>
          <w:szCs w:val="22"/>
        </w:rPr>
        <w:t xml:space="preserve"> Count</w:t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  <w:t>:  4,29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592E3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592E3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202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224A72">
        <w:rPr>
          <w:sz w:val="22"/>
          <w:szCs w:val="22"/>
        </w:rPr>
        <w:t>1</w:t>
      </w:r>
      <w:r w:rsidR="00592E37">
        <w:rPr>
          <w:sz w:val="22"/>
          <w:szCs w:val="22"/>
        </w:rPr>
        <w:t>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592E37" w:rsidRDefault="00592E37" w:rsidP="00592E3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N. Srinivasa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05/11/2020</w:t>
      </w:r>
      <w:r>
        <w:rPr>
          <w:sz w:val="24"/>
          <w:szCs w:val="24"/>
        </w:rPr>
        <w:tab/>
      </w:r>
    </w:p>
    <w:p w:rsidR="00592E37" w:rsidRDefault="00592E37" w:rsidP="00592E3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11/20/0042</w:t>
      </w:r>
    </w:p>
    <w:p w:rsidR="00592E37" w:rsidRDefault="00592E37" w:rsidP="00592E3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8B58C1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58C1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592E37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592E37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3032F" w:rsidRDefault="00224A72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23032F">
        <w:rPr>
          <w:b/>
          <w:sz w:val="22"/>
          <w:szCs w:val="22"/>
        </w:rPr>
        <w:t>BLOOD SUGAR</w:t>
      </w:r>
      <w:r w:rsidR="0023032F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92E37">
        <w:rPr>
          <w:bCs/>
          <w:sz w:val="22"/>
          <w:szCs w:val="22"/>
        </w:rPr>
        <w:tab/>
        <w:t>:  106</w:t>
      </w:r>
      <w:r w:rsidR="0023032F">
        <w:rPr>
          <w:bCs/>
          <w:sz w:val="22"/>
          <w:szCs w:val="22"/>
        </w:rPr>
        <w:t xml:space="preserve">  mg / dl   </w:t>
      </w:r>
      <w:r w:rsidR="0023032F">
        <w:rPr>
          <w:bCs/>
          <w:sz w:val="22"/>
          <w:szCs w:val="22"/>
        </w:rPr>
        <w:tab/>
      </w:r>
      <w:r w:rsidR="0023032F">
        <w:rPr>
          <w:bCs/>
          <w:sz w:val="22"/>
          <w:szCs w:val="22"/>
        </w:rPr>
        <w:tab/>
        <w:t>[</w:t>
      </w:r>
      <w:r w:rsidR="0023032F">
        <w:rPr>
          <w:bCs/>
          <w:sz w:val="22"/>
          <w:szCs w:val="22"/>
        </w:rPr>
        <w:tab/>
        <w:t>80 - 150  mg/dl</w:t>
      </w:r>
      <w:r w:rsidR="0023032F">
        <w:rPr>
          <w:bCs/>
          <w:sz w:val="22"/>
          <w:szCs w:val="22"/>
        </w:rPr>
        <w:tab/>
        <w:t xml:space="preserve"> </w:t>
      </w:r>
      <w:r w:rsidR="0023032F"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3032F" w:rsidRPr="005E6623" w:rsidRDefault="0023032F" w:rsidP="0023032F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592E37">
        <w:rPr>
          <w:bCs/>
          <w:i/>
          <w:iCs/>
          <w:sz w:val="22"/>
          <w:szCs w:val="22"/>
        </w:rPr>
        <w:tab/>
      </w:r>
      <w:r w:rsidR="00592E37">
        <w:rPr>
          <w:bCs/>
          <w:i/>
          <w:iCs/>
          <w:sz w:val="22"/>
          <w:szCs w:val="22"/>
        </w:rPr>
        <w:tab/>
        <w:t>:   223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  <w:t>:   2</w:t>
      </w:r>
      <w:r w:rsidR="00592E37">
        <w:rPr>
          <w:bCs/>
          <w:i/>
          <w:iCs/>
          <w:sz w:val="22"/>
          <w:szCs w:val="22"/>
        </w:rPr>
        <w:t>81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592E37">
        <w:rPr>
          <w:bCs/>
          <w:i/>
          <w:iCs/>
          <w:sz w:val="22"/>
          <w:szCs w:val="22"/>
        </w:rPr>
        <w:tab/>
      </w:r>
      <w:r w:rsidR="00592E37">
        <w:rPr>
          <w:bCs/>
          <w:i/>
          <w:iCs/>
          <w:sz w:val="22"/>
          <w:szCs w:val="22"/>
        </w:rPr>
        <w:tab/>
      </w:r>
      <w:r w:rsidR="00592E37">
        <w:rPr>
          <w:bCs/>
          <w:i/>
          <w:iCs/>
          <w:sz w:val="22"/>
          <w:szCs w:val="22"/>
        </w:rPr>
        <w:tab/>
      </w:r>
      <w:r w:rsidR="00592E37">
        <w:rPr>
          <w:bCs/>
          <w:i/>
          <w:iCs/>
          <w:sz w:val="22"/>
          <w:szCs w:val="22"/>
        </w:rPr>
        <w:tab/>
        <w:t>:    49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592E37">
        <w:rPr>
          <w:sz w:val="22"/>
          <w:szCs w:val="22"/>
        </w:rPr>
        <w:t>118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3032F" w:rsidRDefault="0023032F" w:rsidP="0023032F">
      <w:pPr>
        <w:spacing w:after="0" w:line="240" w:lineRule="auto"/>
        <w:ind w:left="1260" w:firstLine="340"/>
        <w:rPr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  <w:t>:    56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3032F" w:rsidRPr="005E6623" w:rsidRDefault="0023032F" w:rsidP="0023032F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592E37">
        <w:rPr>
          <w:bCs/>
          <w:sz w:val="22"/>
          <w:szCs w:val="22"/>
        </w:rPr>
        <w:t>0.4</w:t>
      </w:r>
      <w:r w:rsidR="00224A72">
        <w:rPr>
          <w:bCs/>
          <w:sz w:val="22"/>
          <w:szCs w:val="22"/>
        </w:rPr>
        <w:t>1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EB8" w:rsidRDefault="00805EB8" w:rsidP="00140874">
      <w:pPr>
        <w:spacing w:after="0" w:line="240" w:lineRule="auto"/>
      </w:pPr>
      <w:r>
        <w:separator/>
      </w:r>
    </w:p>
  </w:endnote>
  <w:endnote w:type="continuationSeparator" w:id="1">
    <w:p w:rsidR="00805EB8" w:rsidRDefault="00805EB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EB8" w:rsidRDefault="00805EB8" w:rsidP="00140874">
      <w:pPr>
        <w:spacing w:after="0" w:line="240" w:lineRule="auto"/>
      </w:pPr>
      <w:r>
        <w:separator/>
      </w:r>
    </w:p>
  </w:footnote>
  <w:footnote w:type="continuationSeparator" w:id="1">
    <w:p w:rsidR="00805EB8" w:rsidRDefault="00805EB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2E37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5EB8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B58C1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2020-11-05T07:32:00Z</cp:lastPrinted>
  <dcterms:created xsi:type="dcterms:W3CDTF">2020-11-05T07:32:00Z</dcterms:created>
  <dcterms:modified xsi:type="dcterms:W3CDTF">2020-11-05T07:32:00Z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