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81C26">
        <w:rPr>
          <w:sz w:val="24"/>
          <w:szCs w:val="24"/>
        </w:rPr>
        <w:t>.</w:t>
      </w:r>
      <w:r w:rsidR="00962962">
        <w:rPr>
          <w:sz w:val="24"/>
          <w:szCs w:val="24"/>
        </w:rPr>
        <w:t xml:space="preserve"> P. Sai Chandra Teja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62962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67BB1">
        <w:rPr>
          <w:sz w:val="24"/>
          <w:szCs w:val="24"/>
        </w:rPr>
        <w:t>2</w:t>
      </w:r>
      <w:r w:rsidR="00962962">
        <w:rPr>
          <w:sz w:val="24"/>
          <w:szCs w:val="24"/>
        </w:rPr>
        <w:t>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62962">
        <w:rPr>
          <w:sz w:val="24"/>
          <w:szCs w:val="24"/>
        </w:rPr>
        <w:t>044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Dr.P.Usha Rani Garu.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51A95" w:rsidP="00762E0D">
      <w:pPr>
        <w:spacing w:after="0" w:line="240" w:lineRule="auto"/>
        <w:ind w:left="420" w:firstLine="420"/>
      </w:pPr>
      <w:r w:rsidRPr="00751A9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62962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962962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24.8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962962">
        <w:rPr>
          <w:sz w:val="22"/>
          <w:szCs w:val="22"/>
        </w:rPr>
        <w:t xml:space="preserve"> Count</w:t>
      </w:r>
      <w:r w:rsidR="00962962">
        <w:rPr>
          <w:sz w:val="22"/>
          <w:szCs w:val="22"/>
        </w:rPr>
        <w:tab/>
      </w:r>
      <w:r w:rsidR="00962962">
        <w:rPr>
          <w:sz w:val="22"/>
          <w:szCs w:val="22"/>
        </w:rPr>
        <w:tab/>
        <w:t>:  7,94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34E1E">
        <w:rPr>
          <w:sz w:val="22"/>
          <w:szCs w:val="22"/>
        </w:rPr>
        <w:t xml:space="preserve">1 - 06 % 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]</w:t>
      </w:r>
      <w:r w:rsidR="00F34E1E">
        <w:rPr>
          <w:sz w:val="22"/>
          <w:szCs w:val="22"/>
        </w:rPr>
        <w:tab/>
        <w:t>Monocytes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F34E1E">
        <w:rPr>
          <w:sz w:val="22"/>
          <w:szCs w:val="22"/>
        </w:rPr>
        <w:t>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96296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0.17</w:t>
      </w:r>
      <w:r w:rsidR="00F34E1E">
        <w:rPr>
          <w:sz w:val="22"/>
          <w:szCs w:val="22"/>
        </w:rPr>
        <w:t>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r w:rsidR="00962962">
        <w:rPr>
          <w:sz w:val="22"/>
          <w:szCs w:val="22"/>
        </w:rPr>
        <w:t>72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67BB1" w:rsidRDefault="00667BB1" w:rsidP="00667BB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67BB1" w:rsidRDefault="00962962" w:rsidP="00667BB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FASTING </w:t>
      </w:r>
      <w:r w:rsidR="00667BB1">
        <w:rPr>
          <w:b/>
          <w:sz w:val="22"/>
          <w:szCs w:val="22"/>
        </w:rPr>
        <w:t>BLOOD SUGAR</w:t>
      </w:r>
      <w:r w:rsidR="00667BB1">
        <w:rPr>
          <w:bCs/>
          <w:sz w:val="22"/>
          <w:szCs w:val="22"/>
        </w:rPr>
        <w:tab/>
      </w:r>
      <w:r w:rsidR="00667BB1">
        <w:rPr>
          <w:bCs/>
          <w:sz w:val="22"/>
          <w:szCs w:val="22"/>
        </w:rPr>
        <w:tab/>
        <w:t>:   9</w:t>
      </w:r>
      <w:r>
        <w:rPr>
          <w:bCs/>
          <w:sz w:val="22"/>
          <w:szCs w:val="22"/>
        </w:rPr>
        <w:t>1</w:t>
      </w:r>
      <w:r w:rsidR="00667BB1">
        <w:rPr>
          <w:bCs/>
          <w:sz w:val="22"/>
          <w:szCs w:val="22"/>
        </w:rPr>
        <w:t xml:space="preserve">  mg / dl   </w:t>
      </w:r>
      <w:r w:rsidR="00667BB1">
        <w:rPr>
          <w:bCs/>
          <w:sz w:val="22"/>
          <w:szCs w:val="22"/>
        </w:rPr>
        <w:tab/>
      </w:r>
      <w:r w:rsidR="00667BB1">
        <w:rPr>
          <w:bCs/>
          <w:sz w:val="22"/>
          <w:szCs w:val="22"/>
        </w:rPr>
        <w:tab/>
        <w:t>[</w:t>
      </w:r>
      <w:r w:rsidR="00667BB1">
        <w:rPr>
          <w:bCs/>
          <w:sz w:val="22"/>
          <w:szCs w:val="22"/>
        </w:rPr>
        <w:tab/>
        <w:t xml:space="preserve">80 - 150  mg/dl </w:t>
      </w:r>
      <w:r w:rsidR="00667BB1">
        <w:rPr>
          <w:bCs/>
          <w:sz w:val="22"/>
          <w:szCs w:val="22"/>
        </w:rPr>
        <w:tab/>
      </w:r>
      <w:r w:rsidR="00667BB1">
        <w:rPr>
          <w:bCs/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76B8C" w:rsidRDefault="00A76B8C" w:rsidP="00667BB1">
      <w:pPr>
        <w:spacing w:after="0" w:line="240" w:lineRule="auto"/>
        <w:ind w:left="168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08E" w:rsidRDefault="00EE708E" w:rsidP="00140874">
      <w:pPr>
        <w:spacing w:after="0" w:line="240" w:lineRule="auto"/>
      </w:pPr>
      <w:r>
        <w:separator/>
      </w:r>
    </w:p>
  </w:endnote>
  <w:endnote w:type="continuationSeparator" w:id="1">
    <w:p w:rsidR="00EE708E" w:rsidRDefault="00EE708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08E" w:rsidRDefault="00EE708E" w:rsidP="00140874">
      <w:pPr>
        <w:spacing w:after="0" w:line="240" w:lineRule="auto"/>
      </w:pPr>
      <w:r>
        <w:separator/>
      </w:r>
    </w:p>
  </w:footnote>
  <w:footnote w:type="continuationSeparator" w:id="1">
    <w:p w:rsidR="00EE708E" w:rsidRDefault="00EE708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BB1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51A95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62962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E708E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2020-11-05T07:08:00Z</cp:lastPrinted>
  <dcterms:created xsi:type="dcterms:W3CDTF">2020-11-05T07:12:00Z</dcterms:created>
  <dcterms:modified xsi:type="dcterms:W3CDTF">2020-11-05T07:12:00Z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