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BF127C">
        <w:rPr>
          <w:sz w:val="24"/>
          <w:szCs w:val="24"/>
        </w:rPr>
        <w:t>. Samba Siva Rao</w:t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322B1">
        <w:rPr>
          <w:sz w:val="24"/>
          <w:szCs w:val="24"/>
        </w:rPr>
        <w:t>13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F127C">
        <w:rPr>
          <w:sz w:val="24"/>
          <w:szCs w:val="24"/>
        </w:rPr>
        <w:t>6</w:t>
      </w:r>
      <w:r w:rsidR="00367AEB">
        <w:rPr>
          <w:sz w:val="24"/>
          <w:szCs w:val="24"/>
        </w:rPr>
        <w:t>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F127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F127C">
        <w:rPr>
          <w:sz w:val="24"/>
          <w:szCs w:val="24"/>
        </w:rPr>
        <w:t>127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76723" w:rsidP="00762E0D">
      <w:pPr>
        <w:spacing w:after="0" w:line="240" w:lineRule="auto"/>
        <w:ind w:left="420" w:firstLine="420"/>
      </w:pPr>
      <w:r w:rsidRPr="0077672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322B1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322B1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BF127C">
        <w:rPr>
          <w:sz w:val="22"/>
          <w:szCs w:val="22"/>
        </w:rPr>
        <w:t>:  13.9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F127C">
        <w:rPr>
          <w:sz w:val="22"/>
          <w:szCs w:val="22"/>
        </w:rPr>
        <w:tab/>
      </w:r>
      <w:r w:rsidR="00BF127C">
        <w:rPr>
          <w:sz w:val="22"/>
          <w:szCs w:val="22"/>
        </w:rPr>
        <w:tab/>
      </w:r>
      <w:r w:rsidR="00BF127C">
        <w:rPr>
          <w:sz w:val="22"/>
          <w:szCs w:val="22"/>
        </w:rPr>
        <w:tab/>
      </w:r>
      <w:r w:rsidR="00BF127C">
        <w:rPr>
          <w:sz w:val="22"/>
          <w:szCs w:val="22"/>
        </w:rPr>
        <w:tab/>
        <w:t xml:space="preserve">:  </w:t>
      </w:r>
      <w:r w:rsidR="00811954">
        <w:rPr>
          <w:sz w:val="22"/>
          <w:szCs w:val="22"/>
        </w:rPr>
        <w:t>8</w:t>
      </w:r>
      <w:r w:rsidR="00367AEB">
        <w:rPr>
          <w:sz w:val="22"/>
          <w:szCs w:val="22"/>
        </w:rPr>
        <w:t>,6</w:t>
      </w:r>
      <w:r w:rsidR="00811954">
        <w:rPr>
          <w:sz w:val="22"/>
          <w:szCs w:val="22"/>
        </w:rPr>
        <w:t>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67AEB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</w:t>
      </w:r>
      <w:r w:rsidR="00811954"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811954">
        <w:rPr>
          <w:sz w:val="22"/>
          <w:szCs w:val="22"/>
        </w:rPr>
        <w:t xml:space="preserve"> % </w:t>
      </w:r>
      <w:r w:rsidR="00811954">
        <w:rPr>
          <w:sz w:val="22"/>
          <w:szCs w:val="22"/>
        </w:rPr>
        <w:tab/>
      </w:r>
      <w:r w:rsidR="00811954">
        <w:rPr>
          <w:sz w:val="22"/>
          <w:szCs w:val="22"/>
        </w:rPr>
        <w:tab/>
      </w:r>
      <w:r w:rsidR="00811954">
        <w:rPr>
          <w:sz w:val="22"/>
          <w:szCs w:val="22"/>
        </w:rPr>
        <w:tab/>
      </w:r>
      <w:r w:rsidR="00811954">
        <w:rPr>
          <w:sz w:val="22"/>
          <w:szCs w:val="22"/>
        </w:rPr>
        <w:tab/>
        <w:t>]</w:t>
      </w:r>
      <w:r w:rsidR="00811954">
        <w:rPr>
          <w:sz w:val="22"/>
          <w:szCs w:val="22"/>
        </w:rPr>
        <w:tab/>
        <w:t>Lymphocytes</w:t>
      </w:r>
      <w:r w:rsidR="00811954">
        <w:rPr>
          <w:sz w:val="22"/>
          <w:szCs w:val="22"/>
        </w:rPr>
        <w:tab/>
      </w:r>
      <w:r w:rsidR="00811954">
        <w:rPr>
          <w:sz w:val="22"/>
          <w:szCs w:val="22"/>
        </w:rPr>
        <w:tab/>
      </w:r>
      <w:r w:rsidR="00811954">
        <w:rPr>
          <w:sz w:val="22"/>
          <w:szCs w:val="22"/>
        </w:rPr>
        <w:tab/>
      </w:r>
      <w:r w:rsidR="00811954">
        <w:rPr>
          <w:sz w:val="22"/>
          <w:szCs w:val="22"/>
        </w:rPr>
        <w:tab/>
      </w:r>
      <w:r w:rsidR="00811954">
        <w:rPr>
          <w:sz w:val="22"/>
          <w:szCs w:val="22"/>
        </w:rPr>
        <w:tab/>
        <w:t>:  26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11954">
        <w:rPr>
          <w:sz w:val="22"/>
          <w:szCs w:val="22"/>
        </w:rPr>
        <w:t xml:space="preserve"> </w:t>
      </w:r>
      <w:r w:rsidR="00811954">
        <w:rPr>
          <w:sz w:val="22"/>
          <w:szCs w:val="22"/>
        </w:rPr>
        <w:tab/>
      </w:r>
      <w:r w:rsidR="00811954">
        <w:rPr>
          <w:sz w:val="22"/>
          <w:szCs w:val="22"/>
        </w:rPr>
        <w:tab/>
      </w:r>
      <w:r w:rsidR="00811954">
        <w:rPr>
          <w:sz w:val="22"/>
          <w:szCs w:val="22"/>
        </w:rPr>
        <w:tab/>
      </w:r>
      <w:r w:rsidR="00811954">
        <w:rPr>
          <w:sz w:val="22"/>
          <w:szCs w:val="22"/>
        </w:rPr>
        <w:tab/>
        <w:t>]</w:t>
      </w:r>
      <w:r w:rsidR="00811954">
        <w:rPr>
          <w:sz w:val="22"/>
          <w:szCs w:val="22"/>
        </w:rPr>
        <w:tab/>
        <w:t>Eosinophils</w:t>
      </w:r>
      <w:r w:rsidR="00811954">
        <w:rPr>
          <w:sz w:val="22"/>
          <w:szCs w:val="22"/>
        </w:rPr>
        <w:tab/>
      </w:r>
      <w:r w:rsidR="00811954">
        <w:rPr>
          <w:sz w:val="22"/>
          <w:szCs w:val="22"/>
        </w:rPr>
        <w:tab/>
      </w:r>
      <w:r w:rsidR="00811954">
        <w:rPr>
          <w:sz w:val="22"/>
          <w:szCs w:val="22"/>
        </w:rPr>
        <w:tab/>
      </w:r>
      <w:r w:rsidR="00811954">
        <w:rPr>
          <w:sz w:val="22"/>
          <w:szCs w:val="22"/>
        </w:rPr>
        <w:tab/>
      </w:r>
      <w:r w:rsidR="00811954">
        <w:rPr>
          <w:sz w:val="22"/>
          <w:szCs w:val="22"/>
        </w:rPr>
        <w:tab/>
        <w:t>:  14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BF127C"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11954">
        <w:rPr>
          <w:sz w:val="22"/>
          <w:szCs w:val="22"/>
        </w:rPr>
        <w:t>1,22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BAC" w:rsidRDefault="008D1BAC" w:rsidP="00140874">
      <w:pPr>
        <w:spacing w:after="0" w:line="240" w:lineRule="auto"/>
      </w:pPr>
      <w:r>
        <w:separator/>
      </w:r>
    </w:p>
  </w:endnote>
  <w:endnote w:type="continuationSeparator" w:id="1">
    <w:p w:rsidR="008D1BAC" w:rsidRDefault="008D1BA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BAC" w:rsidRDefault="008D1BAC" w:rsidP="00140874">
      <w:pPr>
        <w:spacing w:after="0" w:line="240" w:lineRule="auto"/>
      </w:pPr>
      <w:r>
        <w:separator/>
      </w:r>
    </w:p>
  </w:footnote>
  <w:footnote w:type="continuationSeparator" w:id="1">
    <w:p w:rsidR="008D1BAC" w:rsidRDefault="008D1BA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67AE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1FE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76723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11954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1BAC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BF127C"/>
    <w:rsid w:val="00C03A1B"/>
    <w:rsid w:val="00C050F2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22B1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2020-11-13T06:43:00Z</cp:lastPrinted>
  <dcterms:created xsi:type="dcterms:W3CDTF">2020-11-13T06:44:00Z</dcterms:created>
  <dcterms:modified xsi:type="dcterms:W3CDTF">2020-11-13T06:44:00Z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