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C156B">
        <w:rPr>
          <w:sz w:val="24"/>
          <w:szCs w:val="24"/>
        </w:rPr>
        <w:t>Mrs.</w:t>
      </w:r>
      <w:r w:rsidR="00DA0BAF">
        <w:rPr>
          <w:sz w:val="24"/>
          <w:szCs w:val="24"/>
        </w:rPr>
        <w:t xml:space="preserve"> Vijaya Rani</w:t>
      </w:r>
      <w:r w:rsidR="006C156B">
        <w:rPr>
          <w:sz w:val="24"/>
          <w:szCs w:val="24"/>
        </w:rPr>
        <w:tab/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F32E3">
        <w:rPr>
          <w:sz w:val="24"/>
          <w:szCs w:val="24"/>
        </w:rPr>
        <w:t>08</w:t>
      </w:r>
      <w:r w:rsidR="006C156B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A0BAF">
        <w:rPr>
          <w:sz w:val="24"/>
          <w:szCs w:val="24"/>
        </w:rPr>
        <w:t>48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C156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A0BAF">
        <w:rPr>
          <w:sz w:val="24"/>
          <w:szCs w:val="24"/>
        </w:rPr>
        <w:t>077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A2926" w:rsidP="00762E0D">
      <w:pPr>
        <w:spacing w:after="0" w:line="240" w:lineRule="auto"/>
        <w:ind w:left="420" w:firstLine="420"/>
      </w:pPr>
      <w:r w:rsidRPr="008A292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F32E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DA0BAF">
        <w:rPr>
          <w:sz w:val="22"/>
          <w:szCs w:val="22"/>
        </w:rPr>
        <w:tab/>
        <w:t>:  8</w:t>
      </w:r>
      <w:r w:rsidR="006C156B">
        <w:rPr>
          <w:sz w:val="22"/>
          <w:szCs w:val="22"/>
        </w:rPr>
        <w:t>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  <w:t>:  8,34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578B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0BAF"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DA0BAF">
        <w:rPr>
          <w:sz w:val="22"/>
          <w:szCs w:val="22"/>
        </w:rPr>
        <w:t xml:space="preserve">75 % </w:t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  <w:t>]</w:t>
      </w:r>
      <w:r w:rsidR="00DA0BAF">
        <w:rPr>
          <w:sz w:val="22"/>
          <w:szCs w:val="22"/>
        </w:rPr>
        <w:tab/>
        <w:t>Lymphocytes</w:t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A0BAF">
        <w:rPr>
          <w:sz w:val="22"/>
          <w:szCs w:val="22"/>
        </w:rPr>
        <w:t xml:space="preserve"> </w:t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  <w:t>]</w:t>
      </w:r>
      <w:r w:rsidR="00DA0BAF">
        <w:rPr>
          <w:sz w:val="22"/>
          <w:szCs w:val="22"/>
        </w:rPr>
        <w:tab/>
        <w:t>Eosinophils</w:t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</w:r>
      <w:r w:rsidR="00DA0BAF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DA0BAF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A0BAF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11" w:rsidRDefault="00111E11" w:rsidP="00140874">
      <w:pPr>
        <w:spacing w:after="0" w:line="240" w:lineRule="auto"/>
      </w:pPr>
      <w:r>
        <w:separator/>
      </w:r>
    </w:p>
  </w:endnote>
  <w:endnote w:type="continuationSeparator" w:id="1">
    <w:p w:rsidR="00111E11" w:rsidRDefault="00111E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11" w:rsidRDefault="00111E11" w:rsidP="00140874">
      <w:pPr>
        <w:spacing w:after="0" w:line="240" w:lineRule="auto"/>
      </w:pPr>
      <w:r>
        <w:separator/>
      </w:r>
    </w:p>
  </w:footnote>
  <w:footnote w:type="continuationSeparator" w:id="1">
    <w:p w:rsidR="00111E11" w:rsidRDefault="00111E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1E1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578B3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C156B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0BAF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2020-11-08T07:10:00Z</cp:lastPrinted>
  <dcterms:created xsi:type="dcterms:W3CDTF">2020-11-08T07:11:00Z</dcterms:created>
  <dcterms:modified xsi:type="dcterms:W3CDTF">2020-11-08T07:11:00Z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