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40FBD">
        <w:rPr>
          <w:sz w:val="24"/>
          <w:szCs w:val="24"/>
        </w:rPr>
        <w:t>Mrs.</w:t>
      </w:r>
      <w:r w:rsidR="002E021B">
        <w:rPr>
          <w:sz w:val="24"/>
          <w:szCs w:val="24"/>
        </w:rPr>
        <w:t xml:space="preserve"> Sita Ratnam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E021B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E021B">
        <w:rPr>
          <w:sz w:val="24"/>
          <w:szCs w:val="24"/>
        </w:rPr>
        <w:t>55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40F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E021B">
        <w:rPr>
          <w:sz w:val="24"/>
          <w:szCs w:val="24"/>
        </w:rPr>
        <w:t>276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F199A" w:rsidP="00762E0D">
      <w:pPr>
        <w:spacing w:after="0" w:line="240" w:lineRule="auto"/>
        <w:ind w:left="420" w:firstLine="420"/>
      </w:pPr>
      <w:r w:rsidRPr="002F199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E021B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E021B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  <w:t>:  11.3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E021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  <w:t>:  29.4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E021B">
        <w:rPr>
          <w:sz w:val="22"/>
          <w:szCs w:val="22"/>
        </w:rPr>
        <w:t xml:space="preserve">  66.8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2E021B">
        <w:rPr>
          <w:sz w:val="22"/>
          <w:szCs w:val="22"/>
        </w:rPr>
        <w:t>5.7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F3FA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  <w:t>:  38.4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:  14.4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2E021B">
        <w:rPr>
          <w:sz w:val="22"/>
          <w:szCs w:val="22"/>
        </w:rPr>
        <w:t>6,67</w:t>
      </w:r>
      <w:r w:rsidR="00CD389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  <w:t>:  53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23DE3">
        <w:rPr>
          <w:sz w:val="22"/>
          <w:szCs w:val="22"/>
        </w:rPr>
        <w:t xml:space="preserve">- 75 </w:t>
      </w:r>
      <w:r w:rsidR="002E021B">
        <w:rPr>
          <w:sz w:val="22"/>
          <w:szCs w:val="22"/>
        </w:rPr>
        <w:t xml:space="preserve">% </w:t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  <w:t>]</w:t>
      </w:r>
      <w:r w:rsidR="002E021B">
        <w:rPr>
          <w:sz w:val="22"/>
          <w:szCs w:val="22"/>
        </w:rPr>
        <w:tab/>
        <w:t>Lymphocytes</w:t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]</w:t>
      </w:r>
      <w:r w:rsidR="00B42CB3">
        <w:rPr>
          <w:sz w:val="22"/>
          <w:szCs w:val="22"/>
        </w:rPr>
        <w:tab/>
        <w:t>Eosinophils</w:t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2E021B">
        <w:rPr>
          <w:sz w:val="22"/>
          <w:szCs w:val="22"/>
        </w:rPr>
        <w:t>cytes</w:t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E021B">
        <w:rPr>
          <w:sz w:val="22"/>
          <w:szCs w:val="22"/>
        </w:rPr>
        <w:t>262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E021B">
        <w:rPr>
          <w:sz w:val="22"/>
          <w:szCs w:val="22"/>
        </w:rPr>
        <w:t>233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E021B" w:rsidRDefault="002E021B" w:rsidP="002E02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Sita Ratnam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28/12/2020</w:t>
      </w:r>
      <w:r>
        <w:rPr>
          <w:sz w:val="24"/>
          <w:szCs w:val="24"/>
        </w:rPr>
        <w:tab/>
      </w:r>
    </w:p>
    <w:p w:rsidR="002E021B" w:rsidRDefault="002E021B" w:rsidP="002E02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12/20/0276</w:t>
      </w:r>
    </w:p>
    <w:p w:rsidR="002E021B" w:rsidRDefault="002E021B" w:rsidP="002E02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F3FA8" w:rsidRDefault="002F199A" w:rsidP="001F3FA8">
      <w:pPr>
        <w:spacing w:after="0" w:line="240" w:lineRule="auto"/>
        <w:ind w:left="420" w:firstLine="420"/>
      </w:pPr>
      <w:r w:rsidRPr="002F199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</w:p>
    <w:p w:rsidR="001F3FA8" w:rsidRDefault="001F3FA8" w:rsidP="001F3FA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3FA8" w:rsidRDefault="001F3FA8" w:rsidP="001F3FA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F3FA8" w:rsidRDefault="002E021B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1F3FA8">
        <w:rPr>
          <w:sz w:val="24"/>
          <w:szCs w:val="24"/>
        </w:rPr>
        <w:t>/12/2020</w:t>
      </w:r>
    </w:p>
    <w:p w:rsidR="001F3FA8" w:rsidRDefault="002E021B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1F3FA8">
        <w:rPr>
          <w:sz w:val="24"/>
          <w:szCs w:val="24"/>
        </w:rPr>
        <w:t>/12/2020</w:t>
      </w:r>
    </w:p>
    <w:p w:rsidR="001F3FA8" w:rsidRDefault="001F3FA8" w:rsidP="001F3FA8">
      <w:pPr>
        <w:spacing w:after="0" w:line="240" w:lineRule="auto"/>
        <w:ind w:left="4620" w:hanging="2420"/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3FA8" w:rsidRDefault="001F3FA8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E021B">
        <w:rPr>
          <w:bCs/>
          <w:sz w:val="22"/>
          <w:szCs w:val="22"/>
        </w:rPr>
        <w:tab/>
      </w:r>
      <w:r w:rsidR="002E021B">
        <w:rPr>
          <w:bCs/>
          <w:sz w:val="22"/>
          <w:szCs w:val="22"/>
        </w:rPr>
        <w:tab/>
      </w:r>
      <w:r w:rsidR="002E021B">
        <w:rPr>
          <w:bCs/>
          <w:sz w:val="22"/>
          <w:szCs w:val="22"/>
        </w:rPr>
        <w:tab/>
        <w:t>:   257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2E021B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F3FA8" w:rsidRDefault="001F3FA8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40FBD" w:rsidRDefault="00B40FBD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40FBD" w:rsidRDefault="00B40FBD" w:rsidP="00B40FBD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9.</w:t>
      </w:r>
      <w:r w:rsidR="002E021B">
        <w:rPr>
          <w:sz w:val="22"/>
          <w:szCs w:val="22"/>
        </w:rPr>
        <w:t>5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B40FBD" w:rsidRDefault="00B40FBD" w:rsidP="00B40FBD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1F3FA8" w:rsidRDefault="001F3FA8" w:rsidP="001F3FA8">
      <w:pPr>
        <w:spacing w:after="0" w:line="240" w:lineRule="auto"/>
        <w:ind w:leftChars="399" w:left="798" w:firstLine="834"/>
        <w:rPr>
          <w:sz w:val="22"/>
        </w:rPr>
      </w:pPr>
    </w:p>
    <w:p w:rsidR="001F3FA8" w:rsidRDefault="001F3FA8" w:rsidP="001F3FA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F3FA8" w:rsidRPr="005E6623" w:rsidRDefault="001F3FA8" w:rsidP="001F3FA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2E021B">
        <w:rPr>
          <w:bCs/>
          <w:iCs/>
          <w:sz w:val="22"/>
          <w:szCs w:val="22"/>
        </w:rPr>
        <w:t>:   20</w:t>
      </w:r>
      <w:r w:rsidR="00B40FBD">
        <w:rPr>
          <w:bCs/>
          <w:iCs/>
          <w:sz w:val="22"/>
          <w:szCs w:val="22"/>
        </w:rPr>
        <w:t>7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</w:t>
      </w:r>
      <w:r w:rsidR="002E021B">
        <w:rPr>
          <w:bCs/>
          <w:iCs/>
          <w:sz w:val="22"/>
          <w:szCs w:val="22"/>
        </w:rPr>
        <w:t>53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</w:t>
      </w:r>
      <w:r w:rsidR="002E021B">
        <w:rPr>
          <w:bCs/>
          <w:iCs/>
          <w:sz w:val="22"/>
          <w:szCs w:val="22"/>
        </w:rPr>
        <w:t>5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2E021B">
        <w:rPr>
          <w:sz w:val="22"/>
          <w:szCs w:val="22"/>
        </w:rPr>
        <w:t>132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F3FA8" w:rsidRDefault="001F3FA8" w:rsidP="001F3FA8">
      <w:pPr>
        <w:spacing w:after="0" w:line="240" w:lineRule="auto"/>
        <w:ind w:left="1260" w:firstLine="340"/>
        <w:rPr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  <w:t>:    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F3FA8" w:rsidRPr="005E6623" w:rsidRDefault="001F3FA8" w:rsidP="001F3FA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40FBD">
        <w:rPr>
          <w:bCs/>
          <w:sz w:val="22"/>
          <w:szCs w:val="22"/>
        </w:rPr>
        <w:t>0.34</w:t>
      </w:r>
    </w:p>
    <w:p w:rsidR="001F3FA8" w:rsidRDefault="001F3FA8" w:rsidP="001F3FA8">
      <w:pPr>
        <w:spacing w:after="0" w:line="240" w:lineRule="auto"/>
        <w:ind w:left="1260" w:firstLine="340"/>
        <w:rPr>
          <w:sz w:val="24"/>
          <w:szCs w:val="24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3FA8" w:rsidRDefault="001F3FA8" w:rsidP="001F3FA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3FA8" w:rsidRDefault="001F3FA8" w:rsidP="001F3FA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3FA8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458" w:rsidRDefault="00E95458" w:rsidP="00140874">
      <w:pPr>
        <w:spacing w:after="0" w:line="240" w:lineRule="auto"/>
      </w:pPr>
      <w:r>
        <w:separator/>
      </w:r>
    </w:p>
  </w:endnote>
  <w:endnote w:type="continuationSeparator" w:id="1">
    <w:p w:rsidR="00E95458" w:rsidRDefault="00E954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458" w:rsidRDefault="00E95458" w:rsidP="00140874">
      <w:pPr>
        <w:spacing w:after="0" w:line="240" w:lineRule="auto"/>
      </w:pPr>
      <w:r>
        <w:separator/>
      </w:r>
    </w:p>
  </w:footnote>
  <w:footnote w:type="continuationSeparator" w:id="1">
    <w:p w:rsidR="00E95458" w:rsidRDefault="00E954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5A71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67E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021B"/>
    <w:rsid w:val="002E3AFB"/>
    <w:rsid w:val="002F199A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02C80"/>
    <w:rsid w:val="00510883"/>
    <w:rsid w:val="00526A3B"/>
    <w:rsid w:val="005327D9"/>
    <w:rsid w:val="00572AD4"/>
    <w:rsid w:val="0058091E"/>
    <w:rsid w:val="00595A13"/>
    <w:rsid w:val="005A722F"/>
    <w:rsid w:val="005B386A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0FBD"/>
    <w:rsid w:val="00B42CB3"/>
    <w:rsid w:val="00B47646"/>
    <w:rsid w:val="00B60B0F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577C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389A"/>
    <w:rsid w:val="00CD49C2"/>
    <w:rsid w:val="00CE175A"/>
    <w:rsid w:val="00CE51B0"/>
    <w:rsid w:val="00CE72BB"/>
    <w:rsid w:val="00CF1671"/>
    <w:rsid w:val="00CF1B7E"/>
    <w:rsid w:val="00D0344B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F0BA2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458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E223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2020-12-29T10:58:00Z</cp:lastPrinted>
  <dcterms:created xsi:type="dcterms:W3CDTF">2020-12-29T13:43:00Z</dcterms:created>
  <dcterms:modified xsi:type="dcterms:W3CDTF">2020-12-29T13:43:00Z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