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463A1">
        <w:rPr>
          <w:sz w:val="24"/>
          <w:szCs w:val="24"/>
        </w:rPr>
        <w:t>Mr. Srinivasa Reddy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0238B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0238B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63A1">
        <w:rPr>
          <w:sz w:val="24"/>
          <w:szCs w:val="24"/>
        </w:rPr>
        <w:t>49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463A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463A1">
        <w:rPr>
          <w:sz w:val="24"/>
          <w:szCs w:val="24"/>
        </w:rPr>
        <w:t>041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50FC4" w:rsidP="00762E0D">
      <w:pPr>
        <w:spacing w:after="0" w:line="240" w:lineRule="auto"/>
        <w:ind w:left="420" w:firstLine="420"/>
      </w:pPr>
      <w:r w:rsidRPr="00350FC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0238B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0238B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A463A1">
        <w:rPr>
          <w:sz w:val="22"/>
          <w:szCs w:val="22"/>
        </w:rPr>
        <w:t>2.9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A463A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A463A1">
        <w:rPr>
          <w:sz w:val="22"/>
          <w:szCs w:val="22"/>
        </w:rPr>
        <w:t>(PCV)</w:t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  <w:t>:  33.4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A463A1">
        <w:rPr>
          <w:sz w:val="22"/>
          <w:szCs w:val="22"/>
        </w:rPr>
        <w:t xml:space="preserve">  62.4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A463A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A463A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38.6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A463A1">
        <w:rPr>
          <w:sz w:val="22"/>
          <w:szCs w:val="22"/>
        </w:rPr>
        <w:t>7,5</w:t>
      </w:r>
      <w:r w:rsidR="000238B8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A463A1">
        <w:rPr>
          <w:sz w:val="22"/>
          <w:szCs w:val="22"/>
        </w:rPr>
        <w:t>hils</w:t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  <w:t>:  71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A463A1">
        <w:rPr>
          <w:sz w:val="22"/>
          <w:szCs w:val="22"/>
        </w:rPr>
        <w:t xml:space="preserve">- 75 % </w:t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  <w:t>]</w:t>
      </w:r>
      <w:r w:rsidR="00A463A1">
        <w:rPr>
          <w:sz w:val="22"/>
          <w:szCs w:val="22"/>
        </w:rPr>
        <w:tab/>
        <w:t>Lymphocytes</w:t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  <w:t>:  18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  <w:t>]</w:t>
      </w:r>
      <w:r w:rsidR="000238B8">
        <w:rPr>
          <w:sz w:val="22"/>
          <w:szCs w:val="22"/>
        </w:rPr>
        <w:tab/>
        <w:t>Eosinophils</w:t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0238B8">
        <w:rPr>
          <w:sz w:val="22"/>
          <w:szCs w:val="22"/>
        </w:rPr>
        <w:tab/>
      </w:r>
      <w:r w:rsidR="00A463A1">
        <w:rPr>
          <w:sz w:val="22"/>
          <w:szCs w:val="22"/>
        </w:rPr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A463A1">
        <w:rPr>
          <w:sz w:val="22"/>
          <w:szCs w:val="22"/>
        </w:rPr>
        <w:t>onocytes</w:t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</w:r>
      <w:r w:rsidR="00A463A1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463A1">
        <w:rPr>
          <w:sz w:val="22"/>
          <w:szCs w:val="22"/>
        </w:rPr>
        <w:t>194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238B8">
        <w:rPr>
          <w:sz w:val="22"/>
          <w:szCs w:val="22"/>
        </w:rPr>
        <w:t>1</w:t>
      </w:r>
      <w:r w:rsidR="00A463A1">
        <w:rPr>
          <w:sz w:val="22"/>
          <w:szCs w:val="22"/>
        </w:rPr>
        <w:t>71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8B3F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A463A1" w:rsidRDefault="00A463A1" w:rsidP="00A463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Srinivasa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04/12/2020</w:t>
      </w:r>
      <w:r>
        <w:rPr>
          <w:sz w:val="24"/>
          <w:szCs w:val="24"/>
        </w:rPr>
        <w:tab/>
      </w:r>
    </w:p>
    <w:p w:rsidR="00A463A1" w:rsidRDefault="00A463A1" w:rsidP="00A463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12/20/0041</w:t>
      </w:r>
    </w:p>
    <w:p w:rsidR="00A463A1" w:rsidRDefault="00A463A1" w:rsidP="00A463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238B8" w:rsidRDefault="000238B8" w:rsidP="000238B8">
      <w:pPr>
        <w:spacing w:after="0" w:line="240" w:lineRule="auto"/>
        <w:ind w:left="420" w:firstLine="420"/>
      </w:pPr>
      <w:r w:rsidRPr="00CA5F78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0238B8" w:rsidRDefault="000238B8" w:rsidP="000238B8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04/12/2020</w:t>
      </w:r>
    </w:p>
    <w:p w:rsidR="000238B8" w:rsidRDefault="000238B8" w:rsidP="000238B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04/12/2020</w:t>
      </w:r>
    </w:p>
    <w:p w:rsidR="000238B8" w:rsidRDefault="000238B8" w:rsidP="000238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0238B8" w:rsidRDefault="000238B8" w:rsidP="000238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238B8" w:rsidRDefault="000238B8" w:rsidP="000238B8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0238B8" w:rsidRDefault="000238B8" w:rsidP="000238B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238B8" w:rsidRDefault="000238B8" w:rsidP="000238B8">
      <w:pPr>
        <w:spacing w:after="0" w:line="240" w:lineRule="auto"/>
        <w:ind w:left="1680" w:firstLine="420"/>
        <w:rPr>
          <w:sz w:val="10"/>
          <w:szCs w:val="10"/>
        </w:rPr>
      </w:pPr>
    </w:p>
    <w:p w:rsidR="000238B8" w:rsidRDefault="000238B8" w:rsidP="000238B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238B8" w:rsidRDefault="000238B8" w:rsidP="000238B8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0238B8" w:rsidRDefault="000238B8" w:rsidP="000238B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043C0">
        <w:rPr>
          <w:bCs/>
          <w:sz w:val="22"/>
          <w:szCs w:val="22"/>
        </w:rPr>
        <w:tab/>
        <w:t>:  22.7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238B8" w:rsidRDefault="000238B8" w:rsidP="000238B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0238B8" w:rsidRDefault="000238B8" w:rsidP="000238B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3043C0" w:rsidRDefault="003043C0" w:rsidP="003043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043C0" w:rsidRDefault="003043C0" w:rsidP="003043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3043C0" w:rsidRDefault="003043C0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3043C0" w:rsidRDefault="003043C0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3043C0" w:rsidRPr="001B1CD4" w:rsidRDefault="003043C0" w:rsidP="003043C0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  <w:r w:rsidRPr="000A151A">
        <w:rPr>
          <w:rFonts w:ascii="Times New Roman" w:hAnsi="Times New Roman" w:cs="Times New Roman"/>
          <w:b/>
          <w:bCs/>
          <w:i/>
          <w:iCs/>
        </w:rPr>
        <w:t xml:space="preserve">  </w:t>
      </w: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3043C0" w:rsidRDefault="003043C0" w:rsidP="003043C0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043C0" w:rsidRDefault="003043C0" w:rsidP="003043C0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3043C0" w:rsidRDefault="003043C0" w:rsidP="003043C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3043C0" w:rsidRDefault="003043C0" w:rsidP="003043C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3043C0" w:rsidRDefault="003043C0" w:rsidP="003043C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043C0" w:rsidRDefault="003043C0" w:rsidP="003043C0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3043C0" w:rsidRPr="00290A11" w:rsidRDefault="003043C0" w:rsidP="003043C0">
      <w:pPr>
        <w:spacing w:after="0"/>
        <w:rPr>
          <w:sz w:val="16"/>
          <w:szCs w:val="16"/>
        </w:rPr>
      </w:pPr>
    </w:p>
    <w:p w:rsidR="003043C0" w:rsidRPr="00134E20" w:rsidRDefault="003043C0" w:rsidP="003043C0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238B8" w:rsidRDefault="000238B8" w:rsidP="000238B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tabs>
          <w:tab w:val="left" w:pos="3870"/>
        </w:tabs>
        <w:rPr>
          <w:szCs w:val="22"/>
        </w:rPr>
      </w:pPr>
    </w:p>
    <w:p w:rsidR="000238B8" w:rsidRDefault="000238B8" w:rsidP="000238B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238B8" w:rsidRDefault="000238B8" w:rsidP="000238B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238B8" w:rsidRDefault="000238B8" w:rsidP="000238B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238B8" w:rsidRDefault="000238B8" w:rsidP="000238B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238B8" w:rsidRDefault="000238B8" w:rsidP="000238B8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0238B8" w:rsidRDefault="000238B8" w:rsidP="000238B8">
      <w:pPr>
        <w:spacing w:after="0" w:line="240" w:lineRule="auto"/>
        <w:ind w:left="420" w:firstLine="420"/>
        <w:rPr>
          <w:szCs w:val="24"/>
        </w:rPr>
      </w:pPr>
    </w:p>
    <w:p w:rsidR="000238B8" w:rsidRDefault="000238B8" w:rsidP="000238B8">
      <w:pPr>
        <w:spacing w:after="0" w:line="240" w:lineRule="auto"/>
        <w:ind w:left="420" w:firstLine="420"/>
        <w:rPr>
          <w:szCs w:val="24"/>
        </w:rPr>
      </w:pPr>
    </w:p>
    <w:p w:rsidR="000238B8" w:rsidRDefault="000238B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0238B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065" w:rsidRDefault="000B0065" w:rsidP="00140874">
      <w:pPr>
        <w:spacing w:after="0" w:line="240" w:lineRule="auto"/>
      </w:pPr>
      <w:r>
        <w:separator/>
      </w:r>
    </w:p>
  </w:endnote>
  <w:endnote w:type="continuationSeparator" w:id="1">
    <w:p w:rsidR="000B0065" w:rsidRDefault="000B00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065" w:rsidRDefault="000B0065" w:rsidP="00140874">
      <w:pPr>
        <w:spacing w:after="0" w:line="240" w:lineRule="auto"/>
      </w:pPr>
      <w:r>
        <w:separator/>
      </w:r>
    </w:p>
  </w:footnote>
  <w:footnote w:type="continuationSeparator" w:id="1">
    <w:p w:rsidR="000B0065" w:rsidRDefault="000B00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8B8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0065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43C0"/>
    <w:rsid w:val="003164C6"/>
    <w:rsid w:val="0033433F"/>
    <w:rsid w:val="00334352"/>
    <w:rsid w:val="00334E79"/>
    <w:rsid w:val="00337688"/>
    <w:rsid w:val="00337FB1"/>
    <w:rsid w:val="00342323"/>
    <w:rsid w:val="003431F1"/>
    <w:rsid w:val="00350FC4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463A1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2020-12-04T12:17:00Z</cp:lastPrinted>
  <dcterms:created xsi:type="dcterms:W3CDTF">2020-12-04T12:19:00Z</dcterms:created>
  <dcterms:modified xsi:type="dcterms:W3CDTF">2020-12-04T12:19:00Z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