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2B088" w14:textId="77777777" w:rsidR="00027922" w:rsidRPr="00BB6769" w:rsidRDefault="00E522AC" w:rsidP="00027922">
      <w:pPr>
        <w:pBdr>
          <w:bottom w:val="dotted" w:sz="4" w:space="0" w:color="auto"/>
        </w:pBdr>
        <w:tabs>
          <w:tab w:val="center" w:pos="4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A2172A" wp14:editId="5F5F754E">
                <wp:simplePos x="0" y="0"/>
                <wp:positionH relativeFrom="column">
                  <wp:posOffset>2201293</wp:posOffset>
                </wp:positionH>
                <wp:positionV relativeFrom="paragraph">
                  <wp:posOffset>-313293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06E794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73.25pt;margin-top:-24.75pt;width:.3pt;height: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27922">
        <w:rPr>
          <w:rFonts w:ascii="Times New Roman" w:hAnsi="Times New Roman" w:cs="Times New Roman"/>
          <w:color w:val="C00000"/>
          <w:sz w:val="56"/>
          <w:szCs w:val="56"/>
        </w:rPr>
        <w:tab/>
      </w:r>
      <w:r w:rsidR="00027922" w:rsidRPr="00BB6769">
        <w:rPr>
          <w:rFonts w:ascii="Times New Roman" w:hAnsi="Times New Roman" w:cs="Times New Roman"/>
          <w:color w:val="000000" w:themeColor="text1"/>
          <w:sz w:val="28"/>
          <w:szCs w:val="28"/>
        </w:rPr>
        <w:t>OLADIMEJI OLATUNJI</w:t>
      </w:r>
    </w:p>
    <w:p w14:paraId="18CA7253" w14:textId="47E83155" w:rsidR="00E522AC" w:rsidRPr="00DE376B" w:rsidRDefault="00E522AC" w:rsidP="000279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376B">
        <w:rPr>
          <w:rFonts w:ascii="Times New Roman" w:hAnsi="Times New Roman" w:cs="Times New Roman"/>
          <w:sz w:val="24"/>
          <w:szCs w:val="24"/>
        </w:rPr>
        <w:t>Maple Grove MN 55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DE376B">
        <w:rPr>
          <w:rFonts w:ascii="Times New Roman" w:hAnsi="Times New Roman" w:cs="Times New Roman"/>
          <w:sz w:val="24"/>
          <w:szCs w:val="24"/>
        </w:rPr>
        <w:t>1| (952)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376B">
        <w:rPr>
          <w:rFonts w:ascii="Times New Roman" w:hAnsi="Times New Roman" w:cs="Times New Roman"/>
          <w:sz w:val="24"/>
          <w:szCs w:val="24"/>
        </w:rPr>
        <w:t>649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E376B">
        <w:rPr>
          <w:rFonts w:ascii="Times New Roman" w:hAnsi="Times New Roman" w:cs="Times New Roman"/>
          <w:sz w:val="24"/>
          <w:szCs w:val="24"/>
        </w:rPr>
        <w:t>0532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376B">
        <w:rPr>
          <w:rFonts w:ascii="Times New Roman" w:hAnsi="Times New Roman" w:cs="Times New Roman"/>
          <w:sz w:val="24"/>
          <w:szCs w:val="24"/>
        </w:rPr>
        <w:t>| </w:t>
      </w:r>
      <w:hyperlink r:id="rId11" w:history="1">
        <w:r w:rsidR="0010220F" w:rsidRPr="0000726F">
          <w:rPr>
            <w:rStyle w:val="Hyperlink"/>
            <w:rFonts w:ascii="Times New Roman" w:hAnsi="Times New Roman" w:cs="Times New Roman"/>
            <w:sz w:val="24"/>
            <w:szCs w:val="24"/>
          </w:rPr>
          <w:t>temidimeji92@gmail.com</w:t>
        </w:r>
      </w:hyperlink>
      <w:r w:rsidR="0010220F">
        <w:rPr>
          <w:rFonts w:ascii="Times New Roman" w:hAnsi="Times New Roman" w:cs="Times New Roman"/>
          <w:sz w:val="24"/>
          <w:szCs w:val="24"/>
        </w:rPr>
        <w:t xml:space="preserve"> | </w:t>
      </w:r>
      <w:hyperlink r:id="rId12" w:tgtFrame="_blank" w:history="1">
        <w:r w:rsidR="0010220F">
          <w:rPr>
            <w:rStyle w:val="Hyperlink"/>
            <w:color w:val="0070C0"/>
          </w:rPr>
          <w:t>https://demeji.herokuapp.com/</w:t>
        </w:r>
      </w:hyperlink>
    </w:p>
    <w:p w14:paraId="299089E2" w14:textId="77777777" w:rsidR="00E522AC" w:rsidRPr="00CE75AE" w:rsidRDefault="00E522AC" w:rsidP="00E522AC">
      <w:pPr>
        <w:pBdr>
          <w:bottom w:val="dotted" w:sz="4" w:space="0" w:color="auto"/>
        </w:pBdr>
        <w:tabs>
          <w:tab w:val="left" w:pos="1293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>Professional Summary</w:t>
      </w:r>
    </w:p>
    <w:p w14:paraId="290671A1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Service Professional, and </w:t>
      </w:r>
      <w:r w:rsidRPr="00F1142A">
        <w:rPr>
          <w:rFonts w:ascii="Times New Roman" w:hAnsi="Times New Roman" w:cs="Times New Roman"/>
          <w:bCs/>
          <w:iCs/>
          <w:sz w:val="24"/>
          <w:szCs w:val="24"/>
        </w:rPr>
        <w:t>Mental Health Associate</w:t>
      </w:r>
      <w:r>
        <w:rPr>
          <w:rFonts w:ascii="Times New Roman" w:hAnsi="Times New Roman" w:cs="Times New Roman"/>
          <w:sz w:val="24"/>
          <w:szCs w:val="24"/>
        </w:rPr>
        <w:t xml:space="preserve"> with over 12 years’ experience in fast-paced environment providing quality patient care, implementing therapeutic interventions, and handling confidential paperwork. </w:t>
      </w:r>
    </w:p>
    <w:p w14:paraId="7741EEBF" w14:textId="77777777" w:rsidR="00E522AC" w:rsidRPr="00DE376B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11D9B" w14:textId="77777777" w:rsidR="00E522AC" w:rsidRPr="00CE75AE" w:rsidRDefault="00E522AC" w:rsidP="00E522AC">
      <w:pPr>
        <w:pBdr>
          <w:bottom w:val="dotted" w:sz="4" w:space="0" w:color="auto"/>
        </w:pBdr>
        <w:tabs>
          <w:tab w:val="left" w:pos="1293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Certifications and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>icenses</w:t>
      </w:r>
    </w:p>
    <w:p w14:paraId="0989A5D8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Basic Life Support (BLS) Certification</w:t>
      </w:r>
    </w:p>
    <w:p w14:paraId="00ABFD7B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Certified Nursing Assistant (CNA) Certification</w:t>
      </w:r>
    </w:p>
    <w:p w14:paraId="6127F906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Cardiopulmonary Resuscitation (CPR) Certification</w:t>
      </w:r>
    </w:p>
    <w:p w14:paraId="558954DD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First Aid Certification</w:t>
      </w:r>
    </w:p>
    <w:p w14:paraId="108986FE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Vulnerable Adult Act, Maltreatment of Minors Act, and Behavior Intervention Regulations Certification</w:t>
      </w:r>
    </w:p>
    <w:p w14:paraId="070C768C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Physical Intervention Certification</w:t>
      </w:r>
    </w:p>
    <w:p w14:paraId="042C9C26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Positive Support Rule Core Certification</w:t>
      </w:r>
    </w:p>
    <w:p w14:paraId="3E6F15A0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Professional Boundaries Certification</w:t>
      </w:r>
    </w:p>
    <w:p w14:paraId="469D8154" w14:textId="77777777" w:rsidR="00E522AC" w:rsidRPr="002A1A3B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3774411" w14:textId="77777777" w:rsidR="00E522AC" w:rsidRPr="00CE75AE" w:rsidRDefault="00E522AC" w:rsidP="00E522AC">
      <w:pPr>
        <w:pBdr>
          <w:bottom w:val="dotted" w:sz="4" w:space="0" w:color="auto"/>
        </w:pBdr>
        <w:tabs>
          <w:tab w:val="left" w:pos="1293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>Professional Experience</w:t>
      </w:r>
    </w:p>
    <w:p w14:paraId="317AFDC5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Regions Hospital</w:t>
      </w:r>
      <w:r w:rsidRPr="00E91B9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10</w:t>
      </w:r>
      <w:r w:rsidRPr="00E91B9C">
        <w:rPr>
          <w:rFonts w:ascii="Times New Roman" w:hAnsi="Times New Roman" w:cs="Times New Roman"/>
          <w:bCs/>
          <w:sz w:val="24"/>
          <w:szCs w:val="24"/>
        </w:rPr>
        <w:t>/201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E91B9C">
        <w:rPr>
          <w:rFonts w:ascii="Times New Roman" w:hAnsi="Times New Roman" w:cs="Times New Roman"/>
          <w:bCs/>
          <w:sz w:val="24"/>
          <w:szCs w:val="24"/>
        </w:rPr>
        <w:t xml:space="preserve"> to Current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6662DE1" w14:textId="77777777" w:rsidR="00E522AC" w:rsidRPr="00D378F1" w:rsidRDefault="00E522AC" w:rsidP="00E522A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Mental Health Associate     </w:t>
      </w:r>
      <w:r w:rsidRPr="00E91B9C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St. Paul</w:t>
      </w:r>
      <w:r w:rsidRPr="00E91B9C">
        <w:rPr>
          <w:rFonts w:ascii="Times New Roman" w:hAnsi="Times New Roman" w:cs="Times New Roman"/>
          <w:bCs/>
          <w:sz w:val="24"/>
          <w:szCs w:val="24"/>
        </w:rPr>
        <w:t>, MN</w:t>
      </w:r>
    </w:p>
    <w:p w14:paraId="28FAFD3C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Assists in the assessment, planning and implementation of therapeutic interventions and evaluation of patient responses to achieve better outcome.</w:t>
      </w:r>
    </w:p>
    <w:p w14:paraId="3FD1C13C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care team to proactively prevent/reduce triggers that re-creates patients stress to gain emotional control.</w:t>
      </w:r>
    </w:p>
    <w:p w14:paraId="6CEEFDDA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Collaborates with RN and care team when unusual incidents or changes occur in patient’s condition for better treatment.</w:t>
      </w:r>
    </w:p>
    <w:p w14:paraId="278D72FB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de-escalate violent or suicidal patients verbally or by physical means as required.</w:t>
      </w:r>
    </w:p>
    <w:p w14:paraId="7880D87A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Performs with the psychiatric emergency response team as necessary for patient’s safety.</w:t>
      </w:r>
    </w:p>
    <w:p w14:paraId="01FDC399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crisis situations by using sound judgement, critical thinking skills and verbal de-escalation/physical techniques for safety.</w:t>
      </w:r>
    </w:p>
    <w:p w14:paraId="7F45810C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Accurately and comprehensively documents all patient services for appropriate treatment. </w:t>
      </w:r>
    </w:p>
    <w:p w14:paraId="2874999B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of each group to include: goal, activity, dynamics, patient response, mental status, symptoms and participation for overall health outcome.</w:t>
      </w:r>
    </w:p>
    <w:p w14:paraId="1C359D9C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motivational interviewing in therapeutic interactions with patients/family members and documents encounter for reassurance. </w:t>
      </w:r>
    </w:p>
    <w:p w14:paraId="4FEC3C64" w14:textId="77777777" w:rsidR="00E522AC" w:rsidRPr="00013BFD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Documents according to department documentation policies for effective treatment.</w:t>
      </w:r>
    </w:p>
    <w:p w14:paraId="34D5B68C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C8FA1F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1B9C">
        <w:rPr>
          <w:rFonts w:ascii="Times New Roman" w:hAnsi="Times New Roman" w:cs="Times New Roman"/>
          <w:bCs/>
          <w:sz w:val="24"/>
          <w:szCs w:val="24"/>
        </w:rPr>
        <w:t>Meridian Services                                                                                   05/2016 to Current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3021E6" w14:textId="77777777" w:rsidR="00E522AC" w:rsidRPr="00D378F1" w:rsidRDefault="00E522AC" w:rsidP="00E522A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91B9C">
        <w:rPr>
          <w:rFonts w:ascii="Times New Roman" w:hAnsi="Times New Roman" w:cs="Times New Roman"/>
          <w:b/>
          <w:iCs/>
          <w:sz w:val="24"/>
          <w:szCs w:val="24"/>
        </w:rPr>
        <w:t xml:space="preserve">Direct Support Professional                                                                 </w:t>
      </w:r>
      <w:r w:rsidRPr="00E91B9C">
        <w:rPr>
          <w:rFonts w:ascii="Times New Roman" w:hAnsi="Times New Roman" w:cs="Times New Roman"/>
          <w:bCs/>
          <w:sz w:val="24"/>
          <w:szCs w:val="24"/>
        </w:rPr>
        <w:t>Golden Valley, MN</w:t>
      </w:r>
    </w:p>
    <w:p w14:paraId="73913597" w14:textId="77777777" w:rsidR="00E522AC" w:rsidRPr="00C75AB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ABC">
        <w:rPr>
          <w:rFonts w:ascii="Times New Roman" w:hAnsi="Times New Roman" w:cs="Times New Roman"/>
          <w:sz w:val="24"/>
          <w:szCs w:val="24"/>
        </w:rPr>
        <w:t>Follow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C75ABC">
        <w:rPr>
          <w:rFonts w:ascii="Times New Roman" w:hAnsi="Times New Roman" w:cs="Times New Roman"/>
          <w:sz w:val="24"/>
          <w:szCs w:val="24"/>
        </w:rPr>
        <w:t xml:space="preserve"> client specific behavior plans and program goals t</w:t>
      </w:r>
      <w:r>
        <w:rPr>
          <w:rFonts w:ascii="Times New Roman" w:hAnsi="Times New Roman" w:cs="Times New Roman"/>
          <w:sz w:val="24"/>
          <w:szCs w:val="24"/>
        </w:rPr>
        <w:t>hat</w:t>
      </w:r>
      <w:r w:rsidRPr="00C75ABC">
        <w:rPr>
          <w:rFonts w:ascii="Times New Roman" w:hAnsi="Times New Roman" w:cs="Times New Roman"/>
          <w:sz w:val="24"/>
          <w:szCs w:val="24"/>
        </w:rPr>
        <w:t xml:space="preserve"> improve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75ABC">
        <w:rPr>
          <w:rFonts w:ascii="Times New Roman" w:hAnsi="Times New Roman" w:cs="Times New Roman"/>
          <w:sz w:val="24"/>
          <w:szCs w:val="24"/>
        </w:rPr>
        <w:t xml:space="preserve"> quality of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C75ABC">
        <w:rPr>
          <w:rFonts w:ascii="Times New Roman" w:hAnsi="Times New Roman" w:cs="Times New Roman"/>
          <w:sz w:val="24"/>
          <w:szCs w:val="24"/>
        </w:rPr>
        <w:t>life.</w:t>
      </w:r>
    </w:p>
    <w:p w14:paraId="24C1D52C" w14:textId="77777777" w:rsidR="00E522AC" w:rsidRPr="00C75AB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ABC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75ABC">
        <w:rPr>
          <w:rFonts w:ascii="Times New Roman" w:hAnsi="Times New Roman" w:cs="Times New Roman"/>
          <w:sz w:val="24"/>
          <w:szCs w:val="24"/>
        </w:rPr>
        <w:t xml:space="preserve"> with daily </w:t>
      </w:r>
      <w:r>
        <w:rPr>
          <w:rFonts w:ascii="Times New Roman" w:hAnsi="Times New Roman" w:cs="Times New Roman"/>
          <w:sz w:val="24"/>
          <w:szCs w:val="24"/>
        </w:rPr>
        <w:t xml:space="preserve">goals and </w:t>
      </w:r>
      <w:r w:rsidRPr="00C75ABC">
        <w:rPr>
          <w:rFonts w:ascii="Times New Roman" w:hAnsi="Times New Roman" w:cs="Times New Roman"/>
          <w:sz w:val="24"/>
          <w:szCs w:val="24"/>
        </w:rPr>
        <w:t>activities which include medication administration, personal care and meal preparations/planning.</w:t>
      </w:r>
    </w:p>
    <w:p w14:paraId="3B1BC171" w14:textId="77777777" w:rsidR="00E522AC" w:rsidRPr="00C75AB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ABC">
        <w:rPr>
          <w:rFonts w:ascii="Times New Roman" w:hAnsi="Times New Roman" w:cs="Times New Roman"/>
          <w:sz w:val="24"/>
          <w:szCs w:val="24"/>
        </w:rPr>
        <w:t>Accompan</w:t>
      </w:r>
      <w:r>
        <w:rPr>
          <w:rFonts w:ascii="Times New Roman" w:hAnsi="Times New Roman" w:cs="Times New Roman"/>
          <w:sz w:val="24"/>
          <w:szCs w:val="24"/>
        </w:rPr>
        <w:t>ied</w:t>
      </w:r>
      <w:r w:rsidRPr="00C75ABC">
        <w:rPr>
          <w:rFonts w:ascii="Times New Roman" w:hAnsi="Times New Roman" w:cs="Times New Roman"/>
          <w:sz w:val="24"/>
          <w:szCs w:val="24"/>
        </w:rPr>
        <w:t xml:space="preserve"> the person served out into the community on a regular basis in order to facilitate the person's participation in a range of activities.</w:t>
      </w:r>
    </w:p>
    <w:p w14:paraId="32D8D854" w14:textId="77777777" w:rsidR="00E522AC" w:rsidRPr="00C75AB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ABC">
        <w:rPr>
          <w:rFonts w:ascii="Times New Roman" w:hAnsi="Times New Roman" w:cs="Times New Roman"/>
          <w:sz w:val="24"/>
          <w:szCs w:val="24"/>
        </w:rPr>
        <w:lastRenderedPageBreak/>
        <w:t>Facilitate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75ABC">
        <w:rPr>
          <w:rFonts w:ascii="Times New Roman" w:hAnsi="Times New Roman" w:cs="Times New Roman"/>
          <w:sz w:val="24"/>
          <w:szCs w:val="24"/>
        </w:rPr>
        <w:t xml:space="preserve"> games and other activities to engage clients.</w:t>
      </w:r>
    </w:p>
    <w:p w14:paraId="43EFE4E8" w14:textId="77777777" w:rsidR="00E522AC" w:rsidRPr="00C75AB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ABC">
        <w:rPr>
          <w:rFonts w:ascii="Times New Roman" w:hAnsi="Times New Roman" w:cs="Times New Roman"/>
          <w:sz w:val="24"/>
          <w:szCs w:val="24"/>
        </w:rPr>
        <w:t>Adhere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75ABC">
        <w:rPr>
          <w:rFonts w:ascii="Times New Roman" w:hAnsi="Times New Roman" w:cs="Times New Roman"/>
          <w:sz w:val="24"/>
          <w:szCs w:val="24"/>
        </w:rPr>
        <w:t xml:space="preserve"> to safety guidelines, institutional policies, and company regulations at all times.</w:t>
      </w:r>
    </w:p>
    <w:p w14:paraId="652D82AD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ABC">
        <w:rPr>
          <w:rFonts w:ascii="Times New Roman" w:hAnsi="Times New Roman" w:cs="Times New Roman"/>
          <w:sz w:val="24"/>
          <w:szCs w:val="24"/>
        </w:rPr>
        <w:t>Observe and document client’s status and report client’s complaints to the chain of command</w:t>
      </w:r>
      <w:r>
        <w:rPr>
          <w:rFonts w:ascii="Times New Roman" w:hAnsi="Times New Roman" w:cs="Times New Roman"/>
          <w:sz w:val="24"/>
          <w:szCs w:val="24"/>
        </w:rPr>
        <w:t xml:space="preserve"> for appropriate follow-up.</w:t>
      </w:r>
    </w:p>
    <w:p w14:paraId="1DFB245B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B67EA">
        <w:rPr>
          <w:rFonts w:ascii="Times New Roman" w:hAnsi="Times New Roman" w:cs="Times New Roman"/>
          <w:sz w:val="24"/>
          <w:szCs w:val="24"/>
        </w:rPr>
        <w:t xml:space="preserve"> supervision overnight</w:t>
      </w:r>
      <w:r>
        <w:rPr>
          <w:rFonts w:ascii="Times New Roman" w:hAnsi="Times New Roman" w:cs="Times New Roman"/>
          <w:sz w:val="24"/>
          <w:szCs w:val="24"/>
        </w:rPr>
        <w:t xml:space="preserve"> to clients to ensure safety, and addressed other issues or overnight concerns for better sleeping routine.</w:t>
      </w:r>
    </w:p>
    <w:p w14:paraId="46AE740D" w14:textId="77777777" w:rsidR="00E522AC" w:rsidRPr="001B02D9" w:rsidRDefault="00E522AC" w:rsidP="00E522A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DA6EB05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Cs/>
          <w:sz w:val="24"/>
          <w:szCs w:val="24"/>
        </w:rPr>
        <w:t>Rem Minnesota                                                                                           04/2014 to 05/2015</w:t>
      </w:r>
    </w:p>
    <w:p w14:paraId="7792DF8D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/>
          <w:iCs/>
          <w:sz w:val="24"/>
          <w:szCs w:val="24"/>
        </w:rPr>
        <w:t>Direct Support Professional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</w:t>
      </w:r>
      <w:r w:rsidRPr="00B964D0">
        <w:rPr>
          <w:rFonts w:ascii="Times New Roman" w:hAnsi="Times New Roman" w:cs="Times New Roman"/>
          <w:bCs/>
          <w:sz w:val="24"/>
          <w:szCs w:val="24"/>
        </w:rPr>
        <w:t>North St. Paul, MN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972207" w14:textId="77777777" w:rsidR="00E522AC" w:rsidRPr="005B1D03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1D03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B1D03">
        <w:rPr>
          <w:rFonts w:ascii="Times New Roman" w:hAnsi="Times New Roman" w:cs="Times New Roman"/>
          <w:sz w:val="24"/>
          <w:szCs w:val="24"/>
        </w:rPr>
        <w:t xml:space="preserve"> assistance to individuals with complex medical conditions in a community-based setting.</w:t>
      </w:r>
    </w:p>
    <w:p w14:paraId="39013F7C" w14:textId="77777777" w:rsidR="00E522AC" w:rsidRPr="005B1D03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1D03">
        <w:rPr>
          <w:rFonts w:ascii="Times New Roman" w:hAnsi="Times New Roman" w:cs="Times New Roman"/>
          <w:sz w:val="24"/>
          <w:szCs w:val="24"/>
        </w:rPr>
        <w:t>Assist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B1D03">
        <w:rPr>
          <w:rFonts w:ascii="Times New Roman" w:hAnsi="Times New Roman" w:cs="Times New Roman"/>
          <w:sz w:val="24"/>
          <w:szCs w:val="24"/>
        </w:rPr>
        <w:t xml:space="preserve"> with daily activities such as meal preparation and planning</w:t>
      </w:r>
      <w:r>
        <w:rPr>
          <w:rFonts w:ascii="Times New Roman" w:hAnsi="Times New Roman" w:cs="Times New Roman"/>
          <w:sz w:val="24"/>
          <w:szCs w:val="24"/>
        </w:rPr>
        <w:t xml:space="preserve"> to maintain healthy life.</w:t>
      </w:r>
    </w:p>
    <w:p w14:paraId="7FED42D2" w14:textId="77777777" w:rsidR="00E522AC" w:rsidRPr="005B1D03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with </w:t>
      </w:r>
      <w:r w:rsidRPr="005B1D03">
        <w:rPr>
          <w:rFonts w:ascii="Times New Roman" w:hAnsi="Times New Roman" w:cs="Times New Roman"/>
          <w:sz w:val="24"/>
          <w:szCs w:val="24"/>
        </w:rPr>
        <w:t>Medication administration, and personal care</w:t>
      </w:r>
      <w:r>
        <w:rPr>
          <w:rFonts w:ascii="Times New Roman" w:hAnsi="Times New Roman" w:cs="Times New Roman"/>
          <w:sz w:val="24"/>
          <w:szCs w:val="24"/>
        </w:rPr>
        <w:t xml:space="preserve"> for daily behavior goals.</w:t>
      </w:r>
    </w:p>
    <w:p w14:paraId="4C297D21" w14:textId="77777777" w:rsidR="00E522AC" w:rsidRPr="005B1D03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</w:t>
      </w:r>
      <w:r w:rsidRPr="005B1D03">
        <w:rPr>
          <w:rFonts w:ascii="Times New Roman" w:hAnsi="Times New Roman" w:cs="Times New Roman"/>
          <w:sz w:val="24"/>
          <w:szCs w:val="24"/>
        </w:rPr>
        <w:t>Maintain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B1D03">
        <w:rPr>
          <w:rFonts w:ascii="Times New Roman" w:hAnsi="Times New Roman" w:cs="Times New Roman"/>
          <w:sz w:val="24"/>
          <w:szCs w:val="24"/>
        </w:rPr>
        <w:t xml:space="preserve"> a clean, orderly and well-stocked environment</w:t>
      </w:r>
      <w:r>
        <w:rPr>
          <w:rFonts w:ascii="Times New Roman" w:hAnsi="Times New Roman" w:cs="Times New Roman"/>
          <w:sz w:val="24"/>
          <w:szCs w:val="24"/>
        </w:rPr>
        <w:t xml:space="preserve"> for safety.</w:t>
      </w:r>
    </w:p>
    <w:p w14:paraId="6EB24B27" w14:textId="77777777" w:rsidR="00E522AC" w:rsidRPr="005B1D03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planned and engaged in </w:t>
      </w:r>
      <w:r w:rsidRPr="005B1D03">
        <w:rPr>
          <w:rFonts w:ascii="Times New Roman" w:hAnsi="Times New Roman" w:cs="Times New Roman"/>
          <w:sz w:val="24"/>
          <w:szCs w:val="24"/>
        </w:rPr>
        <w:t>Community involvement by accompanying individuals on outing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B1D03">
        <w:rPr>
          <w:rFonts w:ascii="Times New Roman" w:hAnsi="Times New Roman" w:cs="Times New Roman"/>
          <w:sz w:val="24"/>
          <w:szCs w:val="24"/>
        </w:rPr>
        <w:t xml:space="preserve"> in their community and transporting clients to work, and other activities.</w:t>
      </w:r>
    </w:p>
    <w:p w14:paraId="48FA1426" w14:textId="77777777" w:rsidR="00E522AC" w:rsidRPr="005B1D03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1D03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B1D03">
        <w:rPr>
          <w:rFonts w:ascii="Times New Roman" w:hAnsi="Times New Roman" w:cs="Times New Roman"/>
          <w:sz w:val="24"/>
          <w:szCs w:val="24"/>
        </w:rPr>
        <w:t xml:space="preserve"> therapeutic, and behavior plans in partnership with clinical staff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5B1D03">
        <w:rPr>
          <w:rFonts w:ascii="Times New Roman" w:hAnsi="Times New Roman" w:cs="Times New Roman"/>
          <w:sz w:val="24"/>
          <w:szCs w:val="24"/>
        </w:rPr>
        <w:t xml:space="preserve"> enhance</w:t>
      </w:r>
      <w:r>
        <w:rPr>
          <w:rFonts w:ascii="Times New Roman" w:hAnsi="Times New Roman" w:cs="Times New Roman"/>
          <w:sz w:val="24"/>
          <w:szCs w:val="24"/>
        </w:rPr>
        <w:t xml:space="preserve">d client’s </w:t>
      </w:r>
      <w:r w:rsidRPr="005B1D03">
        <w:rPr>
          <w:rFonts w:ascii="Times New Roman" w:hAnsi="Times New Roman" w:cs="Times New Roman"/>
          <w:sz w:val="24"/>
          <w:szCs w:val="24"/>
        </w:rPr>
        <w:t>quality of life.</w:t>
      </w:r>
    </w:p>
    <w:p w14:paraId="3CE3CEBF" w14:textId="77777777" w:rsidR="00E522AC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1D03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B1D03">
        <w:rPr>
          <w:rFonts w:ascii="Times New Roman" w:hAnsi="Times New Roman" w:cs="Times New Roman"/>
          <w:sz w:val="24"/>
          <w:szCs w:val="24"/>
        </w:rPr>
        <w:t xml:space="preserve"> clients and families with emotional support</w:t>
      </w:r>
      <w:r>
        <w:rPr>
          <w:rFonts w:ascii="Times New Roman" w:hAnsi="Times New Roman" w:cs="Times New Roman"/>
          <w:sz w:val="24"/>
          <w:szCs w:val="24"/>
        </w:rPr>
        <w:t xml:space="preserve"> for a better recovery program.</w:t>
      </w:r>
    </w:p>
    <w:p w14:paraId="0A7F402B" w14:textId="77777777" w:rsidR="00E522AC" w:rsidRDefault="00E522AC" w:rsidP="00E522A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CD6FBC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Cs/>
          <w:sz w:val="24"/>
          <w:szCs w:val="24"/>
        </w:rPr>
        <w:t>Mary T Inc.,                                                                                          01/2015 to 04/2016</w:t>
      </w:r>
    </w:p>
    <w:p w14:paraId="3A446F64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/>
          <w:iCs/>
          <w:sz w:val="24"/>
          <w:szCs w:val="24"/>
        </w:rPr>
        <w:t>Direct Support Professional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</w:t>
      </w:r>
      <w:r w:rsidRPr="00B964D0">
        <w:rPr>
          <w:rFonts w:ascii="Times New Roman" w:hAnsi="Times New Roman" w:cs="Times New Roman"/>
          <w:bCs/>
          <w:sz w:val="24"/>
          <w:szCs w:val="24"/>
        </w:rPr>
        <w:t>Coon Rapids, MN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721EF9" w14:textId="77777777" w:rsidR="00E522AC" w:rsidRPr="003E4365" w:rsidRDefault="00E522AC" w:rsidP="00E522A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365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Pr="003E4365">
        <w:rPr>
          <w:rFonts w:ascii="Times New Roman" w:hAnsi="Times New Roman" w:cs="Times New Roman"/>
          <w:sz w:val="24"/>
          <w:szCs w:val="24"/>
        </w:rPr>
        <w:t>individuals with a variety of daily living activities</w:t>
      </w:r>
      <w:r>
        <w:rPr>
          <w:rFonts w:ascii="Times New Roman" w:hAnsi="Times New Roman" w:cs="Times New Roman"/>
          <w:sz w:val="24"/>
          <w:szCs w:val="24"/>
        </w:rPr>
        <w:t>, such as day program to improve quality of life.</w:t>
      </w:r>
    </w:p>
    <w:p w14:paraId="2B1B39E2" w14:textId="77777777" w:rsidR="00E522AC" w:rsidRPr="003E4365" w:rsidRDefault="00E522AC" w:rsidP="00E522A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365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3E4365">
        <w:rPr>
          <w:rFonts w:ascii="Times New Roman" w:hAnsi="Times New Roman" w:cs="Times New Roman"/>
          <w:sz w:val="24"/>
          <w:szCs w:val="24"/>
        </w:rPr>
        <w:t xml:space="preserve"> with total cares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4365">
        <w:rPr>
          <w:rFonts w:ascii="Times New Roman" w:hAnsi="Times New Roman" w:cs="Times New Roman"/>
          <w:sz w:val="24"/>
          <w:szCs w:val="24"/>
        </w:rPr>
        <w:t xml:space="preserve"> including help with bathing, dressing, brushing teeth and flossing</w:t>
      </w:r>
      <w:r>
        <w:rPr>
          <w:rFonts w:ascii="Times New Roman" w:hAnsi="Times New Roman" w:cs="Times New Roman"/>
          <w:sz w:val="24"/>
          <w:szCs w:val="24"/>
        </w:rPr>
        <w:t xml:space="preserve"> to maintain healthy life style.</w:t>
      </w:r>
    </w:p>
    <w:p w14:paraId="4E885DA8" w14:textId="77777777" w:rsidR="00E522AC" w:rsidRPr="003E4365" w:rsidRDefault="00E522AC" w:rsidP="00E522A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with </w:t>
      </w:r>
      <w:r w:rsidRPr="003E4365">
        <w:rPr>
          <w:rFonts w:ascii="Times New Roman" w:hAnsi="Times New Roman" w:cs="Times New Roman"/>
          <w:sz w:val="24"/>
          <w:szCs w:val="24"/>
        </w:rPr>
        <w:t>Meal preparation and keeping homes clean and safe</w:t>
      </w:r>
      <w:r>
        <w:rPr>
          <w:rFonts w:ascii="Times New Roman" w:hAnsi="Times New Roman" w:cs="Times New Roman"/>
          <w:sz w:val="24"/>
          <w:szCs w:val="24"/>
        </w:rPr>
        <w:t xml:space="preserve"> to achieve daily goal.</w:t>
      </w:r>
    </w:p>
    <w:p w14:paraId="607DC59A" w14:textId="77777777" w:rsidR="00E522AC" w:rsidRDefault="00E522AC" w:rsidP="00E522A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with </w:t>
      </w:r>
      <w:r w:rsidRPr="003E4365">
        <w:rPr>
          <w:rFonts w:ascii="Times New Roman" w:hAnsi="Times New Roman" w:cs="Times New Roman"/>
          <w:sz w:val="24"/>
          <w:szCs w:val="24"/>
        </w:rPr>
        <w:t>Medication administration, assist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3E4365">
        <w:rPr>
          <w:rFonts w:ascii="Times New Roman" w:hAnsi="Times New Roman" w:cs="Times New Roman"/>
          <w:sz w:val="24"/>
          <w:szCs w:val="24"/>
        </w:rPr>
        <w:t xml:space="preserve"> with transportation and community activities</w:t>
      </w:r>
      <w:r>
        <w:rPr>
          <w:rFonts w:ascii="Times New Roman" w:hAnsi="Times New Roman" w:cs="Times New Roman"/>
          <w:sz w:val="24"/>
          <w:szCs w:val="24"/>
        </w:rPr>
        <w:t xml:space="preserve"> for achieving client’s daily goals.</w:t>
      </w:r>
    </w:p>
    <w:p w14:paraId="5412A166" w14:textId="77777777" w:rsidR="00E522AC" w:rsidRPr="00857A82" w:rsidRDefault="00E522AC" w:rsidP="00E522A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Charted daily information such as mood changes, mobility activity, eating percentages, and daily inputs and outputs for overall well-being.</w:t>
      </w:r>
    </w:p>
    <w:p w14:paraId="69C6BAF1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FE972E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Cs/>
          <w:sz w:val="24"/>
          <w:szCs w:val="24"/>
        </w:rPr>
        <w:t>Tender loving Care</w:t>
      </w:r>
      <w:r w:rsidRPr="00C75A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 w:rsidRPr="00B964D0">
        <w:rPr>
          <w:rFonts w:ascii="Times New Roman" w:hAnsi="Times New Roman" w:cs="Times New Roman"/>
          <w:bCs/>
          <w:sz w:val="24"/>
          <w:szCs w:val="24"/>
        </w:rPr>
        <w:t>10/2011 to 04/2014</w:t>
      </w:r>
    </w:p>
    <w:p w14:paraId="4CFA7B34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/>
          <w:iCs/>
          <w:sz w:val="24"/>
          <w:szCs w:val="24"/>
        </w:rPr>
        <w:t>Behavior counselor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</w:t>
      </w:r>
      <w:r w:rsidRPr="00B964D0">
        <w:rPr>
          <w:rFonts w:ascii="Times New Roman" w:hAnsi="Times New Roman" w:cs="Times New Roman"/>
          <w:bCs/>
          <w:sz w:val="24"/>
          <w:szCs w:val="24"/>
        </w:rPr>
        <w:t>Anoka, MN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555C46" w14:textId="77777777" w:rsidR="00E522AC" w:rsidRPr="007B67EA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Assist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B67EA">
        <w:rPr>
          <w:rFonts w:ascii="Times New Roman" w:hAnsi="Times New Roman" w:cs="Times New Roman"/>
          <w:sz w:val="24"/>
          <w:szCs w:val="24"/>
        </w:rPr>
        <w:t xml:space="preserve"> Clients with independent living skills</w:t>
      </w:r>
      <w:r>
        <w:rPr>
          <w:rFonts w:ascii="Times New Roman" w:hAnsi="Times New Roman" w:cs="Times New Roman"/>
          <w:sz w:val="24"/>
          <w:szCs w:val="24"/>
        </w:rPr>
        <w:t xml:space="preserve"> to improve their quality of life.</w:t>
      </w:r>
    </w:p>
    <w:p w14:paraId="25C1AFDD" w14:textId="77777777" w:rsidR="00E522AC" w:rsidRPr="007B67EA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B67EA">
        <w:rPr>
          <w:rFonts w:ascii="Times New Roman" w:hAnsi="Times New Roman" w:cs="Times New Roman"/>
          <w:sz w:val="24"/>
          <w:szCs w:val="24"/>
        </w:rPr>
        <w:t xml:space="preserve"> supervision overnight and coaching to clients at all times, including but not limited to, accompany clients to activities in the community, preparing meals, cleaning the home, laundry, and shopping</w:t>
      </w:r>
      <w:r>
        <w:rPr>
          <w:rFonts w:ascii="Times New Roman" w:hAnsi="Times New Roman" w:cs="Times New Roman"/>
          <w:sz w:val="24"/>
          <w:szCs w:val="24"/>
        </w:rPr>
        <w:t xml:space="preserve"> for daily goals.</w:t>
      </w:r>
    </w:p>
    <w:p w14:paraId="1284813D" w14:textId="77777777" w:rsidR="00E522AC" w:rsidRPr="007B67EA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B67EA">
        <w:rPr>
          <w:rFonts w:ascii="Times New Roman" w:hAnsi="Times New Roman" w:cs="Times New Roman"/>
          <w:sz w:val="24"/>
          <w:szCs w:val="24"/>
        </w:rPr>
        <w:t xml:space="preserve"> and attend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B67EA">
        <w:rPr>
          <w:rFonts w:ascii="Times New Roman" w:hAnsi="Times New Roman" w:cs="Times New Roman"/>
          <w:sz w:val="24"/>
          <w:szCs w:val="24"/>
        </w:rPr>
        <w:t xml:space="preserve"> to client needs</w:t>
      </w:r>
      <w:r>
        <w:rPr>
          <w:rFonts w:ascii="Times New Roman" w:hAnsi="Times New Roman" w:cs="Times New Roman"/>
          <w:sz w:val="24"/>
          <w:szCs w:val="24"/>
        </w:rPr>
        <w:t xml:space="preserve"> on time to reduce chances of maltreatment or abuse.</w:t>
      </w:r>
    </w:p>
    <w:p w14:paraId="005EAD5F" w14:textId="77777777" w:rsidR="00E522AC" w:rsidRPr="007B67EA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Possess general knowledge of clients’ behavior plans, placement agreements, and service plans</w:t>
      </w:r>
    </w:p>
    <w:p w14:paraId="4B2DCF6E" w14:textId="77777777" w:rsidR="00E522AC" w:rsidRPr="007B67EA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Attend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B67EA">
        <w:rPr>
          <w:rFonts w:ascii="Times New Roman" w:hAnsi="Times New Roman" w:cs="Times New Roman"/>
          <w:sz w:val="24"/>
          <w:szCs w:val="24"/>
        </w:rPr>
        <w:t xml:space="preserve"> medical appointments</w:t>
      </w:r>
      <w:r>
        <w:rPr>
          <w:rFonts w:ascii="Times New Roman" w:hAnsi="Times New Roman" w:cs="Times New Roman"/>
          <w:sz w:val="24"/>
          <w:szCs w:val="24"/>
        </w:rPr>
        <w:t xml:space="preserve"> for client health well-being.</w:t>
      </w:r>
    </w:p>
    <w:p w14:paraId="377B9876" w14:textId="77777777" w:rsidR="00E522AC" w:rsidRPr="007B67EA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Carefully and completely maintain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B67EA">
        <w:rPr>
          <w:rFonts w:ascii="Times New Roman" w:hAnsi="Times New Roman" w:cs="Times New Roman"/>
          <w:sz w:val="24"/>
          <w:szCs w:val="24"/>
        </w:rPr>
        <w:t xml:space="preserve"> documentation records</w:t>
      </w:r>
      <w:r>
        <w:rPr>
          <w:rFonts w:ascii="Times New Roman" w:hAnsi="Times New Roman" w:cs="Times New Roman"/>
          <w:sz w:val="24"/>
          <w:szCs w:val="24"/>
        </w:rPr>
        <w:t xml:space="preserve"> for client’s medical progress.</w:t>
      </w:r>
    </w:p>
    <w:p w14:paraId="1B94C581" w14:textId="77777777" w:rsidR="00E522AC" w:rsidRPr="00F41689" w:rsidRDefault="00E522AC" w:rsidP="00E522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B67EA">
        <w:rPr>
          <w:rFonts w:ascii="Times New Roman" w:hAnsi="Times New Roman" w:cs="Times New Roman"/>
          <w:sz w:val="24"/>
          <w:szCs w:val="24"/>
        </w:rPr>
        <w:t xml:space="preserve"> necessary supplies, support, and assistance to site nurse and clients for house specific procedures.</w:t>
      </w:r>
    </w:p>
    <w:p w14:paraId="3569A926" w14:textId="77777777" w:rsidR="00E522AC" w:rsidRPr="00624430" w:rsidRDefault="00E522AC" w:rsidP="00E522A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6B966F" w14:textId="77777777" w:rsidR="00027922" w:rsidRDefault="00027922" w:rsidP="00E522A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8AF4FE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64D0">
        <w:rPr>
          <w:rFonts w:ascii="Times New Roman" w:hAnsi="Times New Roman" w:cs="Times New Roman"/>
          <w:bCs/>
          <w:sz w:val="24"/>
          <w:szCs w:val="24"/>
        </w:rPr>
        <w:t>Tolad</w:t>
      </w:r>
      <w:proofErr w:type="spellEnd"/>
      <w:r w:rsidRPr="00B964D0">
        <w:rPr>
          <w:rFonts w:ascii="Times New Roman" w:hAnsi="Times New Roman" w:cs="Times New Roman"/>
          <w:bCs/>
          <w:sz w:val="24"/>
          <w:szCs w:val="24"/>
        </w:rPr>
        <w:t xml:space="preserve"> Inc.,                                                                                              11/2010 to 04/2013</w:t>
      </w:r>
    </w:p>
    <w:p w14:paraId="3AE5741D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/>
          <w:iCs/>
          <w:sz w:val="24"/>
          <w:szCs w:val="24"/>
        </w:rPr>
        <w:t xml:space="preserve">Care </w:t>
      </w:r>
      <w:r>
        <w:rPr>
          <w:rFonts w:ascii="Times New Roman" w:hAnsi="Times New Roman" w:cs="Times New Roman"/>
          <w:b/>
          <w:iCs/>
          <w:sz w:val="24"/>
          <w:szCs w:val="24"/>
        </w:rPr>
        <w:t>G</w:t>
      </w:r>
      <w:r w:rsidRPr="00B964D0">
        <w:rPr>
          <w:rFonts w:ascii="Times New Roman" w:hAnsi="Times New Roman" w:cs="Times New Roman"/>
          <w:b/>
          <w:iCs/>
          <w:sz w:val="24"/>
          <w:szCs w:val="24"/>
        </w:rPr>
        <w:t>iver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</w:t>
      </w:r>
      <w:r w:rsidRPr="00B964D0">
        <w:rPr>
          <w:rFonts w:ascii="Times New Roman" w:hAnsi="Times New Roman" w:cs="Times New Roman"/>
          <w:bCs/>
          <w:sz w:val="24"/>
          <w:szCs w:val="24"/>
        </w:rPr>
        <w:t xml:space="preserve">Brooklyn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B964D0">
        <w:rPr>
          <w:rFonts w:ascii="Times New Roman" w:hAnsi="Times New Roman" w:cs="Times New Roman"/>
          <w:bCs/>
          <w:sz w:val="24"/>
          <w:szCs w:val="24"/>
        </w:rPr>
        <w:t>enter, MN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A44D16" w14:textId="77777777" w:rsidR="00E522AC" w:rsidRPr="006A20D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Engaged in </w:t>
      </w:r>
      <w:r w:rsidRPr="006A20DC">
        <w:rPr>
          <w:rFonts w:ascii="Times New Roman" w:hAnsi="Times New Roman" w:cs="Times New Roman"/>
          <w:sz w:val="24"/>
          <w:szCs w:val="24"/>
        </w:rPr>
        <w:t>Reading of communication book</w:t>
      </w:r>
      <w:r>
        <w:rPr>
          <w:rFonts w:ascii="Times New Roman" w:hAnsi="Times New Roman" w:cs="Times New Roman"/>
          <w:sz w:val="24"/>
          <w:szCs w:val="24"/>
        </w:rPr>
        <w:t xml:space="preserve"> for client’s health follow up to balance their overall outcome</w:t>
      </w:r>
      <w:r w:rsidRPr="006A20DC">
        <w:rPr>
          <w:rFonts w:ascii="Times New Roman" w:hAnsi="Times New Roman" w:cs="Times New Roman"/>
          <w:sz w:val="24"/>
          <w:szCs w:val="24"/>
        </w:rPr>
        <w:t>.</w:t>
      </w:r>
    </w:p>
    <w:p w14:paraId="2D2E0296" w14:textId="77777777" w:rsidR="00E522AC" w:rsidRPr="006A20D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Helped </w:t>
      </w:r>
      <w:r w:rsidRPr="006A20DC">
        <w:rPr>
          <w:rFonts w:ascii="Times New Roman" w:hAnsi="Times New Roman" w:cs="Times New Roman"/>
          <w:sz w:val="24"/>
          <w:szCs w:val="24"/>
        </w:rPr>
        <w:t>Passing of medication to Clients</w:t>
      </w:r>
      <w:r>
        <w:rPr>
          <w:rFonts w:ascii="Times New Roman" w:hAnsi="Times New Roman" w:cs="Times New Roman"/>
          <w:sz w:val="24"/>
          <w:szCs w:val="24"/>
        </w:rPr>
        <w:t xml:space="preserve"> to ensure compliance for recovery</w:t>
      </w:r>
      <w:r w:rsidRPr="006A20DC">
        <w:rPr>
          <w:rFonts w:ascii="Times New Roman" w:hAnsi="Times New Roman" w:cs="Times New Roman"/>
          <w:sz w:val="24"/>
          <w:szCs w:val="24"/>
        </w:rPr>
        <w:t>.</w:t>
      </w:r>
    </w:p>
    <w:p w14:paraId="5925F3CE" w14:textId="77777777" w:rsidR="00E522AC" w:rsidRPr="006A20D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in </w:t>
      </w:r>
      <w:r w:rsidRPr="006A20DC">
        <w:rPr>
          <w:rFonts w:ascii="Times New Roman" w:hAnsi="Times New Roman" w:cs="Times New Roman"/>
          <w:sz w:val="24"/>
          <w:szCs w:val="24"/>
        </w:rPr>
        <w:t xml:space="preserve">Cleaning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A20DC">
        <w:rPr>
          <w:rFonts w:ascii="Times New Roman" w:hAnsi="Times New Roman" w:cs="Times New Roman"/>
          <w:sz w:val="24"/>
          <w:szCs w:val="24"/>
        </w:rPr>
        <w:t>house/laundry</w:t>
      </w:r>
      <w:r>
        <w:rPr>
          <w:rFonts w:ascii="Times New Roman" w:hAnsi="Times New Roman" w:cs="Times New Roman"/>
          <w:sz w:val="24"/>
          <w:szCs w:val="24"/>
        </w:rPr>
        <w:t xml:space="preserve"> to maintain a healthy life.</w:t>
      </w:r>
    </w:p>
    <w:p w14:paraId="20071256" w14:textId="77777777" w:rsidR="00E522A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</w:t>
      </w:r>
      <w:r w:rsidRPr="006A20DC">
        <w:rPr>
          <w:rFonts w:ascii="Times New Roman" w:hAnsi="Times New Roman" w:cs="Times New Roman"/>
          <w:sz w:val="24"/>
          <w:szCs w:val="24"/>
        </w:rPr>
        <w:t xml:space="preserve">clients out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A20DC">
        <w:rPr>
          <w:rFonts w:ascii="Times New Roman" w:hAnsi="Times New Roman" w:cs="Times New Roman"/>
          <w:sz w:val="24"/>
          <w:szCs w:val="24"/>
        </w:rPr>
        <w:t>park or hospital</w:t>
      </w:r>
      <w:r>
        <w:rPr>
          <w:rFonts w:ascii="Times New Roman" w:hAnsi="Times New Roman" w:cs="Times New Roman"/>
          <w:sz w:val="24"/>
          <w:szCs w:val="24"/>
        </w:rPr>
        <w:t xml:space="preserve"> to improve community engagement and medical outcomes.</w:t>
      </w:r>
    </w:p>
    <w:p w14:paraId="4A572151" w14:textId="77777777" w:rsidR="00E522AC" w:rsidRDefault="00E522AC" w:rsidP="00E522A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BA6037C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2D22">
        <w:rPr>
          <w:rFonts w:ascii="Times New Roman" w:hAnsi="Times New Roman" w:cs="Times New Roman"/>
          <w:bCs/>
          <w:sz w:val="24"/>
          <w:szCs w:val="24"/>
        </w:rPr>
        <w:t>Juli</w:t>
      </w:r>
      <w:proofErr w:type="spellEnd"/>
      <w:r w:rsidRPr="00A02D22">
        <w:rPr>
          <w:rFonts w:ascii="Times New Roman" w:hAnsi="Times New Roman" w:cs="Times New Roman"/>
          <w:bCs/>
          <w:sz w:val="24"/>
          <w:szCs w:val="24"/>
        </w:rPr>
        <w:t xml:space="preserve"> Health Services</w:t>
      </w:r>
      <w:r w:rsidRPr="00C75A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2D22">
        <w:rPr>
          <w:rFonts w:ascii="Times New Roman" w:hAnsi="Times New Roman" w:cs="Times New Roman"/>
          <w:bCs/>
          <w:sz w:val="24"/>
          <w:szCs w:val="24"/>
        </w:rPr>
        <w:t>01/2007 to 04/2010</w:t>
      </w:r>
    </w:p>
    <w:p w14:paraId="7AE06477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2D22">
        <w:rPr>
          <w:rFonts w:ascii="Times New Roman" w:hAnsi="Times New Roman" w:cs="Times New Roman"/>
          <w:b/>
          <w:iCs/>
          <w:sz w:val="24"/>
          <w:szCs w:val="24"/>
        </w:rPr>
        <w:t xml:space="preserve">Care </w:t>
      </w:r>
      <w:r>
        <w:rPr>
          <w:rFonts w:ascii="Times New Roman" w:hAnsi="Times New Roman" w:cs="Times New Roman"/>
          <w:b/>
          <w:iCs/>
          <w:sz w:val="24"/>
          <w:szCs w:val="24"/>
        </w:rPr>
        <w:t>G</w:t>
      </w:r>
      <w:r w:rsidRPr="00A02D22">
        <w:rPr>
          <w:rFonts w:ascii="Times New Roman" w:hAnsi="Times New Roman" w:cs="Times New Roman"/>
          <w:b/>
          <w:iCs/>
          <w:sz w:val="24"/>
          <w:szCs w:val="24"/>
        </w:rPr>
        <w:t>iver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</w:t>
      </w:r>
      <w:r w:rsidRPr="00A02D22">
        <w:rPr>
          <w:rFonts w:ascii="Times New Roman" w:hAnsi="Times New Roman" w:cs="Times New Roman"/>
          <w:bCs/>
          <w:sz w:val="24"/>
          <w:szCs w:val="24"/>
        </w:rPr>
        <w:t>St. Louis Park, MN</w:t>
      </w:r>
    </w:p>
    <w:p w14:paraId="0D7B20D2" w14:textId="77777777" w:rsidR="00E522AC" w:rsidRPr="00930D31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D31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30D31">
        <w:rPr>
          <w:rFonts w:ascii="Times New Roman" w:hAnsi="Times New Roman" w:cs="Times New Roman"/>
          <w:sz w:val="24"/>
          <w:szCs w:val="24"/>
        </w:rPr>
        <w:t xml:space="preserve"> with personal care needs</w:t>
      </w:r>
      <w:r>
        <w:rPr>
          <w:rFonts w:ascii="Times New Roman" w:hAnsi="Times New Roman" w:cs="Times New Roman"/>
          <w:sz w:val="24"/>
          <w:szCs w:val="24"/>
        </w:rPr>
        <w:t xml:space="preserve"> for daily goals.</w:t>
      </w:r>
    </w:p>
    <w:p w14:paraId="47A6C7DE" w14:textId="77777777" w:rsidR="00E522AC" w:rsidRPr="00930D31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D31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30D31">
        <w:rPr>
          <w:rFonts w:ascii="Times New Roman" w:hAnsi="Times New Roman" w:cs="Times New Roman"/>
          <w:sz w:val="24"/>
          <w:szCs w:val="24"/>
        </w:rPr>
        <w:t xml:space="preserve"> support and special care</w:t>
      </w:r>
      <w:r>
        <w:rPr>
          <w:rFonts w:ascii="Times New Roman" w:hAnsi="Times New Roman" w:cs="Times New Roman"/>
          <w:sz w:val="24"/>
          <w:szCs w:val="24"/>
        </w:rPr>
        <w:t xml:space="preserve"> toward achieving highest potential</w:t>
      </w:r>
    </w:p>
    <w:p w14:paraId="644E7699" w14:textId="77777777" w:rsidR="00E522A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D3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30D31">
        <w:rPr>
          <w:rFonts w:ascii="Times New Roman" w:hAnsi="Times New Roman" w:cs="Times New Roman"/>
          <w:sz w:val="24"/>
          <w:szCs w:val="24"/>
        </w:rPr>
        <w:t>ve bath, change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30D31">
        <w:rPr>
          <w:rFonts w:ascii="Times New Roman" w:hAnsi="Times New Roman" w:cs="Times New Roman"/>
          <w:sz w:val="24"/>
          <w:szCs w:val="24"/>
        </w:rPr>
        <w:t xml:space="preserve"> dampers, accompan</w:t>
      </w:r>
      <w:r>
        <w:rPr>
          <w:rFonts w:ascii="Times New Roman" w:hAnsi="Times New Roman" w:cs="Times New Roman"/>
          <w:sz w:val="24"/>
          <w:szCs w:val="24"/>
        </w:rPr>
        <w:t>ied</w:t>
      </w:r>
      <w:r w:rsidRPr="00930D31">
        <w:rPr>
          <w:rFonts w:ascii="Times New Roman" w:hAnsi="Times New Roman" w:cs="Times New Roman"/>
          <w:sz w:val="24"/>
          <w:szCs w:val="24"/>
        </w:rPr>
        <w:t xml:space="preserve"> senior citizen and transfer</w:t>
      </w:r>
      <w:r>
        <w:rPr>
          <w:rFonts w:ascii="Times New Roman" w:hAnsi="Times New Roman" w:cs="Times New Roman"/>
          <w:sz w:val="24"/>
          <w:szCs w:val="24"/>
        </w:rPr>
        <w:t>red</w:t>
      </w:r>
      <w:r w:rsidRPr="00930D31">
        <w:rPr>
          <w:rFonts w:ascii="Times New Roman" w:hAnsi="Times New Roman" w:cs="Times New Roman"/>
          <w:sz w:val="24"/>
          <w:szCs w:val="24"/>
        </w:rPr>
        <w:t xml:space="preserve"> from bed to wheelchair</w:t>
      </w:r>
      <w:r>
        <w:rPr>
          <w:rFonts w:ascii="Times New Roman" w:hAnsi="Times New Roman" w:cs="Times New Roman"/>
          <w:sz w:val="24"/>
          <w:szCs w:val="24"/>
        </w:rPr>
        <w:t xml:space="preserve"> for overall comfort.</w:t>
      </w:r>
    </w:p>
    <w:p w14:paraId="3128BB74" w14:textId="77777777" w:rsidR="00E522A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documentation to Nurse every shift for health’s need follow up.</w:t>
      </w:r>
    </w:p>
    <w:p w14:paraId="02AC0BE3" w14:textId="77777777" w:rsidR="00E522AC" w:rsidRPr="002B3525" w:rsidRDefault="00E522AC" w:rsidP="00E522A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50C687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3525">
        <w:rPr>
          <w:rFonts w:ascii="Times New Roman" w:hAnsi="Times New Roman" w:cs="Times New Roman"/>
          <w:bCs/>
          <w:sz w:val="24"/>
          <w:szCs w:val="24"/>
        </w:rPr>
        <w:t>System Living Care</w:t>
      </w:r>
      <w:r w:rsidRPr="00C75A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 w:rsidRPr="002B3525">
        <w:rPr>
          <w:rFonts w:ascii="Times New Roman" w:hAnsi="Times New Roman" w:cs="Times New Roman"/>
          <w:bCs/>
          <w:sz w:val="24"/>
          <w:szCs w:val="24"/>
        </w:rPr>
        <w:t>04/2004 to 11/2006</w:t>
      </w:r>
    </w:p>
    <w:p w14:paraId="3EDCF253" w14:textId="77777777" w:rsidR="00E522AC" w:rsidRPr="002B3525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3525">
        <w:rPr>
          <w:rFonts w:ascii="Times New Roman" w:hAnsi="Times New Roman" w:cs="Times New Roman"/>
          <w:b/>
          <w:iCs/>
          <w:sz w:val="24"/>
          <w:szCs w:val="24"/>
        </w:rPr>
        <w:t xml:space="preserve">Care </w:t>
      </w:r>
      <w:r>
        <w:rPr>
          <w:rFonts w:ascii="Times New Roman" w:hAnsi="Times New Roman" w:cs="Times New Roman"/>
          <w:b/>
          <w:iCs/>
          <w:sz w:val="24"/>
          <w:szCs w:val="24"/>
        </w:rPr>
        <w:t>G</w:t>
      </w:r>
      <w:r w:rsidRPr="002B3525">
        <w:rPr>
          <w:rFonts w:ascii="Times New Roman" w:hAnsi="Times New Roman" w:cs="Times New Roman"/>
          <w:b/>
          <w:iCs/>
          <w:sz w:val="24"/>
          <w:szCs w:val="24"/>
        </w:rPr>
        <w:t>iver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</w:t>
      </w:r>
      <w:r w:rsidRPr="002B3525">
        <w:rPr>
          <w:rFonts w:ascii="Times New Roman" w:hAnsi="Times New Roman" w:cs="Times New Roman"/>
          <w:bCs/>
          <w:sz w:val="24"/>
          <w:szCs w:val="24"/>
        </w:rPr>
        <w:t>Champlin, MN</w:t>
      </w:r>
    </w:p>
    <w:p w14:paraId="3D493D5C" w14:textId="77777777" w:rsidR="00E522AC" w:rsidRPr="00476796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501304882"/>
      <w:r w:rsidRPr="00476796">
        <w:rPr>
          <w:rFonts w:ascii="Times New Roman" w:hAnsi="Times New Roman" w:cs="Times New Roman"/>
          <w:sz w:val="24"/>
          <w:szCs w:val="24"/>
        </w:rPr>
        <w:t>Assist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476796">
        <w:rPr>
          <w:rFonts w:ascii="Times New Roman" w:hAnsi="Times New Roman" w:cs="Times New Roman"/>
          <w:sz w:val="24"/>
          <w:szCs w:val="24"/>
        </w:rPr>
        <w:t xml:space="preserve"> with activities of daily living</w:t>
      </w:r>
      <w:r>
        <w:rPr>
          <w:rFonts w:ascii="Times New Roman" w:hAnsi="Times New Roman" w:cs="Times New Roman"/>
          <w:sz w:val="24"/>
          <w:szCs w:val="24"/>
        </w:rPr>
        <w:t xml:space="preserve"> to improving life expectation.</w:t>
      </w:r>
    </w:p>
    <w:p w14:paraId="3DC3B8C8" w14:textId="77777777" w:rsidR="00E522AC" w:rsidRPr="002B3525" w:rsidRDefault="00E522AC" w:rsidP="00E522AC">
      <w:pPr>
        <w:numPr>
          <w:ilvl w:val="0"/>
          <w:numId w:val="4"/>
        </w:numPr>
        <w:spacing w:after="0" w:line="240" w:lineRule="auto"/>
      </w:pPr>
      <w:r w:rsidRPr="00476796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76796">
        <w:rPr>
          <w:rFonts w:ascii="Times New Roman" w:hAnsi="Times New Roman" w:cs="Times New Roman"/>
          <w:sz w:val="24"/>
          <w:szCs w:val="24"/>
        </w:rPr>
        <w:t xml:space="preserve"> special care for the old, aged and elderly</w:t>
      </w:r>
      <w:bookmarkEnd w:id="1"/>
      <w:r>
        <w:t xml:space="preserve"> </w:t>
      </w:r>
      <w:r w:rsidRPr="002B352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improve memory function.</w:t>
      </w:r>
    </w:p>
    <w:p w14:paraId="189499A4" w14:textId="77777777" w:rsidR="00E522AC" w:rsidRPr="002B3525" w:rsidRDefault="00E522AC" w:rsidP="00E522AC">
      <w:pPr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Created therapeutic environment to enhance quality of life.</w:t>
      </w:r>
    </w:p>
    <w:p w14:paraId="17D6D8E9" w14:textId="77777777" w:rsidR="00E522AC" w:rsidRPr="00476796" w:rsidRDefault="00E522AC" w:rsidP="00E522AC">
      <w:pPr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Daily report of progress notes to assist the Nurse to make better health assessment.</w:t>
      </w:r>
    </w:p>
    <w:p w14:paraId="284C1C31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24A76" w14:textId="77777777" w:rsidR="00E522AC" w:rsidRPr="00CE75AE" w:rsidRDefault="00E522AC" w:rsidP="00E522AC">
      <w:pPr>
        <w:pBdr>
          <w:bottom w:val="dotted" w:sz="4" w:space="0" w:color="auto"/>
        </w:pBdr>
        <w:tabs>
          <w:tab w:val="left" w:pos="1293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Volunteer</w:t>
      </w: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Experience</w:t>
      </w:r>
    </w:p>
    <w:p w14:paraId="264F4F5C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A9F">
        <w:rPr>
          <w:rFonts w:ascii="Times New Roman" w:hAnsi="Times New Roman" w:cs="Times New Roman"/>
          <w:b/>
          <w:bCs/>
          <w:sz w:val="24"/>
          <w:szCs w:val="24"/>
        </w:rPr>
        <w:t>Catholic Charities</w:t>
      </w:r>
      <w:r>
        <w:rPr>
          <w:rFonts w:ascii="Times New Roman" w:hAnsi="Times New Roman" w:cs="Times New Roman"/>
          <w:sz w:val="24"/>
          <w:szCs w:val="24"/>
        </w:rPr>
        <w:t xml:space="preserve"> (October 2018)</w:t>
      </w:r>
    </w:p>
    <w:p w14:paraId="4BA442A1" w14:textId="77777777" w:rsidR="00E522A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prep at Minneapolis Higher Ground for homeless individuals in need.</w:t>
      </w:r>
    </w:p>
    <w:p w14:paraId="779CFBE4" w14:textId="77777777" w:rsidR="00E522AC" w:rsidRPr="00721A9F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with food service dinner distribution and cleaning of kitchen after dinner.</w:t>
      </w:r>
    </w:p>
    <w:p w14:paraId="5C785F20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A9F">
        <w:rPr>
          <w:rFonts w:ascii="Times New Roman" w:hAnsi="Times New Roman" w:cs="Times New Roman"/>
          <w:b/>
          <w:bCs/>
          <w:sz w:val="24"/>
          <w:szCs w:val="24"/>
        </w:rPr>
        <w:t>Hennepin County</w:t>
      </w:r>
      <w:r>
        <w:rPr>
          <w:rFonts w:ascii="Times New Roman" w:hAnsi="Times New Roman" w:cs="Times New Roman"/>
          <w:sz w:val="24"/>
          <w:szCs w:val="24"/>
        </w:rPr>
        <w:t xml:space="preserve"> (November 2018)</w:t>
      </w:r>
    </w:p>
    <w:p w14:paraId="10E62DDD" w14:textId="77777777" w:rsidR="00E522A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as survey assistant.</w:t>
      </w:r>
    </w:p>
    <w:p w14:paraId="697A2597" w14:textId="77777777" w:rsidR="00E522A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Ensured survey records and mailed appropriately to improve services.</w:t>
      </w:r>
    </w:p>
    <w:p w14:paraId="4E8ECDD6" w14:textId="77777777" w:rsidR="00027922" w:rsidRPr="00721A9F" w:rsidRDefault="00027922" w:rsidP="0002792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00F570" w14:textId="77777777" w:rsidR="00E522AC" w:rsidRPr="00CE75AE" w:rsidRDefault="00E522AC" w:rsidP="00E522AC">
      <w:pPr>
        <w:pBdr>
          <w:bottom w:val="dotted" w:sz="4" w:space="0" w:color="auto"/>
        </w:pBdr>
        <w:tabs>
          <w:tab w:val="left" w:pos="1293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Education and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>raining</w:t>
      </w:r>
    </w:p>
    <w:p w14:paraId="55D48C86" w14:textId="77777777" w:rsidR="00E522AC" w:rsidRPr="008B14BF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Louis University - Tampa, Florida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June</w:t>
      </w:r>
      <w:r w:rsidRPr="00FA1469">
        <w:rPr>
          <w:rFonts w:ascii="Times New Roman" w:hAnsi="Times New Roman" w:cs="Times New Roman"/>
          <w:bCs/>
          <w:sz w:val="24"/>
          <w:szCs w:val="24"/>
        </w:rPr>
        <w:t>, 2019</w:t>
      </w:r>
    </w:p>
    <w:p w14:paraId="561FCB6B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1947">
        <w:rPr>
          <w:rFonts w:ascii="Times New Roman" w:hAnsi="Times New Roman" w:cs="Times New Roman"/>
          <w:b/>
          <w:sz w:val="24"/>
          <w:szCs w:val="24"/>
        </w:rPr>
        <w:t>Master of Science in Human Services</w:t>
      </w:r>
    </w:p>
    <w:p w14:paraId="1CCBA070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4BF">
        <w:rPr>
          <w:rFonts w:ascii="Times New Roman" w:hAnsi="Times New Roman" w:cs="Times New Roman"/>
          <w:sz w:val="24"/>
          <w:szCs w:val="24"/>
        </w:rPr>
        <w:t xml:space="preserve">GPA </w:t>
      </w:r>
      <w:r>
        <w:rPr>
          <w:rFonts w:ascii="Times New Roman" w:hAnsi="Times New Roman" w:cs="Times New Roman"/>
          <w:sz w:val="24"/>
          <w:szCs w:val="24"/>
        </w:rPr>
        <w:t>4.0</w:t>
      </w:r>
      <w:r w:rsidRPr="007B1947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7B194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</w:p>
    <w:p w14:paraId="4AD6B6FD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2A36DAA2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46C">
        <w:rPr>
          <w:rFonts w:ascii="Times New Roman" w:hAnsi="Times New Roman" w:cs="Times New Roman"/>
          <w:sz w:val="24"/>
          <w:szCs w:val="24"/>
        </w:rPr>
        <w:t xml:space="preserve">Lagos State </w:t>
      </w:r>
      <w:r>
        <w:rPr>
          <w:rFonts w:ascii="Times New Roman" w:hAnsi="Times New Roman" w:cs="Times New Roman"/>
          <w:sz w:val="24"/>
          <w:szCs w:val="24"/>
        </w:rPr>
        <w:t xml:space="preserve">University - Lagos, Nigeria                                         May, </w:t>
      </w:r>
      <w:r w:rsidRPr="002646B1">
        <w:rPr>
          <w:rFonts w:ascii="Times New Roman" w:hAnsi="Times New Roman" w:cs="Times New Roman"/>
          <w:bCs/>
          <w:sz w:val="24"/>
          <w:szCs w:val="24"/>
        </w:rPr>
        <w:t>2003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156E40B6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 of Arts in Philosophy </w:t>
      </w:r>
    </w:p>
    <w:p w14:paraId="41B54103" w14:textId="77777777" w:rsidR="00E522AC" w:rsidRPr="000F246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(Honors)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618BE116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6F065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International Center for Parliamentary Studies - London               November, </w:t>
      </w:r>
      <w:r w:rsidRPr="00FA1469">
        <w:rPr>
          <w:rFonts w:ascii="Times New Roman" w:hAnsi="Times New Roman" w:cs="Times New Roman"/>
          <w:bCs/>
          <w:sz w:val="24"/>
          <w:szCs w:val="24"/>
        </w:rPr>
        <w:t>201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</w:p>
    <w:p w14:paraId="12811FA5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Certificate in Tackling Human Trafficking</w:t>
      </w:r>
      <w:r w:rsidRPr="007B194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p w14:paraId="7EA7C552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9C677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 Paragon Health Services                                                        March, </w:t>
      </w:r>
      <w:r w:rsidRPr="00FA1469">
        <w:rPr>
          <w:rFonts w:ascii="Times New Roman" w:hAnsi="Times New Roman" w:cs="Times New Roman"/>
          <w:bCs/>
          <w:sz w:val="24"/>
          <w:szCs w:val="24"/>
        </w:rPr>
        <w:t>2010</w:t>
      </w:r>
    </w:p>
    <w:p w14:paraId="7A4F7774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947">
        <w:rPr>
          <w:rFonts w:ascii="Times New Roman" w:hAnsi="Times New Roman" w:cs="Times New Roman"/>
          <w:b/>
          <w:sz w:val="24"/>
          <w:szCs w:val="24"/>
        </w:rPr>
        <w:t xml:space="preserve">Certified Nursing Assistant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Chicago, IL       </w:t>
      </w:r>
    </w:p>
    <w:p w14:paraId="11AC63D5" w14:textId="6996AF83" w:rsidR="00E522AC" w:rsidRP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FA1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sectPr w:rsidR="00E522AC" w:rsidRPr="00E522AC" w:rsidSect="0010220F">
      <w:pgSz w:w="12240" w:h="15840"/>
      <w:pgMar w:top="720" w:right="1080" w:bottom="9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A5D6E" w14:textId="77777777" w:rsidR="004C2A1C" w:rsidRDefault="004C2A1C" w:rsidP="00E522AC">
      <w:pPr>
        <w:spacing w:after="0" w:line="240" w:lineRule="auto"/>
      </w:pPr>
      <w:r>
        <w:separator/>
      </w:r>
    </w:p>
  </w:endnote>
  <w:endnote w:type="continuationSeparator" w:id="0">
    <w:p w14:paraId="5EBDE845" w14:textId="77777777" w:rsidR="004C2A1C" w:rsidRDefault="004C2A1C" w:rsidP="00E5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4DFCF" w14:textId="77777777" w:rsidR="004C2A1C" w:rsidRDefault="004C2A1C" w:rsidP="00E522AC">
      <w:pPr>
        <w:spacing w:after="0" w:line="240" w:lineRule="auto"/>
      </w:pPr>
      <w:r>
        <w:separator/>
      </w:r>
    </w:p>
  </w:footnote>
  <w:footnote w:type="continuationSeparator" w:id="0">
    <w:p w14:paraId="5FFF4F41" w14:textId="77777777" w:rsidR="004C2A1C" w:rsidRDefault="004C2A1C" w:rsidP="00E52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188D"/>
    <w:multiLevelType w:val="hybridMultilevel"/>
    <w:tmpl w:val="3F96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68B1"/>
    <w:multiLevelType w:val="hybridMultilevel"/>
    <w:tmpl w:val="1D9AD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89105D"/>
    <w:multiLevelType w:val="hybridMultilevel"/>
    <w:tmpl w:val="348C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6B55"/>
    <w:multiLevelType w:val="hybridMultilevel"/>
    <w:tmpl w:val="EB5E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94E47"/>
    <w:multiLevelType w:val="hybridMultilevel"/>
    <w:tmpl w:val="5C46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15B63"/>
    <w:multiLevelType w:val="hybridMultilevel"/>
    <w:tmpl w:val="7F52C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1C"/>
    <w:rsid w:val="00027922"/>
    <w:rsid w:val="0010220F"/>
    <w:rsid w:val="001E6208"/>
    <w:rsid w:val="002529A6"/>
    <w:rsid w:val="00335A0D"/>
    <w:rsid w:val="004C2A1C"/>
    <w:rsid w:val="005020DB"/>
    <w:rsid w:val="00561928"/>
    <w:rsid w:val="00570943"/>
    <w:rsid w:val="005823E8"/>
    <w:rsid w:val="00703A6D"/>
    <w:rsid w:val="007956BF"/>
    <w:rsid w:val="007F6B48"/>
    <w:rsid w:val="00800797"/>
    <w:rsid w:val="00932A15"/>
    <w:rsid w:val="00B0001C"/>
    <w:rsid w:val="00BA652A"/>
    <w:rsid w:val="00CE67F9"/>
    <w:rsid w:val="00CF0E66"/>
    <w:rsid w:val="00E522AC"/>
    <w:rsid w:val="00E564E7"/>
    <w:rsid w:val="00F8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24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0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0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0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22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22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22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2AC"/>
  </w:style>
  <w:style w:type="paragraph" w:styleId="Footer">
    <w:name w:val="footer"/>
    <w:basedOn w:val="Normal"/>
    <w:link w:val="FooterChar"/>
    <w:uiPriority w:val="99"/>
    <w:unhideWhenUsed/>
    <w:rsid w:val="00E5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2AC"/>
  </w:style>
  <w:style w:type="paragraph" w:styleId="ListParagraph">
    <w:name w:val="List Paragraph"/>
    <w:basedOn w:val="Normal"/>
    <w:uiPriority w:val="34"/>
    <w:qFormat/>
    <w:rsid w:val="00E522AC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35A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5A0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0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0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0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22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22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22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2AC"/>
  </w:style>
  <w:style w:type="paragraph" w:styleId="Footer">
    <w:name w:val="footer"/>
    <w:basedOn w:val="Normal"/>
    <w:link w:val="FooterChar"/>
    <w:uiPriority w:val="99"/>
    <w:unhideWhenUsed/>
    <w:rsid w:val="00E5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2AC"/>
  </w:style>
  <w:style w:type="paragraph" w:styleId="ListParagraph">
    <w:name w:val="List Paragraph"/>
    <w:basedOn w:val="Normal"/>
    <w:uiPriority w:val="34"/>
    <w:qFormat/>
    <w:rsid w:val="00E522AC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35A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5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meji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midimeji92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17-12-16T22:38:06.701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30970-E3F7-41A2-AB17-CF65843E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oluwaseun</dc:creator>
  <cp:lastModifiedBy>Laycon</cp:lastModifiedBy>
  <cp:revision>2</cp:revision>
  <dcterms:created xsi:type="dcterms:W3CDTF">2020-01-04T22:02:00Z</dcterms:created>
  <dcterms:modified xsi:type="dcterms:W3CDTF">2020-01-04T22:02:00Z</dcterms:modified>
</cp:coreProperties>
</file>