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480E8" w14:textId="30AC5783" w:rsidR="008A705C" w:rsidRPr="00634C1F" w:rsidRDefault="00634C1F" w:rsidP="00634C1F">
      <w:pPr>
        <w:spacing w:line="480" w:lineRule="auto"/>
        <w:rPr>
          <w:rFonts w:ascii="Times New Roman" w:hAnsi="Times New Roman" w:cs="Times New Roman"/>
        </w:rPr>
      </w:pPr>
      <w:r w:rsidRPr="00634C1F">
        <w:rPr>
          <w:rFonts w:ascii="Times New Roman" w:hAnsi="Times New Roman" w:cs="Times New Roman"/>
        </w:rPr>
        <w:t>Feature Selection</w:t>
      </w:r>
    </w:p>
    <w:p w14:paraId="5EA5FD07" w14:textId="6C34426C" w:rsidR="00634C1F" w:rsidRPr="00634C1F" w:rsidRDefault="00634C1F" w:rsidP="00634C1F">
      <w:pPr>
        <w:spacing w:line="480" w:lineRule="auto"/>
        <w:rPr>
          <w:rFonts w:ascii="Times New Roman" w:hAnsi="Times New Roman" w:cs="Times New Roman"/>
        </w:rPr>
      </w:pPr>
      <w:r w:rsidRPr="00634C1F">
        <w:rPr>
          <w:rFonts w:ascii="Times New Roman" w:hAnsi="Times New Roman" w:cs="Times New Roman"/>
        </w:rPr>
        <w:t>Project BSAN 6060</w:t>
      </w:r>
    </w:p>
    <w:p w14:paraId="2BE513C9" w14:textId="6F3EA5BA" w:rsidR="00634C1F" w:rsidRPr="00634C1F" w:rsidRDefault="00634C1F" w:rsidP="00634C1F">
      <w:pPr>
        <w:spacing w:line="480" w:lineRule="auto"/>
        <w:rPr>
          <w:rFonts w:ascii="Times New Roman" w:hAnsi="Times New Roman" w:cs="Times New Roman"/>
        </w:rPr>
      </w:pPr>
      <w:r w:rsidRPr="00634C1F">
        <w:rPr>
          <w:rFonts w:ascii="Times New Roman" w:hAnsi="Times New Roman" w:cs="Times New Roman"/>
        </w:rPr>
        <w:t>Keren Shen</w:t>
      </w:r>
    </w:p>
    <w:p w14:paraId="5168D1D2" w14:textId="3D464BDE" w:rsidR="00634C1F" w:rsidRPr="00634C1F" w:rsidRDefault="00634C1F" w:rsidP="00634C1F">
      <w:pPr>
        <w:spacing w:line="480" w:lineRule="auto"/>
        <w:rPr>
          <w:rFonts w:ascii="Times New Roman" w:hAnsi="Times New Roman" w:cs="Times New Roman"/>
        </w:rPr>
      </w:pPr>
    </w:p>
    <w:p w14:paraId="4CD950AD" w14:textId="6DE7BC29" w:rsidR="00634C1F" w:rsidRDefault="00634C1F" w:rsidP="00106373">
      <w:pPr>
        <w:spacing w:line="480" w:lineRule="auto"/>
        <w:ind w:firstLine="720"/>
        <w:rPr>
          <w:rFonts w:ascii="Times New Roman" w:hAnsi="Times New Roman" w:cs="Times New Roman"/>
        </w:rPr>
      </w:pPr>
      <w:r w:rsidRPr="00634C1F">
        <w:rPr>
          <w:rFonts w:ascii="Times New Roman" w:hAnsi="Times New Roman" w:cs="Times New Roman"/>
        </w:rPr>
        <w:t>Machine learning models allow businesses to predict consumer buying habits, market trends, popular products, and more, allowing retailers to make informed business decisions based on these predictions. Additionally, companies can build models to analyze larger, more complex data and deliver faster, more accurate results. It enables organizations to identify lucrative opportunities and potential risks faster. Organizations gain a more accurate and robust ability to forecast demand. It can also help companies take advantage of important opportunities to gain deeper insights into data.</w:t>
      </w:r>
    </w:p>
    <w:p w14:paraId="6E2A725E" w14:textId="5D51C5AA" w:rsidR="00106373" w:rsidRDefault="00106373" w:rsidP="00106373">
      <w:pPr>
        <w:spacing w:line="480" w:lineRule="auto"/>
        <w:ind w:firstLine="720"/>
        <w:rPr>
          <w:rFonts w:ascii="Times New Roman" w:hAnsi="Times New Roman" w:cs="Times New Roman"/>
        </w:rPr>
      </w:pPr>
      <w:r>
        <w:rPr>
          <w:rFonts w:ascii="Times New Roman" w:hAnsi="Times New Roman" w:cs="Times New Roman"/>
        </w:rPr>
        <w:t xml:space="preserve">In our project, we used </w:t>
      </w:r>
      <w:r w:rsidRPr="00106373">
        <w:rPr>
          <w:rFonts w:ascii="Times New Roman" w:hAnsi="Times New Roman" w:cs="Times New Roman"/>
        </w:rPr>
        <w:t>JMP software</w:t>
      </w:r>
      <w:r>
        <w:rPr>
          <w:rFonts w:ascii="Times New Roman" w:hAnsi="Times New Roman" w:cs="Times New Roman"/>
        </w:rPr>
        <w:t>. It is</w:t>
      </w:r>
      <w:r w:rsidRPr="00106373">
        <w:rPr>
          <w:rFonts w:ascii="Times New Roman" w:hAnsi="Times New Roman" w:cs="Times New Roman"/>
        </w:rPr>
        <w:t xml:space="preserve"> used to design experiments and analyze statistical data from industrial processes. This tool is a very good statistical tool in terms of its features and functionality. So, </w:t>
      </w:r>
      <w:r>
        <w:rPr>
          <w:rFonts w:ascii="Times New Roman" w:hAnsi="Times New Roman" w:cs="Times New Roman"/>
        </w:rPr>
        <w:t xml:space="preserve">our team </w:t>
      </w:r>
      <w:r w:rsidRPr="00106373">
        <w:rPr>
          <w:rFonts w:ascii="Times New Roman" w:hAnsi="Times New Roman" w:cs="Times New Roman"/>
        </w:rPr>
        <w:t xml:space="preserve">use this software to run sentiment analysis based on </w:t>
      </w:r>
      <w:r>
        <w:rPr>
          <w:rFonts w:ascii="Times New Roman" w:hAnsi="Times New Roman" w:cs="Times New Roman"/>
        </w:rPr>
        <w:t xml:space="preserve">the </w:t>
      </w:r>
      <w:r w:rsidRPr="00106373">
        <w:rPr>
          <w:rFonts w:ascii="Times New Roman" w:hAnsi="Times New Roman" w:cs="Times New Roman"/>
        </w:rPr>
        <w:t>PlayStation files of tweets.</w:t>
      </w:r>
      <w:r>
        <w:rPr>
          <w:rFonts w:ascii="Times New Roman" w:hAnsi="Times New Roman" w:cs="Times New Roman"/>
        </w:rPr>
        <w:t xml:space="preserve"> </w:t>
      </w:r>
    </w:p>
    <w:p w14:paraId="2518F455" w14:textId="571BB70A" w:rsidR="00FE6A40" w:rsidRPr="00634C1F" w:rsidRDefault="00FE6A40" w:rsidP="00106373">
      <w:pPr>
        <w:spacing w:line="480" w:lineRule="auto"/>
        <w:ind w:firstLine="720"/>
        <w:rPr>
          <w:rFonts w:ascii="Times New Roman" w:hAnsi="Times New Roman" w:cs="Times New Roman"/>
        </w:rPr>
      </w:pPr>
      <w:r>
        <w:rPr>
          <w:rFonts w:ascii="Times New Roman" w:hAnsi="Times New Roman" w:cs="Times New Roman"/>
        </w:rPr>
        <w:t xml:space="preserve">In </w:t>
      </w:r>
      <w:r w:rsidR="009B6301">
        <w:rPr>
          <w:rFonts w:ascii="Times New Roman" w:hAnsi="Times New Roman" w:cs="Times New Roman"/>
        </w:rPr>
        <w:t>addition, we</w:t>
      </w:r>
      <w:r>
        <w:rPr>
          <w:rFonts w:ascii="Times New Roman" w:hAnsi="Times New Roman" w:cs="Times New Roman"/>
        </w:rPr>
        <w:t xml:space="preserve"> used a logi</w:t>
      </w:r>
      <w:r w:rsidR="009B6301">
        <w:rPr>
          <w:rFonts w:ascii="Times New Roman" w:hAnsi="Times New Roman" w:cs="Times New Roman"/>
        </w:rPr>
        <w:t xml:space="preserve">stic model to predict the features that would most influence the subscriptions for the PlayStation and PlayStation Plus respectively. We found out payment amount and payment cycle are the features that influence the </w:t>
      </w:r>
      <w:r w:rsidR="00B85846">
        <w:rPr>
          <w:rFonts w:ascii="Times New Roman" w:hAnsi="Times New Roman" w:cs="Times New Roman"/>
        </w:rPr>
        <w:t>subscription the most. The reasons behind it,</w:t>
      </w:r>
      <w:r w:rsidR="00B85846">
        <w:rPr>
          <w:rFonts w:ascii="Times New Roman" w:hAnsi="Times New Roman" w:cs="Times New Roman"/>
        </w:rPr>
        <w:t xml:space="preserve"> for different people, the amount they can afford for a monthly payment vary as well. </w:t>
      </w:r>
      <w:r w:rsidR="00B85846">
        <w:rPr>
          <w:rFonts w:ascii="Times New Roman" w:hAnsi="Times New Roman" w:cs="Times New Roman"/>
        </w:rPr>
        <w:t xml:space="preserve">So, some people probably cannot afford the subscription price. And since the salary amount is set, some people may not have extra money for the subscription </w:t>
      </w:r>
      <w:r w:rsidR="00207320">
        <w:rPr>
          <w:rFonts w:ascii="Times New Roman" w:hAnsi="Times New Roman" w:cs="Times New Roman"/>
        </w:rPr>
        <w:t xml:space="preserve">for a set up time period. </w:t>
      </w:r>
    </w:p>
    <w:sectPr w:rsidR="00FE6A40" w:rsidRPr="00634C1F" w:rsidSect="009A4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1F"/>
    <w:rsid w:val="000A54F2"/>
    <w:rsid w:val="00106373"/>
    <w:rsid w:val="00161A7D"/>
    <w:rsid w:val="00207320"/>
    <w:rsid w:val="00284B63"/>
    <w:rsid w:val="00634C1F"/>
    <w:rsid w:val="007902E2"/>
    <w:rsid w:val="00885105"/>
    <w:rsid w:val="008A705C"/>
    <w:rsid w:val="009A4EE3"/>
    <w:rsid w:val="009B6301"/>
    <w:rsid w:val="00B85846"/>
    <w:rsid w:val="00FE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A1237"/>
  <w15:chartTrackingRefBased/>
  <w15:docId w15:val="{FEE6E9B3-5DF8-0441-B3D6-904A3F98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2022-04-28T22:04:00Z</dcterms:created>
  <dcterms:modified xsi:type="dcterms:W3CDTF">2022-04-28T22:33:00Z</dcterms:modified>
</cp:coreProperties>
</file>