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6　SSE 流式打字机交互与文案管理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3 天（周三）· 下午实战单元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周三 18:00 前（与作业 5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作业 5 的文案要等模型全部生成完才能看到，通常要等十几秒，体验很差。现在把它改造成像 ChatGPT 一样“边生成边显示”的打字机效果。完成后你应该能做到：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理解 SSE（Server-Sent Events）协议，并在 Express 中输出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text/event-stream</w:t>
      </w:r>
      <w:r>
        <w:rPr>
          <w:rFonts w:ascii="Arial" w:cs="Arial" w:eastAsia="Microsoft YaHei" w:hAnsi="Arial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打开大模型的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stream</w:t>
      </w:r>
      <w:r>
        <w:rPr>
          <w:rFonts w:ascii="Arial" w:cs="Arial" w:eastAsia="Microsoft YaHei" w:hAnsi="Arial"/>
          <w:sz w:val="21"/>
          <w:szCs w:val="21"/>
        </w:rPr>
        <w:t xml:space="preserve"> 模式，把上游的流式数据转发给前端；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前端用 Fetch 的 ReadableStream 读取并解析事件；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Markdown 渲染库实时渲染，并支持“停止生成”；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生成完毕后把文案保存到数据库，并能在列表中管理。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前端常见的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EventSource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只支持 GET，没法带 JSON 请求体，所以我们改用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fetch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+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ReadableStream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来读 POST 的流式响应。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二、背景知识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2.1 SSE 报文格式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SSE 是一种服务器向浏览器单向推送文本流的协议，响应头是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Content-Type: text/event-stream</w:t>
      </w:r>
      <w:r>
        <w:rPr>
          <w:rFonts w:ascii="Arial" w:cs="Arial" w:eastAsia="Microsoft YaHei" w:hAnsi="Arial"/>
          <w:sz w:val="21"/>
          <w:szCs w:val="21"/>
        </w:rPr>
        <w:t xml:space="preserve">，每条消息以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空行</w:t>
      </w:r>
      <w:r>
        <w:rPr>
          <w:rFonts w:ascii="Arial" w:cs="Arial" w:eastAsia="Microsoft YaHei" w:hAnsi="Arial"/>
          <w:sz w:val="21"/>
          <w:szCs w:val="21"/>
        </w:rPr>
        <w:t xml:space="preserve">结尾：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event: delta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data: {"text":"Hello"}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event: delta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data: {"text":" world"}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event: done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data: {"assetId":"66f...","content":"Hello world"}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7673"/>
      </w:tblGrid>
      <w:tr>
        <w:trPr>
          <w:cantSplit/>
          <w:tblHeader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7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event</w:t>
            </w:r>
          </w:p>
        </w:tc>
        <w:tc>
          <w:tcPr>
            <w:tcW w:type="dxa" w:w="7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事件名，本项目约定：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delta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（增量文本）、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done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（完成）、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error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（出错）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data</w:t>
            </w:r>
          </w:p>
        </w:tc>
        <w:tc>
          <w:tcPr>
            <w:tcW w:type="dxa" w:w="7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事件数据，约定用单行 JSON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空行</w:t>
            </w:r>
          </w:p>
        </w:tc>
        <w:tc>
          <w:tcPr>
            <w:tcW w:type="dxa" w:w="76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一条消息的结束标志，不能省略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2.2 整体数据流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浏览器 fetch ──POST──&gt; Express ──stream:true──&gt; 大模型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▲                      │  (逐块读取上游数据)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└── event: delta ──────┘  (逐块写给浏览器)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后端：给 llmClient 增加流式调用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server/src/services/llmClient.js</w:t>
      </w:r>
      <w:r>
        <w:rPr>
          <w:rFonts w:ascii="Arial" w:cs="Arial" w:eastAsia="Microsoft YaHei" w:hAnsi="Arial"/>
          <w:sz w:val="21"/>
          <w:szCs w:val="21"/>
        </w:rPr>
        <w:t xml:space="preserve"> 末尾追加一个异步生成器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streamChat</w:t>
      </w:r>
      <w:r>
        <w:rPr>
          <w:rFonts w:ascii="Arial" w:cs="Arial" w:eastAsia="Microsoft YaHei" w:hAnsi="Arial"/>
          <w:sz w:val="21"/>
          <w:szCs w:val="21"/>
        </w:rPr>
        <w:t xml:space="preserve">。它会逐块产出文本增量，最后产出一次 Token 用量：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/**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 流式对话（异步生成器）。逐步 yield：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   { type: 'delta', text }     增量文本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   { type: 'usage', usage }    结束时的 Token 用量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*/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function* streamChat({ model, messages, temperature = 0.8, purpose = 'chat', signal })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key = process.env.DASHSCOPE_API_KEY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(!key) throw new LLMError('服务器未配置 DASHSCOPE_API_KEY', 500)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res = await fetch(`${BASE}/chat/completions`,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method: 'POST',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headers: { 'Content-Type': 'application/json', Authorization: `Bearer ${key}`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body: JSON.stringify({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model, messages, temperature,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stream: true,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stream_options: { include_usage: true },   // 让最后一个数据块带上 usage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signal,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(!res.ok)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data = await res.json().catch(() =&gt; ({}))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throw new LLMError(`大模型返回 ${res.status}：${data.error?.message || '未知错误'}`)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decoder = new TextDecoder()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buf =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for await (const chunk of res.body)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buf += decoder.decode(chunk, { stream: true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lines = buf.split('\n')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buf = lines.pop()                              // 最后一行可能不完整，留到下一轮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for (const line of lines)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t = line.trim()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(!t.startsWith('data:')) continue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payload = t.slice(5).trim()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(payload === '[DONE]') return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let json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try { json = JSON.parse(payload) } catch { continue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text = json.choices?.[0]?.delta?.content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(text) yield { type: 'delta', text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(json.usage)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yield { type: 'usage', usage: { promptTokens: json.usage.prompt_tokens ?? 0, completionTokens: json.usage.completion_tokens ?? 0 }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上游的数据块边界和一行 JSON 的边界不一定对齐，所以必须用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buf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缓冲，按换行拆分，把最后不完整的一行留到下一次处理。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后端：编写 SSE 流式 Controller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server/src/controllers/copyController.js</w:t>
      </w:r>
      <w:r>
        <w:rPr>
          <w:rFonts w:ascii="Arial" w:cs="Arial" w:eastAsia="Microsoft YaHei" w:hAnsi="Arial"/>
          <w:sz w:val="21"/>
          <w:szCs w:val="21"/>
        </w:rPr>
        <w:t xml:space="preserve"> 中新增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stream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MarketingAsset from '../models/MarketingAsset.js'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streamChat } from '../services/llmClient.js'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buildCopyMessages } from '../services/promptBuilder.js'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findViolations, maskViolations } from '../middlewares/compliance.js'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stream(req, res)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{ productId, language, channel, extra } = req.body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1) 参数校验：必须在开启 SSE 之前，仍然用普通 JSON 返回错误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product = await Product.findById(productId).catch(() =&gt; 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(!product) return res.status(404).json({ code: 4004, message: '商品不存在'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(!product.aiAnalysis?.core_selling_points?.length)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res.status(400).json({ code: 4001, message: '请先对该商品执行“AI 一键识别”'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messages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 messages = buildCopyMessages({ product, language, channel, extra })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catch (e) { return res.status(e.status || 400).json({ code: 4001, message: e.message })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2) 开启 SSE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res.set({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'Content-Type': 'text/event-stream; charset=utf-8',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'Cache-Control': 'no-cache, no-transform',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Connection: 'keep-alive',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'X-Accel-Buffering': 'no',        // 告诉 Nginx 不要缓冲，作业 9 会再配置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res.flushHeaders()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send = (event, data) =&gt; res.write(`event: ${event}\ndata: ${JSON.stringify(data)}\n\n`)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3) 用户点“停止生成”（浏览器断开连接）时，同步中断上游请求，避免白白消耗额度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upstream = new AbortController()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clientGone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res.on('close', ()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(!res.writableEnded) { clientGone = true; upstream.abort()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full =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for await (const ev of streamChat({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model: process.env.TEXT_MODEL || 'qwen-plus',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messages, purpose: 'copy', signal: upstream.signal,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(ev.type === 'delta') { full += ev.text; send('delta', { text: ev.text })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// 4) 生成完毕：遮蔽敏感词、保存、通知前端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warnings = findViolations(full)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content = maskViolations(full)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asset = await MarketingAsset.create({ productId, type: 'copy', language, channel, content, status: 'done'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send('done', { assetId: asset._id, content, warnings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(!clientGone) send('error', { message: e.message || '生成失败'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finally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res.end()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在路由中注册：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router.post('/copy/stream', inputGuard(['extra']), stream)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不要给整个应用加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compression()</w:t>
      </w:r>
      <w:r>
        <w:rPr>
          <w:rFonts w:ascii="Arial" w:cs="Arial" w:eastAsia="Microsoft YaHei" w:hAnsi="Arial"/>
          <w:sz w:val="21"/>
          <w:szCs w:val="21"/>
        </w:rPr>
        <w:t xml:space="preserve"> 之类的压缩中间件，否则响应可能被缓冲，导致“一次性吐出”。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用终端测试流式效果（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-N</w:t>
      </w:r>
      <w:r>
        <w:rPr>
          <w:rFonts w:ascii="Arial" w:cs="Arial" w:eastAsia="Microsoft YaHei" w:hAnsi="Arial"/>
          <w:sz w:val="21"/>
          <w:szCs w:val="21"/>
        </w:rPr>
        <w:t xml:space="preserve"> 表示不缓冲），应该看到一条一条的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event: delta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curl -N -X POST http://localhost:3000/api/copy/stream \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-H "Content-Type: application/json" \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-d '{"productId":"你的商品ID","language":"en","channel":"instagram"}'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注意：监听断开要用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res.on('close')</w:t>
      </w:r>
      <w:r>
        <w:rPr>
          <w:rFonts w:ascii="Arial" w:cs="Arial" w:eastAsia="Microsoft YaHei" w:hAnsi="Arial"/>
          <w:sz w:val="21"/>
          <w:szCs w:val="21"/>
        </w:rPr>
        <w:t xml:space="preserve">，不要用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req.on('close')</w:t>
      </w:r>
      <w:r>
        <w:rPr>
          <w:rFonts w:ascii="Arial" w:cs="Arial" w:eastAsia="Microsoft YaHei" w:hAnsi="Arial"/>
          <w:sz w:val="21"/>
          <w:szCs w:val="21"/>
        </w:rPr>
        <w:t xml:space="preserve">。在较新的 Node 版本里，请求体读完后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req</w:t>
      </w:r>
      <w:r>
        <w:rPr>
          <w:rFonts w:ascii="Arial" w:cs="Arial" w:eastAsia="Microsoft YaHei" w:hAnsi="Arial"/>
          <w:sz w:val="21"/>
          <w:szCs w:val="21"/>
        </w:rPr>
        <w:t xml:space="preserve"> 的 close 就可能触发，会导致生成刚开始就被中断。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这个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stream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Controller 的核心部分（设置响应头、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for await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转发、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res.write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、断开处理）就是提交物 3 要截图的内容。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前端：用 Fetch 读取 ReadableStream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client/src/utils/useCopyStream.js</w:t>
      </w:r>
      <w:r>
        <w:rPr>
          <w:rFonts w:ascii="Arial" w:cs="Arial" w:eastAsia="Microsoft YaHei" w:hAnsi="Arial"/>
          <w:sz w:val="21"/>
          <w:szCs w:val="21"/>
        </w:rPr>
        <w:t xml:space="preserve">，封装成可复用的组合式函数：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BASE = import.meta.env.VITE_API_BASE ??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function useCopyStream()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text = ref('')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streaming = ref(false)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error = ref('')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result = ref(null)          // done 事件携带的数据：assetId、warnings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controller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解析一条 SSE 消息（以空行分隔的一个块）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function handleBlock(block)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let event = 'message'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let data =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for (const line of block.split('\n'))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(line.startsWith('event:')) event = line.slice(6).trim()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else if (line.startsWith('data:')) data += line.slice(5).trim()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(!data) return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json = JSON.parse(data)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(event === 'delta') text.value += json.text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else if (event === 'done') { text.value = json.content; result.value = json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else if (event === 'error') error.value = json.message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async function start(body)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text.value = ''; error.value = ''; result.value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streaming.value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controller = new AbortController()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res = await fetch(`${BASE}/api/copy/stream`,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method: 'POST',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headers: { 'Content-Type': 'application/json'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body: JSON.stringify(body),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signal: controller.signal,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(!res.ok) {                                  // 校验失败时后端返回的是普通 JSON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const j = await res.json().catch(() =&gt; ({}))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throw new Error(j.message || `请求失败（${res.status}）`)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reader = res.body.getReader()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const decoder = new TextDecoder()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let buf =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while (true)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const { done, value } = await reader.read()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if (done) break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buf += decoder.decode(value, { stream: true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const blocks = buf.split('\n\n')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buf = blocks.pop()                            // 末尾不完整的块留到下一轮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blocks.forEach(handleBlock)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(e.name !== 'AbortError') error.value = e.message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finally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streaming.value = false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controller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stop = () =&gt; controller?.abort()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return { text, streaming, error, result, start, stop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stop()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调用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abort()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后，浏览器会断开连接，后端的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res.on('close')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就会触发并中断上游请求。这一条链路要自己用日志验证一次。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前端：Markdown 打字机界面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安装 Markdown 渲染与安全净化库：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cd client &amp;&amp; npm install marked dompurify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client/src/components/MarkdownView.vue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必须净化</w:t>
      </w:r>
      <w:r>
        <w:rPr>
          <w:rFonts w:ascii="Arial" w:cs="Arial" w:eastAsia="Microsoft YaHei" w:hAnsi="Arial"/>
          <w:sz w:val="21"/>
          <w:szCs w:val="21"/>
        </w:rPr>
        <w:t xml:space="preserve">渲染后的 HTML，否则模型输出里夹带的脚本会造成 XSS：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computed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marked } from 'marked'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DOMPurify from 'dompurify'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props = defineProps({ source: String, streaming: Boolean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html = computed(() =&gt; DOMPurify.sanitize(marked.parse(props.source || '')))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class="md" :class="{ typing: streaming }" v-html="html"&gt;&lt;/div&gt;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&lt;style&gt;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.md { line-height: 1.75; word-break: break-word;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.md table { border-collapse: collapse; margin: 8px 0;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.md th, .md td { border: 1px solid #dcdfe6; padding: 6px 10px;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.md th { background: #f5f7fa;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.md.typing &gt; :last-child::after {            /* 光标闪烁效果 */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content: '▍'; margin-left: 2px; color: #409eff; animation: blink 1s steps(2) infinite;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@keyframes blink { 50% { opacity: 0 }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&lt;/style&gt;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改造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CopyStudio.vue</w:t>
      </w:r>
      <w:r>
        <w:rPr>
          <w:rFonts w:ascii="Arial" w:cs="Arial" w:eastAsia="Microsoft YaHei" w:hAnsi="Arial"/>
          <w:sz w:val="21"/>
          <w:szCs w:val="21"/>
        </w:rPr>
        <w:t xml:space="preserve">：把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run()</w:t>
      </w:r>
      <w:r>
        <w:rPr>
          <w:rFonts w:ascii="Arial" w:cs="Arial" w:eastAsia="Microsoft YaHei" w:hAnsi="Arial"/>
          <w:sz w:val="21"/>
          <w:szCs w:val="21"/>
        </w:rPr>
        <w:t xml:space="preserve"> 换成流式调用，并增加“停止生成”按钮。脚本部分：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useCopyStream } from '../utils/useCopyStream'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MarkdownView from '../components/MarkdownView.vue'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{ text, streaming, error, result, start, stop } = useCopyStream()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run()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(!form.value.productId) return ElMessage.warning('请先选择商品')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start(form.value)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生成完毕后刷新历史文案列表（步骤 5 实现）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watch } from 'vue'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watch(result, (r) =&gt; { if (r) loadAssets() })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模板中，把原来的按钮与结果区替换为：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&lt;el-button v-if="!streaming" type="primary" @click="run"&gt;生成文案&lt;/el-button&gt;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&lt;el-button v-else type="danger" @click="stop"&gt;停止生成&lt;/el-button&gt;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&lt;!-- 右侧结果区 --&gt;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&lt;el-alert v-if="error" type="error" show-icon :closable="false" :title="error" style="margin-bottom: 12px"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&lt;el-alert v-if="result?.warnings?.length" type="warning" show-icon :closable="false"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:title="'已遮蔽敏感词：' + result.warnings.join('、')" style="margin-bottom: 12px" /&gt;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&lt;MarkdownView :source="text || '这里实时显示生成的文案'" :streaming="streaming" /&gt;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点击“生成文案”，应能看到文字一个一个蹦出来，末尾有闪烁光标；点击“停止生成”后立即停止。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这就是提交物 2 的截图时机</w:t>
      </w:r>
      <w:r>
        <w:rPr>
          <w:rFonts w:ascii="Arial" w:cs="Arial" w:eastAsia="Microsoft YaHei" w:hAnsi="Arial"/>
          <w:sz w:val="21"/>
          <w:szCs w:val="21"/>
        </w:rPr>
        <w:t xml:space="preserve">：要在文字还在输出的过程中截图。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文案管理：保存、查看、复制、删除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server/src/controllers/assetController.js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MarketingAsset from '../models/MarketingAsset.js'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listAssets(req,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{ productId, type } = req.query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filter = {}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(productId) filter.productId = productId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(type) filter.type = type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list = await MarketingAsset.find(filter).sort({ createdAt: -1 }).limit(100).populate('productId', 'name')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data: list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removeAsset(req,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await MarketingAsset.findByIdAndDelete(req.params.id)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注册路由：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listAssets, removeAsset } from '../controllers/assetController.js'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router.get('/assets', listAssets)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router.delete('/assets/:id', removeAsset)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前端新增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client/src/api/asset.js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http from './http'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fetchAssets = (params) =&gt; http.get('/api/assets', { params })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deleteAsset = (id) =&gt; http.delete(`/api/assets/${id}`)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CopyStudio.vue</w:t>
      </w:r>
      <w:r>
        <w:rPr>
          <w:rFonts w:ascii="Arial" w:cs="Arial" w:eastAsia="Microsoft YaHei" w:hAnsi="Arial"/>
          <w:sz w:val="21"/>
          <w:szCs w:val="21"/>
        </w:rPr>
        <w:t xml:space="preserve"> 下方增加“历史文案”表格，支持查看、复制、删除：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一、追加到 CopyStudio.vue 的 &lt;script setup&gt; 中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fetchAssets, deleteAsset } from '../api/asset'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assets = ref([])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viewing = ref(null)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loadAssets()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assets.value = (await fetchAssets({ type: 'copy' })).data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copyText(row)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await navigator.clipboard.writeText(row.content)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ElMessage.success('已复制到剪贴板')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remove(row)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await deleteAsset(row._id)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ElMessage.success('已删除')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loadAssets()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onMounted(loadAssets)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再把下面这段追加到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CopyStudio.vue</w:t>
      </w:r>
      <w:r>
        <w:rPr>
          <w:rFonts w:ascii="Arial" w:cs="Arial" w:eastAsia="Microsoft YaHei" w:hAnsi="Arial"/>
          <w:sz w:val="21"/>
          <w:szCs w:val="21"/>
        </w:rPr>
        <w:t xml:space="preserve"> 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&lt;template&gt;</w:t>
      </w:r>
      <w:r>
        <w:rPr>
          <w:rFonts w:ascii="Arial" w:cs="Arial" w:eastAsia="Microsoft YaHei" w:hAnsi="Arial"/>
          <w:sz w:val="21"/>
          <w:szCs w:val="21"/>
        </w:rPr>
        <w:t xml:space="preserve"> 末尾，与最外层的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&lt;el-row&gt;</w:t>
      </w:r>
      <w:r>
        <w:rPr>
          <w:rFonts w:ascii="Arial" w:cs="Arial" w:eastAsia="Microsoft YaHei" w:hAnsi="Arial"/>
          <w:sz w:val="21"/>
          <w:szCs w:val="21"/>
        </w:rPr>
        <w:t xml:space="preserve"> 同级（Vue 3 支持多个根节点，不用再包一层）：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&lt;el-card header="历史文案" style="margin-top: 20px"&gt;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&lt;el-table :data="assets" empty-text="暂无文案"&gt;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&lt;el-table-column label="商品" min-width="140"&gt;&lt;template #default="{ row }"&gt;{{ row.productId?.name }}&lt;/template&gt;&lt;/el-table-column&gt;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&lt;el-table-column prop="language" label="语言" width="80"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&lt;el-table-column prop="channel" label="渠道" width="110"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&lt;el-table-column label="生成时间" width="170"&gt;&lt;template #default="{ row }"&gt;{{ new Date(row.createdAt).toLocaleString() }}&lt;/template&gt;&lt;/el-table-column&gt;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&lt;el-table-column label="操作" width="200"&gt;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&lt;template #default="{ row }"&gt;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&lt;el-button link type="primary" @click="viewing = row"&gt;查看&lt;/el-button&gt;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&lt;el-button link type="primary" @click="copyText(row)"&gt;复制&lt;/el-button&gt;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&lt;el-popconfirm title="确定删除？" @confirm="remove(row)"&gt;&lt;template #reference&gt;&lt;el-button link type="danger"&gt;删除&lt;/el-button&gt;&lt;/template&gt;&lt;/el-popconfirm&gt;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&lt;/template&gt;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&lt;/el-table-column&gt;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&lt;/el-table&gt;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&lt;el-drawer :model-value="!!viewing" title="文案详情" size="45%" @close="viewing = null"&gt;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&lt;MarkdownView :source="viewing?.content" /&gt;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&lt;/el-drawer&gt;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navigator.clipboard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只在 HTTPS 或 localhost 下可用。作业 9 用局域网 IP 通过 HTTP 访问时，复制功能可能失效，到时可以用降级方案（选中文本 +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document.execCommand('copy')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）。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联调与验证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8"/>
        <w:gridCol w:w="3788"/>
        <w:gridCol w:w="3790"/>
      </w:tblGrid>
      <w:tr>
        <w:trPr>
          <w:cantSplit/>
          <w:tblHeader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测试项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预期结果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流式输出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点击生成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文字逐步出现，不是一次性出现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停止生成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输出一半点击“停止生成”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立即停止；后端日志没有继续输出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完成保存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等待输出完毕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历史列表出现新记录，Compass 中有对应文档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Markdown 渲染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选 TikTok 渠道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分镜表以表格形式渲染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校验失败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未识别的商品直接请求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给出明确错误提示，而不是一直转圈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敏感词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补充要求中写“全球最好”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提示被拦截</w:t>
            </w:r>
          </w:p>
        </w:tc>
      </w:tr>
      <w:tr>
        <w:trPr>
          <w:cantSplit/>
          <w:tblHeader w:val="off"/>
        </w:trPr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安全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在文案里手工加入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&lt;script&gt;alert(1)&lt;/script&gt;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再渲染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不会弹窗，被净化掉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6"/>
        <w:gridCol w:w="4950"/>
      </w:tblGrid>
      <w:tr>
        <w:trPr>
          <w:cantSplit/>
          <w:tblHeader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文字等全部生成完才一次性出现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检查是否加了压缩中间件；确认调用了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res.flushHeaders()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；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curl -N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先排查是后端还是前端的问题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一开始就中断，没有输出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把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req.on('close')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改成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res.on('close')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前端提示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Unexpected token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解析 SSE 时没有按空行分块，或把多行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data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拼错；打印原始 block 排查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中文出现乱码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响应头要写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charset=utf-8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，并在前端用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TextDecoder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且开启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{ stream: true }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点击停止后后端仍在继续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upstream.abort()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是否被调用，并把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signal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传给了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fetch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渲染后表格没有样式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.md table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样式是否被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scoped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限制了，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v-html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内的元素需要用全局样式或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:deep()</w:t>
            </w:r>
          </w:p>
        </w:tc>
      </w:tr>
      <w:tr>
        <w:trPr>
          <w:cantSplit/>
          <w:tblHeader w:val="off"/>
        </w:trPr>
        <w:tc>
          <w:tcPr>
            <w:tcW w:type="dxa" w:w="4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历史文案不更新</w:t>
            </w:r>
          </w:p>
        </w:tc>
        <w:tc>
          <w:tcPr>
            <w:tcW w:type="dxa" w:w="4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watch(result)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里调用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loadAssets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，确认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done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事件已解析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后端响应头为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text/event-stream</w:t>
      </w:r>
      <w:r>
        <w:rPr>
          <w:rFonts w:ascii="Arial" w:cs="Arial" w:eastAsia="Microsoft YaHei" w:hAnsi="Arial"/>
          <w:sz w:val="21"/>
          <w:szCs w:val="21"/>
        </w:rPr>
        <w:t xml:space="preserve">，调用了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flushHeaders</w:t>
      </w:r>
      <w:r>
        <w:rPr>
          <w:rFonts w:ascii="Arial" w:cs="Arial" w:eastAsia="Microsoft YaHei" w:hAnsi="Arial"/>
          <w:sz w:val="21"/>
          <w:szCs w:val="21"/>
        </w:rPr>
        <w:t xml:space="preserve">，事件格式为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event</w:t>
      </w:r>
      <w:r>
        <w:rPr>
          <w:rFonts w:ascii="Arial" w:cs="Arial" w:eastAsia="Microsoft YaHei" w:hAnsi="Arial"/>
          <w:sz w:val="21"/>
          <w:szCs w:val="21"/>
        </w:rPr>
        <w:t xml:space="preserve"> +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data</w:t>
      </w:r>
      <w:r>
        <w:rPr>
          <w:rFonts w:ascii="Arial" w:cs="Arial" w:eastAsia="Microsoft YaHei" w:hAnsi="Arial"/>
          <w:sz w:val="21"/>
          <w:szCs w:val="21"/>
        </w:rPr>
        <w:t xml:space="preserve"> + 空行；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streamChat</w:t>
      </w:r>
      <w:r>
        <w:rPr>
          <w:rFonts w:ascii="Arial" w:cs="Arial" w:eastAsia="Microsoft YaHei" w:hAnsi="Arial"/>
          <w:sz w:val="21"/>
          <w:szCs w:val="21"/>
        </w:rPr>
        <w:t xml:space="preserve"> 开启了上游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stream</w:t>
      </w:r>
      <w:r>
        <w:rPr>
          <w:rFonts w:ascii="Arial" w:cs="Arial" w:eastAsia="Microsoft YaHei" w:hAnsi="Arial"/>
          <w:sz w:val="21"/>
          <w:szCs w:val="21"/>
        </w:rPr>
        <w:t xml:space="preserve"> 模式，并正确处理了数据块边界；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浏览器断开后上游请求被同步中断；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前端使用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fetch</w:t>
      </w:r>
      <w:r>
        <w:rPr>
          <w:rFonts w:ascii="Arial" w:cs="Arial" w:eastAsia="Microsoft YaHei" w:hAnsi="Arial"/>
          <w:sz w:val="21"/>
          <w:szCs w:val="21"/>
        </w:rPr>
        <w:t xml:space="preserve"> 读取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ReadableStream</w:t>
      </w:r>
      <w:r>
        <w:rPr>
          <w:rFonts w:ascii="Arial" w:cs="Arial" w:eastAsia="Microsoft YaHei" w:hAnsi="Arial"/>
          <w:sz w:val="21"/>
          <w:szCs w:val="21"/>
        </w:rPr>
        <w:t xml:space="preserve">，有打字机效果与闪烁光标；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Markdown 渲染经过 DOMPurify 净化；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“停止生成”可用；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生成完毕自动保存，历史列表可查看、复制、删除。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3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2、提交物 3</w:t>
      </w:r>
      <w:r>
        <w:rPr>
          <w:rFonts w:ascii="Arial" w:cs="Arial" w:eastAsia="Microsoft YaHei" w:hAnsi="Arial"/>
          <w:sz w:val="21"/>
          <w:szCs w:val="21"/>
        </w:rPr>
        <w:t xml:space="preserve">，与作业 5 的提交物一起在周三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2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前端流式打字机效果正在输出时的动态界面截图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要在输出中途截图，能看到光标和“停止生成”按钮；建议再附一张完成后的整页图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3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 SSE 流式推送的 Controller 核心代码截图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包含响应头设置、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for await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转发、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res.write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和断开处理，不出现 Key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5790"/>
        <w:gridCol w:w="1023"/>
      </w:tblGrid>
      <w:tr>
        <w:trPr>
          <w:cantSplit/>
          <w:tblHeader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 SSE 实现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响应头正确、事件格式规范、上游 stream 模式、断开中断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前端流式读取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Fetch + ReadableStream，正确分块解析，错误处理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打字机界面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Markdown 渲染并净化，闪烁光标，停止生成可用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文案管理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完成后入库，列表可查看、复制、删除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测试验证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完成步骤 6 的测试表，含停止与安全测试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截图清晰、代码已提交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扣分项：使用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v-html</w:t>
      </w:r>
      <w:r>
        <w:rPr>
          <w:rFonts w:ascii="Arial" w:cs="Arial" w:eastAsia="Microsoft YaHei" w:hAnsi="Arial"/>
          <w:sz w:val="21"/>
          <w:szCs w:val="21"/>
        </w:rPr>
        <w:t xml:space="preserve"> 渲染但未做净化，扣 5 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6 SSE 流式打字机交互与文案管理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3"/>
    </w:lvlOverride>
  </w:num>
  <w:num w:numId="9">
    <w:abstractNumId w:val="9"/>
    <w:lvlOverride w:ilvl="0">
      <w:startOverride w:val="4"/>
    </w:lvlOverride>
  </w:num>
  <w:num w:numId="10">
    <w:abstractNumId w:val="10"/>
    <w:lvlOverride w:ilvl="0">
      <w:startOverride w:val="5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2"/>
    </w:lvlOverride>
  </w:num>
  <w:num w:numId="13">
    <w:abstractNumId w:val="13"/>
    <w:lvlOverride w:ilvl="0">
      <w:startOverride w:val="3"/>
    </w:lvlOverride>
  </w:num>
  <w:num w:numId="14">
    <w:abstractNumId w:val="14"/>
    <w:lvlOverride w:ilvl="0">
      <w:startOverride w:val="4"/>
    </w:lvlOverride>
  </w:num>
  <w:num w:numId="15">
    <w:abstractNumId w:val="15"/>
    <w:lvlOverride w:ilvl="0">
      <w:startOverride w:val="5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6　SSE 流式打字机交互与文案管理</dc:title>
  <dc:creator>项目班</dc:creator>
  <cp:lastModifiedBy>Un-named</cp:lastModifiedBy>
  <cp:revision>1</cp:revision>
  <dcterms:created xsi:type="dcterms:W3CDTF">2026-10-19T05:50:51.820Z</dcterms:created>
  <dcterms:modified xsi:type="dcterms:W3CDTF">2026-10-19T05:50:51.820Z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